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18D" w:rsidRPr="00CF2B64" w:rsidRDefault="00846EB6" w:rsidP="00CF2B64">
      <w:pPr>
        <w:spacing w:after="0" w:line="240" w:lineRule="auto"/>
        <w:ind w:firstLine="709"/>
        <w:jc w:val="center"/>
        <w:rPr>
          <w:rFonts w:ascii="Arial" w:eastAsia="Times New Roman" w:hAnsi="Arial" w:cs="Arial"/>
          <w:b/>
          <w:color w:val="000000" w:themeColor="text1"/>
          <w:sz w:val="28"/>
          <w:szCs w:val="28"/>
          <w:lang w:eastAsia="ru-RU"/>
        </w:rPr>
      </w:pPr>
      <w:r>
        <w:rPr>
          <w:rFonts w:ascii="Arial" w:eastAsia="Times New Roman" w:hAnsi="Arial" w:cs="Arial"/>
          <w:b/>
          <w:color w:val="000000" w:themeColor="text1"/>
          <w:sz w:val="28"/>
          <w:szCs w:val="28"/>
          <w:lang w:eastAsia="ru-RU"/>
        </w:rPr>
        <w:t>Семинарское занятие №1</w:t>
      </w:r>
      <w:r w:rsidR="00C2418D" w:rsidRPr="00CF2B64">
        <w:rPr>
          <w:rFonts w:ascii="Arial" w:eastAsia="Times New Roman" w:hAnsi="Arial" w:cs="Arial"/>
          <w:b/>
          <w:color w:val="000000" w:themeColor="text1"/>
          <w:sz w:val="28"/>
          <w:szCs w:val="28"/>
          <w:lang w:eastAsia="ru-RU"/>
        </w:rPr>
        <w:t xml:space="preserve"> по теории переводческой записи</w:t>
      </w:r>
    </w:p>
    <w:p w:rsidR="00C2418D" w:rsidRPr="00CF2B64" w:rsidRDefault="00C2418D" w:rsidP="00846EB6">
      <w:pPr>
        <w:spacing w:after="0" w:line="240" w:lineRule="auto"/>
        <w:ind w:firstLine="709"/>
        <w:jc w:val="center"/>
        <w:rPr>
          <w:rFonts w:ascii="Arial" w:eastAsia="Times New Roman" w:hAnsi="Arial" w:cs="Arial"/>
          <w:b/>
          <w:i/>
          <w:color w:val="000000" w:themeColor="text1"/>
          <w:sz w:val="28"/>
          <w:szCs w:val="28"/>
          <w:lang w:eastAsia="ru-RU"/>
        </w:rPr>
      </w:pPr>
      <w:r w:rsidRPr="00CF2B64">
        <w:rPr>
          <w:rFonts w:ascii="Arial" w:eastAsia="Times New Roman" w:hAnsi="Arial" w:cs="Arial"/>
          <w:b/>
          <w:i/>
          <w:color w:val="000000" w:themeColor="text1"/>
          <w:sz w:val="28"/>
          <w:szCs w:val="28"/>
          <w:lang w:eastAsia="ru-RU"/>
        </w:rPr>
        <w:t xml:space="preserve">Тема: Понятие </w:t>
      </w:r>
      <w:proofErr w:type="gramStart"/>
      <w:r w:rsidRPr="00CF2B64">
        <w:rPr>
          <w:rFonts w:ascii="Arial" w:eastAsia="Times New Roman" w:hAnsi="Arial" w:cs="Arial"/>
          <w:b/>
          <w:i/>
          <w:color w:val="000000" w:themeColor="text1"/>
          <w:sz w:val="28"/>
          <w:szCs w:val="28"/>
          <w:lang w:eastAsia="ru-RU"/>
        </w:rPr>
        <w:t>переводческой</w:t>
      </w:r>
      <w:proofErr w:type="gramEnd"/>
      <w:r w:rsidRPr="00CF2B64">
        <w:rPr>
          <w:rFonts w:ascii="Arial" w:eastAsia="Times New Roman" w:hAnsi="Arial" w:cs="Arial"/>
          <w:b/>
          <w:i/>
          <w:color w:val="000000" w:themeColor="text1"/>
          <w:sz w:val="28"/>
          <w:szCs w:val="28"/>
          <w:lang w:eastAsia="ru-RU"/>
        </w:rPr>
        <w:t xml:space="preserve"> </w:t>
      </w:r>
      <w:proofErr w:type="spellStart"/>
      <w:r w:rsidRPr="00CF2B64">
        <w:rPr>
          <w:rFonts w:ascii="Arial" w:eastAsia="Times New Roman" w:hAnsi="Arial" w:cs="Arial"/>
          <w:b/>
          <w:i/>
          <w:color w:val="000000" w:themeColor="text1"/>
          <w:sz w:val="28"/>
          <w:szCs w:val="28"/>
          <w:lang w:eastAsia="ru-RU"/>
        </w:rPr>
        <w:t>семантографии</w:t>
      </w:r>
      <w:proofErr w:type="spellEnd"/>
    </w:p>
    <w:p w:rsidR="00C2418D" w:rsidRPr="00CF2B64" w:rsidRDefault="00C2418D" w:rsidP="00CF2B64">
      <w:pPr>
        <w:spacing w:after="0" w:line="240" w:lineRule="auto"/>
        <w:ind w:firstLine="709"/>
        <w:jc w:val="both"/>
        <w:rPr>
          <w:rFonts w:ascii="Arial" w:eastAsia="Times New Roman" w:hAnsi="Arial" w:cs="Arial"/>
          <w:color w:val="000000" w:themeColor="text1"/>
          <w:sz w:val="28"/>
          <w:szCs w:val="28"/>
          <w:lang w:eastAsia="ru-RU"/>
        </w:rPr>
      </w:pPr>
    </w:p>
    <w:p w:rsidR="00C2418D" w:rsidRPr="00CF2B64" w:rsidRDefault="00C2418D" w:rsidP="00CF2B64">
      <w:pPr>
        <w:spacing w:after="0" w:line="240" w:lineRule="auto"/>
        <w:ind w:left="720" w:firstLine="709"/>
        <w:contextualSpacing/>
        <w:jc w:val="center"/>
        <w:rPr>
          <w:rFonts w:ascii="Arial" w:eastAsia="Times New Roman" w:hAnsi="Arial" w:cs="Arial"/>
          <w:b/>
          <w:color w:val="000000" w:themeColor="text1"/>
          <w:sz w:val="28"/>
          <w:szCs w:val="28"/>
          <w:lang w:eastAsia="ru-RU"/>
        </w:rPr>
      </w:pPr>
      <w:r w:rsidRPr="00CF2B64">
        <w:rPr>
          <w:rFonts w:ascii="Arial" w:eastAsia="Times New Roman" w:hAnsi="Arial" w:cs="Arial"/>
          <w:b/>
          <w:color w:val="000000" w:themeColor="text1"/>
          <w:sz w:val="28"/>
          <w:szCs w:val="28"/>
          <w:lang w:eastAsia="ru-RU"/>
        </w:rPr>
        <w:t>Развитие и освоение переводческой скорости, ее применение при устном последовательном переводе.</w:t>
      </w:r>
    </w:p>
    <w:p w:rsidR="00C2418D" w:rsidRPr="00CF2B64" w:rsidRDefault="00C2418D" w:rsidP="00CF2B64">
      <w:pPr>
        <w:spacing w:after="0" w:line="240" w:lineRule="auto"/>
        <w:ind w:left="720" w:firstLine="709"/>
        <w:contextualSpacing/>
        <w:jc w:val="both"/>
        <w:rPr>
          <w:rFonts w:ascii="Arial" w:eastAsia="Times New Roman" w:hAnsi="Arial" w:cs="Arial"/>
          <w:color w:val="000000" w:themeColor="text1"/>
          <w:sz w:val="28"/>
          <w:szCs w:val="28"/>
          <w:lang w:eastAsia="ru-RU"/>
        </w:rPr>
      </w:pPr>
      <w:r w:rsidRPr="00CF2B64">
        <w:rPr>
          <w:rFonts w:ascii="Arial" w:eastAsia="Times New Roman" w:hAnsi="Arial" w:cs="Arial"/>
          <w:color w:val="000000" w:themeColor="text1"/>
          <w:sz w:val="28"/>
          <w:szCs w:val="28"/>
          <w:lang w:eastAsia="ru-RU"/>
        </w:rPr>
        <w:t xml:space="preserve">С начала прошлого века возрастает роль устного последовательного перевода, а одной из составляющих переводческой компетенции в данной сфере является владение специальным видом записи, позволяющим зафиксировать и в дальнейшем воспроизвести выступление любой продолжительности. </w:t>
      </w:r>
    </w:p>
    <w:p w:rsidR="00C2418D" w:rsidRPr="00CF2B64" w:rsidRDefault="00C2418D" w:rsidP="00CF2B64">
      <w:pPr>
        <w:spacing w:after="0" w:line="240" w:lineRule="auto"/>
        <w:ind w:left="720" w:firstLine="709"/>
        <w:contextualSpacing/>
        <w:jc w:val="both"/>
        <w:rPr>
          <w:rFonts w:ascii="Arial" w:eastAsia="Times New Roman" w:hAnsi="Arial" w:cs="Arial"/>
          <w:color w:val="000000" w:themeColor="text1"/>
          <w:sz w:val="28"/>
          <w:szCs w:val="28"/>
          <w:lang w:eastAsia="ru-RU"/>
        </w:rPr>
      </w:pPr>
      <w:r w:rsidRPr="00CF2B64">
        <w:rPr>
          <w:rFonts w:ascii="Arial" w:eastAsia="Times New Roman" w:hAnsi="Arial" w:cs="Arial"/>
          <w:color w:val="000000" w:themeColor="text1"/>
          <w:sz w:val="28"/>
          <w:szCs w:val="28"/>
          <w:lang w:eastAsia="ru-RU"/>
        </w:rPr>
        <w:t>Эта запись относится к числу «профессиональных тайн великих асов последовательного перевода». [1, С.56]</w:t>
      </w:r>
    </w:p>
    <w:p w:rsidR="00C2418D" w:rsidRPr="00CF2B64" w:rsidRDefault="00C2418D" w:rsidP="00CF2B64">
      <w:pPr>
        <w:spacing w:after="0" w:line="240" w:lineRule="auto"/>
        <w:ind w:left="720" w:firstLine="709"/>
        <w:contextualSpacing/>
        <w:jc w:val="both"/>
        <w:rPr>
          <w:rFonts w:ascii="Arial" w:eastAsia="Times New Roman" w:hAnsi="Arial" w:cs="Arial"/>
          <w:color w:val="000000" w:themeColor="text1"/>
          <w:sz w:val="28"/>
          <w:szCs w:val="28"/>
          <w:lang w:eastAsia="ru-RU"/>
        </w:rPr>
      </w:pPr>
      <w:r w:rsidRPr="00CF2B64">
        <w:rPr>
          <w:rFonts w:ascii="Arial" w:eastAsia="Times New Roman" w:hAnsi="Arial" w:cs="Arial"/>
          <w:color w:val="000000" w:themeColor="text1"/>
          <w:sz w:val="28"/>
          <w:szCs w:val="28"/>
          <w:lang w:eastAsia="ru-RU"/>
        </w:rPr>
        <w:t>Возникновение переводческой записи приходится на 30-е годы XX в. – время расцвета устного последовательного перевода, связанного с деятельностью Лиги Наций, на заседаниях которой предусматривались выступления на двух языках: английском и французском, - и речи ораторов не прерывались переводом, а чередовались с ним.</w:t>
      </w:r>
    </w:p>
    <w:p w:rsidR="00C2418D" w:rsidRPr="00CF2B64" w:rsidRDefault="00C2418D" w:rsidP="00CF2B64">
      <w:pPr>
        <w:spacing w:after="0" w:line="240" w:lineRule="auto"/>
        <w:ind w:left="720" w:firstLine="709"/>
        <w:contextualSpacing/>
        <w:jc w:val="both"/>
        <w:rPr>
          <w:rFonts w:ascii="Arial" w:eastAsia="Times New Roman" w:hAnsi="Arial" w:cs="Arial"/>
          <w:color w:val="000000" w:themeColor="text1"/>
          <w:sz w:val="28"/>
          <w:szCs w:val="28"/>
          <w:lang w:eastAsia="ru-RU"/>
        </w:rPr>
      </w:pPr>
      <w:r w:rsidRPr="00CF2B64">
        <w:rPr>
          <w:rFonts w:ascii="Arial" w:eastAsia="Times New Roman" w:hAnsi="Arial" w:cs="Arial"/>
          <w:color w:val="000000" w:themeColor="text1"/>
          <w:sz w:val="28"/>
          <w:szCs w:val="28"/>
          <w:lang w:eastAsia="ru-RU"/>
        </w:rPr>
        <w:t xml:space="preserve">Данное положение выдвинуло требование точного и полного перевода достаточно продолжительного отрезка речи (до 30 – 40 минут), что породило необходимость сжато и ярко </w:t>
      </w:r>
      <w:proofErr w:type="gramStart"/>
      <w:r w:rsidRPr="00CF2B64">
        <w:rPr>
          <w:rFonts w:ascii="Arial" w:eastAsia="Times New Roman" w:hAnsi="Arial" w:cs="Arial"/>
          <w:color w:val="000000" w:themeColor="text1"/>
          <w:sz w:val="28"/>
          <w:szCs w:val="28"/>
          <w:lang w:eastAsia="ru-RU"/>
        </w:rPr>
        <w:t>фиксировать</w:t>
      </w:r>
      <w:proofErr w:type="gramEnd"/>
      <w:r w:rsidRPr="00CF2B64">
        <w:rPr>
          <w:rFonts w:ascii="Arial" w:eastAsia="Times New Roman" w:hAnsi="Arial" w:cs="Arial"/>
          <w:color w:val="000000" w:themeColor="text1"/>
          <w:sz w:val="28"/>
          <w:szCs w:val="28"/>
          <w:lang w:eastAsia="ru-RU"/>
        </w:rPr>
        <w:t xml:space="preserve"> поступающую информацию, изобретая разнообразные правила, знаки, символы, и явилось толчком к развитию систем записи и концепций ее теоретического обоснования. [5, C.12]  </w:t>
      </w:r>
    </w:p>
    <w:p w:rsidR="00C2418D" w:rsidRPr="00CF2B64" w:rsidRDefault="00C2418D" w:rsidP="00CF2B64">
      <w:pPr>
        <w:spacing w:after="0" w:line="240" w:lineRule="auto"/>
        <w:ind w:left="720" w:firstLine="709"/>
        <w:contextualSpacing/>
        <w:jc w:val="both"/>
        <w:rPr>
          <w:rFonts w:ascii="Arial" w:eastAsia="Times New Roman" w:hAnsi="Arial" w:cs="Arial"/>
          <w:color w:val="000000" w:themeColor="text1"/>
          <w:sz w:val="28"/>
          <w:szCs w:val="28"/>
          <w:lang w:eastAsia="ru-RU"/>
        </w:rPr>
      </w:pPr>
      <w:r w:rsidRPr="00CF2B64">
        <w:rPr>
          <w:rFonts w:ascii="Arial" w:eastAsia="Times New Roman" w:hAnsi="Arial" w:cs="Arial"/>
          <w:color w:val="000000" w:themeColor="text1"/>
          <w:sz w:val="28"/>
          <w:szCs w:val="28"/>
          <w:lang w:eastAsia="ru-RU"/>
        </w:rPr>
        <w:t xml:space="preserve">Первые теоретические положения, связанные с переводческой записью, встречаются в работах представителя знаменитой Женевской школы переводчиков – Ж. </w:t>
      </w:r>
      <w:proofErr w:type="spellStart"/>
      <w:r w:rsidRPr="00CF2B64">
        <w:rPr>
          <w:rFonts w:ascii="Arial" w:eastAsia="Times New Roman" w:hAnsi="Arial" w:cs="Arial"/>
          <w:color w:val="000000" w:themeColor="text1"/>
          <w:sz w:val="28"/>
          <w:szCs w:val="28"/>
          <w:lang w:eastAsia="ru-RU"/>
        </w:rPr>
        <w:t>Эрбера</w:t>
      </w:r>
      <w:proofErr w:type="spellEnd"/>
      <w:r w:rsidRPr="00CF2B64">
        <w:rPr>
          <w:rFonts w:ascii="Arial" w:eastAsia="Times New Roman" w:hAnsi="Arial" w:cs="Arial"/>
          <w:color w:val="000000" w:themeColor="text1"/>
          <w:sz w:val="28"/>
          <w:szCs w:val="28"/>
          <w:lang w:eastAsia="ru-RU"/>
        </w:rPr>
        <w:t xml:space="preserve">. </w:t>
      </w:r>
    </w:p>
    <w:p w:rsidR="00C2418D" w:rsidRPr="00CF2B64" w:rsidRDefault="00C2418D" w:rsidP="00CF2B64">
      <w:pPr>
        <w:spacing w:after="0" w:line="240" w:lineRule="auto"/>
        <w:ind w:left="720" w:firstLine="709"/>
        <w:contextualSpacing/>
        <w:jc w:val="both"/>
        <w:rPr>
          <w:rFonts w:ascii="Arial" w:eastAsia="Times New Roman" w:hAnsi="Arial" w:cs="Arial"/>
          <w:color w:val="000000" w:themeColor="text1"/>
          <w:sz w:val="28"/>
          <w:szCs w:val="28"/>
          <w:lang w:eastAsia="ru-RU"/>
        </w:rPr>
      </w:pPr>
      <w:r w:rsidRPr="00CF2B64">
        <w:rPr>
          <w:rFonts w:ascii="Arial" w:eastAsia="Times New Roman" w:hAnsi="Arial" w:cs="Arial"/>
          <w:color w:val="000000" w:themeColor="text1"/>
          <w:sz w:val="28"/>
          <w:szCs w:val="28"/>
          <w:lang w:eastAsia="ru-RU"/>
        </w:rPr>
        <w:t xml:space="preserve">Он называет запись основным фактором в технике последовательного перевода, что в свою очередь защищает переводчика от забывания текста. При этом, как отмечает Ж. </w:t>
      </w:r>
      <w:proofErr w:type="spellStart"/>
      <w:r w:rsidRPr="00CF2B64">
        <w:rPr>
          <w:rFonts w:ascii="Arial" w:eastAsia="Times New Roman" w:hAnsi="Arial" w:cs="Arial"/>
          <w:color w:val="000000" w:themeColor="text1"/>
          <w:sz w:val="28"/>
          <w:szCs w:val="28"/>
          <w:lang w:eastAsia="ru-RU"/>
        </w:rPr>
        <w:t>Эрбер</w:t>
      </w:r>
      <w:proofErr w:type="spellEnd"/>
      <w:r w:rsidRPr="00CF2B64">
        <w:rPr>
          <w:rFonts w:ascii="Arial" w:eastAsia="Times New Roman" w:hAnsi="Arial" w:cs="Arial"/>
          <w:color w:val="000000" w:themeColor="text1"/>
          <w:sz w:val="28"/>
          <w:szCs w:val="28"/>
          <w:lang w:eastAsia="ru-RU"/>
        </w:rPr>
        <w:t xml:space="preserve">, записи предназначены для немедленного использования в качестве ориентиров в высказывании, воспоминание о котором еще свежо в памяти. [5, C.13] </w:t>
      </w:r>
    </w:p>
    <w:p w:rsidR="00C2418D" w:rsidRPr="00CF2B64" w:rsidRDefault="00C2418D" w:rsidP="00CF2B64">
      <w:pPr>
        <w:spacing w:after="0" w:line="240" w:lineRule="auto"/>
        <w:ind w:left="720" w:firstLine="709"/>
        <w:contextualSpacing/>
        <w:jc w:val="both"/>
        <w:rPr>
          <w:rFonts w:ascii="Arial" w:eastAsia="Times New Roman" w:hAnsi="Arial" w:cs="Arial"/>
          <w:color w:val="000000" w:themeColor="text1"/>
          <w:sz w:val="28"/>
          <w:szCs w:val="28"/>
          <w:lang w:eastAsia="ru-RU"/>
        </w:rPr>
      </w:pPr>
      <w:proofErr w:type="gramStart"/>
      <w:r w:rsidRPr="00CF2B64">
        <w:rPr>
          <w:rFonts w:ascii="Arial" w:eastAsia="Times New Roman" w:hAnsi="Arial" w:cs="Arial"/>
          <w:color w:val="000000" w:themeColor="text1"/>
          <w:sz w:val="28"/>
          <w:szCs w:val="28"/>
          <w:lang w:eastAsia="ru-RU"/>
        </w:rPr>
        <w:t xml:space="preserve">В 1956 г. В Женеве Ж.-Ф. Розан, последователь и коллега </w:t>
      </w:r>
      <w:proofErr w:type="spellStart"/>
      <w:r w:rsidRPr="00CF2B64">
        <w:rPr>
          <w:rFonts w:ascii="Arial" w:eastAsia="Times New Roman" w:hAnsi="Arial" w:cs="Arial"/>
          <w:color w:val="000000" w:themeColor="text1"/>
          <w:sz w:val="28"/>
          <w:szCs w:val="28"/>
          <w:lang w:eastAsia="ru-RU"/>
        </w:rPr>
        <w:t>Эрбера</w:t>
      </w:r>
      <w:proofErr w:type="spellEnd"/>
      <w:r w:rsidRPr="00CF2B64">
        <w:rPr>
          <w:rFonts w:ascii="Arial" w:eastAsia="Times New Roman" w:hAnsi="Arial" w:cs="Arial"/>
          <w:color w:val="000000" w:themeColor="text1"/>
          <w:sz w:val="28"/>
          <w:szCs w:val="28"/>
          <w:lang w:eastAsia="ru-RU"/>
        </w:rPr>
        <w:t xml:space="preserve">, выпустил отдельную книгу, посвященную записи, в которой систематизировал и проиллюстрировал на примерах семь основных принципов фиксации (вычленение идей, использование сокращений, связывание стрелками, отрицание перечеркиванием, усиление подчеркиванием, вертикальное расположение «ступенчатость»). [6, C.54] Розан ввел способы обозначения некоторых </w:t>
      </w:r>
      <w:proofErr w:type="spellStart"/>
      <w:r w:rsidRPr="00CF2B64">
        <w:rPr>
          <w:rFonts w:ascii="Arial" w:eastAsia="Times New Roman" w:hAnsi="Arial" w:cs="Arial"/>
          <w:color w:val="000000" w:themeColor="text1"/>
          <w:sz w:val="28"/>
          <w:szCs w:val="28"/>
          <w:lang w:eastAsia="ru-RU"/>
        </w:rPr>
        <w:t>парадигмальных</w:t>
      </w:r>
      <w:proofErr w:type="spellEnd"/>
      <w:r w:rsidRPr="00CF2B64">
        <w:rPr>
          <w:rFonts w:ascii="Arial" w:eastAsia="Times New Roman" w:hAnsi="Arial" w:cs="Arial"/>
          <w:color w:val="000000" w:themeColor="text1"/>
          <w:sz w:val="28"/>
          <w:szCs w:val="28"/>
          <w:lang w:eastAsia="ru-RU"/>
        </w:rPr>
        <w:t xml:space="preserve"> категорий: времени, рода, числа. [5, C.13] </w:t>
      </w:r>
      <w:proofErr w:type="gramEnd"/>
    </w:p>
    <w:p w:rsidR="00F02500" w:rsidRPr="00CF2B64" w:rsidRDefault="00F02500" w:rsidP="00CF2B64">
      <w:pPr>
        <w:spacing w:after="0" w:line="240" w:lineRule="auto"/>
        <w:ind w:left="720" w:firstLine="709"/>
        <w:contextualSpacing/>
        <w:jc w:val="both"/>
        <w:rPr>
          <w:rFonts w:ascii="Arial" w:eastAsia="Times New Roman" w:hAnsi="Arial" w:cs="Arial"/>
          <w:b/>
          <w:color w:val="000000" w:themeColor="text1"/>
          <w:sz w:val="28"/>
          <w:szCs w:val="28"/>
          <w:lang w:eastAsia="ru-RU"/>
        </w:rPr>
      </w:pPr>
    </w:p>
    <w:p w:rsidR="00C2418D" w:rsidRPr="00CF2B64" w:rsidRDefault="00C2418D" w:rsidP="00CF2B64">
      <w:pPr>
        <w:spacing w:after="0" w:line="240" w:lineRule="auto"/>
        <w:ind w:left="720" w:firstLine="709"/>
        <w:contextualSpacing/>
        <w:jc w:val="center"/>
        <w:rPr>
          <w:rFonts w:ascii="Arial" w:eastAsia="Times New Roman" w:hAnsi="Arial" w:cs="Arial"/>
          <w:b/>
          <w:color w:val="000000" w:themeColor="text1"/>
          <w:sz w:val="28"/>
          <w:szCs w:val="28"/>
          <w:lang w:eastAsia="ru-RU"/>
        </w:rPr>
      </w:pPr>
      <w:r w:rsidRPr="00CF2B64">
        <w:rPr>
          <w:rFonts w:ascii="Arial" w:eastAsia="Times New Roman" w:hAnsi="Arial" w:cs="Arial"/>
          <w:b/>
          <w:color w:val="000000" w:themeColor="text1"/>
          <w:sz w:val="28"/>
          <w:szCs w:val="28"/>
          <w:lang w:val="kk-KZ" w:eastAsia="ru-RU"/>
        </w:rPr>
        <w:t>Преимущества и отрицательные стороны стенографии при переводе.</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Style w:val="a6"/>
          <w:rFonts w:ascii="Arial" w:hAnsi="Arial" w:cs="Arial"/>
          <w:color w:val="000000" w:themeColor="text1"/>
          <w:sz w:val="28"/>
          <w:szCs w:val="28"/>
        </w:rPr>
        <w:t>Переводческая скоропись</w:t>
      </w:r>
      <w:r w:rsidRPr="00CF2B64">
        <w:rPr>
          <w:rFonts w:ascii="Arial" w:hAnsi="Arial" w:cs="Arial"/>
          <w:color w:val="000000" w:themeColor="text1"/>
          <w:sz w:val="28"/>
          <w:szCs w:val="28"/>
        </w:rPr>
        <w:t xml:space="preserve"> - это система ускоренной записи речи оратора с помощью различных заранее выработанных переводчиком сокращений, условных значков и т.д. для облегчения переводчику последующего воспроизведения всего этого на языке перевода.</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lastRenderedPageBreak/>
        <w:t xml:space="preserve">Переводческая скоропись в известных пределах полезна при регулярном последовательном переводе больших пассажей текста, когда нет возможности остановить оратора. </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Лично мое отношение к переводческой скорописи достаточно скептическое. </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Переводческая скоропись востребована разве что при </w:t>
      </w:r>
      <w:hyperlink r:id="rId6" w:history="1">
        <w:r w:rsidRPr="00CF2B64">
          <w:rPr>
            <w:rStyle w:val="a7"/>
            <w:rFonts w:ascii="Arial" w:hAnsi="Arial" w:cs="Arial"/>
            <w:color w:val="000000" w:themeColor="text1"/>
            <w:sz w:val="28"/>
            <w:szCs w:val="28"/>
            <w:u w:val="none"/>
          </w:rPr>
          <w:t>дипломатическом переводе</w:t>
        </w:r>
      </w:hyperlink>
      <w:r w:rsidRPr="00CF2B64">
        <w:rPr>
          <w:rFonts w:ascii="Arial" w:hAnsi="Arial" w:cs="Arial"/>
          <w:color w:val="000000" w:themeColor="text1"/>
          <w:sz w:val="28"/>
          <w:szCs w:val="28"/>
        </w:rPr>
        <w:t xml:space="preserve"> и при любом другом </w:t>
      </w:r>
      <w:r w:rsidRPr="00CF2B64">
        <w:rPr>
          <w:rStyle w:val="a6"/>
          <w:rFonts w:ascii="Arial" w:hAnsi="Arial" w:cs="Arial"/>
          <w:color w:val="000000" w:themeColor="text1"/>
          <w:sz w:val="28"/>
          <w:szCs w:val="28"/>
        </w:rPr>
        <w:t xml:space="preserve">протокольном переводе "на публику". </w:t>
      </w:r>
      <w:r w:rsidRPr="00CF2B64">
        <w:rPr>
          <w:rFonts w:ascii="Arial" w:hAnsi="Arial" w:cs="Arial"/>
          <w:color w:val="000000" w:themeColor="text1"/>
          <w:sz w:val="28"/>
          <w:szCs w:val="28"/>
        </w:rPr>
        <w:t xml:space="preserve">Но это настолько </w:t>
      </w:r>
      <w:r w:rsidRPr="00CF2B64">
        <w:rPr>
          <w:rStyle w:val="a6"/>
          <w:rFonts w:ascii="Arial" w:hAnsi="Arial" w:cs="Arial"/>
          <w:color w:val="000000" w:themeColor="text1"/>
          <w:sz w:val="28"/>
          <w:szCs w:val="28"/>
        </w:rPr>
        <w:t>узкая ниша</w:t>
      </w:r>
      <w:r w:rsidRPr="00CF2B64">
        <w:rPr>
          <w:rFonts w:ascii="Arial" w:hAnsi="Arial" w:cs="Arial"/>
          <w:color w:val="000000" w:themeColor="text1"/>
          <w:sz w:val="28"/>
          <w:szCs w:val="28"/>
        </w:rPr>
        <w:t xml:space="preserve">: от силы несколько десятков переводчиков из многотысячного отряда тех, кому приходится заниматься </w:t>
      </w:r>
      <w:hyperlink r:id="rId7" w:history="1">
        <w:r w:rsidRPr="00CF2B64">
          <w:rPr>
            <w:rStyle w:val="a7"/>
            <w:rFonts w:ascii="Arial" w:hAnsi="Arial" w:cs="Arial"/>
            <w:color w:val="000000" w:themeColor="text1"/>
            <w:sz w:val="28"/>
            <w:szCs w:val="28"/>
            <w:u w:val="none"/>
          </w:rPr>
          <w:t>устным последовательным переводом</w:t>
        </w:r>
      </w:hyperlink>
      <w:r w:rsidRPr="00CF2B64">
        <w:rPr>
          <w:rFonts w:ascii="Arial" w:hAnsi="Arial" w:cs="Arial"/>
          <w:color w:val="000000" w:themeColor="text1"/>
          <w:sz w:val="28"/>
          <w:szCs w:val="28"/>
        </w:rPr>
        <w:t xml:space="preserve">. Поэтому не стоит искусственно "набивать себе цену" и учиться тому, что вряд ли когда пригодится </w:t>
      </w:r>
      <w:r w:rsidRPr="00CF2B64">
        <w:rPr>
          <w:rStyle w:val="a6"/>
          <w:rFonts w:ascii="Arial" w:hAnsi="Arial" w:cs="Arial"/>
          <w:color w:val="000000" w:themeColor="text1"/>
          <w:sz w:val="28"/>
          <w:szCs w:val="28"/>
        </w:rPr>
        <w:t>в реальной переводческой деятельности</w:t>
      </w:r>
      <w:r w:rsidRPr="00CF2B64">
        <w:rPr>
          <w:rFonts w:ascii="Arial" w:hAnsi="Arial" w:cs="Arial"/>
          <w:color w:val="000000" w:themeColor="text1"/>
          <w:sz w:val="28"/>
          <w:szCs w:val="28"/>
        </w:rPr>
        <w:t xml:space="preserve">. </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Конечно, скоропись это не такой "мрак", как </w:t>
      </w:r>
      <w:r w:rsidRPr="00CF2B64">
        <w:rPr>
          <w:rStyle w:val="a6"/>
          <w:rFonts w:ascii="Arial" w:hAnsi="Arial" w:cs="Arial"/>
          <w:color w:val="000000" w:themeColor="text1"/>
          <w:sz w:val="28"/>
          <w:szCs w:val="28"/>
        </w:rPr>
        <w:t>стенография</w:t>
      </w:r>
      <w:r w:rsidRPr="00CF2B64">
        <w:rPr>
          <w:rFonts w:ascii="Arial" w:hAnsi="Arial" w:cs="Arial"/>
          <w:color w:val="000000" w:themeColor="text1"/>
          <w:sz w:val="28"/>
          <w:szCs w:val="28"/>
        </w:rPr>
        <w:t>: для расшифровки стенограммы даже самой опытной стенографистке, как известно, требуется уйма времени и умственных усилий. У переводчика в боевых условиях этого времени нет. В этом смысле различные системы переводческой нотации это нечто среднее между ускоренной словесной записью звучащего текста и стенографией.</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Но </w:t>
      </w:r>
      <w:r w:rsidRPr="00CF2B64">
        <w:rPr>
          <w:rStyle w:val="a6"/>
          <w:rFonts w:ascii="Arial" w:hAnsi="Arial" w:cs="Arial"/>
          <w:color w:val="000000" w:themeColor="text1"/>
          <w:sz w:val="28"/>
          <w:szCs w:val="28"/>
        </w:rPr>
        <w:t xml:space="preserve">минусов и подводных камней </w:t>
      </w:r>
      <w:r w:rsidRPr="00CF2B64">
        <w:rPr>
          <w:rFonts w:ascii="Arial" w:hAnsi="Arial" w:cs="Arial"/>
          <w:color w:val="000000" w:themeColor="text1"/>
          <w:sz w:val="28"/>
          <w:szCs w:val="28"/>
        </w:rPr>
        <w:t>у переводческой скорописи оказывается настолько много, что эффективно воспользоваться теми преимуществами, которые она сулит устному переводчику, не так просто.</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Начнем с того, что известные системы переводческой скорописи дают на вооружение переводчику лишь определенный </w:t>
      </w:r>
      <w:r w:rsidRPr="00CF2B64">
        <w:rPr>
          <w:rStyle w:val="a6"/>
          <w:rFonts w:ascii="Arial" w:hAnsi="Arial" w:cs="Arial"/>
          <w:color w:val="000000" w:themeColor="text1"/>
          <w:sz w:val="28"/>
          <w:szCs w:val="28"/>
        </w:rPr>
        <w:t>начальный набор сокращений и значков</w:t>
      </w:r>
      <w:r w:rsidRPr="00CF2B64">
        <w:rPr>
          <w:rFonts w:ascii="Arial" w:hAnsi="Arial" w:cs="Arial"/>
          <w:color w:val="000000" w:themeColor="text1"/>
          <w:sz w:val="28"/>
          <w:szCs w:val="28"/>
        </w:rPr>
        <w:t>. А дальше, уяснив принцип, </w:t>
      </w:r>
      <w:r w:rsidRPr="00CF2B64">
        <w:rPr>
          <w:rStyle w:val="a6"/>
          <w:rFonts w:ascii="Arial" w:hAnsi="Arial" w:cs="Arial"/>
          <w:color w:val="000000" w:themeColor="text1"/>
          <w:sz w:val="28"/>
          <w:szCs w:val="28"/>
        </w:rPr>
        <w:t>переводчик должен </w:t>
      </w:r>
      <w:r w:rsidRPr="00CF2B64">
        <w:rPr>
          <w:rFonts w:ascii="Arial" w:hAnsi="Arial" w:cs="Arial"/>
          <w:color w:val="000000" w:themeColor="text1"/>
          <w:sz w:val="28"/>
          <w:szCs w:val="28"/>
        </w:rPr>
        <w:t>уже </w:t>
      </w:r>
      <w:r w:rsidRPr="00CF2B64">
        <w:rPr>
          <w:rStyle w:val="a6"/>
          <w:rFonts w:ascii="Arial" w:hAnsi="Arial" w:cs="Arial"/>
          <w:color w:val="000000" w:themeColor="text1"/>
          <w:sz w:val="28"/>
          <w:szCs w:val="28"/>
        </w:rPr>
        <w:t>вырабатывать свою собственную систему скорописи</w:t>
      </w:r>
      <w:r w:rsidRPr="00CF2B64">
        <w:rPr>
          <w:rFonts w:ascii="Arial" w:hAnsi="Arial" w:cs="Arial"/>
          <w:color w:val="000000" w:themeColor="text1"/>
          <w:sz w:val="28"/>
          <w:szCs w:val="28"/>
        </w:rPr>
        <w:t xml:space="preserve">, исходя из своих индивидуальных потребностей и предпочтений. Причем, не только вырабатывать, но и постоянно </w:t>
      </w:r>
      <w:r w:rsidRPr="00CF2B64">
        <w:rPr>
          <w:rStyle w:val="a6"/>
          <w:rFonts w:ascii="Arial" w:hAnsi="Arial" w:cs="Arial"/>
          <w:color w:val="000000" w:themeColor="text1"/>
          <w:sz w:val="28"/>
          <w:szCs w:val="28"/>
        </w:rPr>
        <w:t>поддерживать и совершенствовать</w:t>
      </w:r>
      <w:r w:rsidRPr="00CF2B64">
        <w:rPr>
          <w:rFonts w:ascii="Arial" w:hAnsi="Arial" w:cs="Arial"/>
          <w:color w:val="000000" w:themeColor="text1"/>
          <w:sz w:val="28"/>
          <w:szCs w:val="28"/>
        </w:rPr>
        <w:t>.</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Однако даже освоение этого начального джентльменского набора требует времени и напряженных усилий. В некоторых источниках говорится о том, что при условии каждодневных интенсивных занятий систему скорописи можно освоить буквально за 10-12 дней. Но точно так же на всевозможных курсах нам обещают, что благодаря  очередной уникальной методике каждый желающий сможет выучить любой иностранный язык за несколько недель или месяц. А в результате, даже закончив </w:t>
      </w:r>
      <w:proofErr w:type="spellStart"/>
      <w:r w:rsidRPr="00CF2B64">
        <w:rPr>
          <w:rFonts w:ascii="Arial" w:hAnsi="Arial" w:cs="Arial"/>
          <w:color w:val="000000" w:themeColor="text1"/>
          <w:sz w:val="28"/>
          <w:szCs w:val="28"/>
        </w:rPr>
        <w:t>Инъяз</w:t>
      </w:r>
      <w:proofErr w:type="spellEnd"/>
      <w:r w:rsidRPr="00CF2B64">
        <w:rPr>
          <w:rFonts w:ascii="Arial" w:hAnsi="Arial" w:cs="Arial"/>
          <w:color w:val="000000" w:themeColor="text1"/>
          <w:sz w:val="28"/>
          <w:szCs w:val="28"/>
        </w:rPr>
        <w:t>, мы учим этот самый язык всю оставшуюся жизнь.</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В любом виде деятельности важно четко определить приоритеты. И надо сказать, что </w:t>
      </w:r>
      <w:r w:rsidRPr="00CF2B64">
        <w:rPr>
          <w:rStyle w:val="a6"/>
          <w:rFonts w:ascii="Arial" w:hAnsi="Arial" w:cs="Arial"/>
          <w:color w:val="000000" w:themeColor="text1"/>
          <w:sz w:val="28"/>
          <w:szCs w:val="28"/>
        </w:rPr>
        <w:t xml:space="preserve">освоение переводческой скорописи </w:t>
      </w:r>
      <w:r w:rsidRPr="00CF2B64">
        <w:rPr>
          <w:rFonts w:ascii="Arial" w:hAnsi="Arial" w:cs="Arial"/>
          <w:color w:val="000000" w:themeColor="text1"/>
          <w:sz w:val="28"/>
          <w:szCs w:val="28"/>
        </w:rPr>
        <w:t xml:space="preserve">никак нельзя отнести к приоритетным задачам и навыкам при подготовке будущих переводчиков. </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Если вы переводите по складам и с трудом понимаете смысл иностранного текста, то Вам рано думать о переводческой скорописи. Переводческой скорописью можно заняться, когда Вы уже овладели всеми остальными элементами переводческого процесса, перевод сам льется из Вас как </w:t>
      </w:r>
      <w:proofErr w:type="spellStart"/>
      <w:r w:rsidRPr="00CF2B64">
        <w:rPr>
          <w:rFonts w:ascii="Arial" w:hAnsi="Arial" w:cs="Arial"/>
          <w:color w:val="000000" w:themeColor="text1"/>
          <w:sz w:val="28"/>
          <w:szCs w:val="28"/>
        </w:rPr>
        <w:t>по-писаному</w:t>
      </w:r>
      <w:proofErr w:type="spellEnd"/>
      <w:r w:rsidRPr="00CF2B64">
        <w:rPr>
          <w:rFonts w:ascii="Arial" w:hAnsi="Arial" w:cs="Arial"/>
          <w:color w:val="000000" w:themeColor="text1"/>
          <w:sz w:val="28"/>
          <w:szCs w:val="28"/>
        </w:rPr>
        <w:t>, и у Вас есть кураж блеснуть чем-то еще. </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Существующие системы скорописи в плане лексики ориентированы в основном на общие общественно-политические или военные тексты. Они вырабатывались в те времена, когда тематика переводимых международных встреч и переговоров не была такой многообразной и </w:t>
      </w:r>
      <w:r w:rsidRPr="00CF2B64">
        <w:rPr>
          <w:rFonts w:ascii="Arial" w:hAnsi="Arial" w:cs="Arial"/>
          <w:color w:val="000000" w:themeColor="text1"/>
          <w:sz w:val="28"/>
          <w:szCs w:val="28"/>
        </w:rPr>
        <w:lastRenderedPageBreak/>
        <w:t>насыщенной терминами и смысловыми оттенками, как в последние годы. "Делегация", "визит"</w:t>
      </w:r>
      <w:proofErr w:type="gramStart"/>
      <w:r w:rsidRPr="00CF2B64">
        <w:rPr>
          <w:rFonts w:ascii="Arial" w:hAnsi="Arial" w:cs="Arial"/>
          <w:color w:val="000000" w:themeColor="text1"/>
          <w:sz w:val="28"/>
          <w:szCs w:val="28"/>
        </w:rPr>
        <w:t>.</w:t>
      </w:r>
      <w:proofErr w:type="gramEnd"/>
      <w:r w:rsidRPr="00CF2B64">
        <w:rPr>
          <w:rFonts w:ascii="Arial" w:hAnsi="Arial" w:cs="Arial"/>
          <w:color w:val="000000" w:themeColor="text1"/>
          <w:sz w:val="28"/>
          <w:szCs w:val="28"/>
        </w:rPr>
        <w:t xml:space="preserve"> "</w:t>
      </w:r>
      <w:proofErr w:type="gramStart"/>
      <w:r w:rsidRPr="00CF2B64">
        <w:rPr>
          <w:rFonts w:ascii="Arial" w:hAnsi="Arial" w:cs="Arial"/>
          <w:color w:val="000000" w:themeColor="text1"/>
          <w:sz w:val="28"/>
          <w:szCs w:val="28"/>
        </w:rPr>
        <w:t>о</w:t>
      </w:r>
      <w:proofErr w:type="gramEnd"/>
      <w:r w:rsidRPr="00CF2B64">
        <w:rPr>
          <w:rFonts w:ascii="Arial" w:hAnsi="Arial" w:cs="Arial"/>
          <w:color w:val="000000" w:themeColor="text1"/>
          <w:sz w:val="28"/>
          <w:szCs w:val="28"/>
        </w:rPr>
        <w:t>ратор", "сказал", "приветствовал", "поблагодарил", "осудил", "партия", "борьба за мир". "разоружение", "ракеты" и т.д.</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Сегодня  не только заметно повысилась </w:t>
      </w:r>
      <w:hyperlink r:id="rId8" w:history="1">
        <w:r w:rsidRPr="00CF2B64">
          <w:rPr>
            <w:rStyle w:val="a7"/>
            <w:rFonts w:ascii="Arial" w:hAnsi="Arial" w:cs="Arial"/>
            <w:b/>
            <w:bCs/>
            <w:color w:val="000000" w:themeColor="text1"/>
            <w:sz w:val="28"/>
            <w:szCs w:val="28"/>
            <w:u w:val="none"/>
          </w:rPr>
          <w:t xml:space="preserve">тематическая сложность </w:t>
        </w:r>
      </w:hyperlink>
      <w:r w:rsidRPr="00CF2B64">
        <w:rPr>
          <w:rStyle w:val="a6"/>
          <w:rFonts w:ascii="Arial" w:hAnsi="Arial" w:cs="Arial"/>
          <w:color w:val="000000" w:themeColor="text1"/>
          <w:sz w:val="28"/>
          <w:szCs w:val="28"/>
        </w:rPr>
        <w:t>и терминологическая насыщенность мероприятий, идущих через перевод</w:t>
      </w:r>
      <w:r w:rsidRPr="00CF2B64">
        <w:rPr>
          <w:rFonts w:ascii="Arial" w:hAnsi="Arial" w:cs="Arial"/>
          <w:color w:val="000000" w:themeColor="text1"/>
          <w:sz w:val="28"/>
          <w:szCs w:val="28"/>
        </w:rPr>
        <w:t xml:space="preserve">, но и выросла </w:t>
      </w:r>
      <w:r w:rsidRPr="00CF2B64">
        <w:rPr>
          <w:rStyle w:val="a6"/>
          <w:rFonts w:ascii="Arial" w:hAnsi="Arial" w:cs="Arial"/>
          <w:color w:val="000000" w:themeColor="text1"/>
          <w:sz w:val="28"/>
          <w:szCs w:val="28"/>
        </w:rPr>
        <w:t xml:space="preserve">интенсивность самого процесса перевода и </w:t>
      </w:r>
      <w:hyperlink r:id="rId9" w:history="1">
        <w:r w:rsidRPr="00CF2B64">
          <w:rPr>
            <w:rStyle w:val="a7"/>
            <w:rFonts w:ascii="Arial" w:hAnsi="Arial" w:cs="Arial"/>
            <w:b/>
            <w:bCs/>
            <w:color w:val="000000" w:themeColor="text1"/>
            <w:sz w:val="28"/>
            <w:szCs w:val="28"/>
            <w:u w:val="none"/>
          </w:rPr>
          <w:t>требования к его качеству</w:t>
        </w:r>
      </w:hyperlink>
      <w:r w:rsidRPr="00CF2B64">
        <w:rPr>
          <w:rFonts w:ascii="Arial" w:hAnsi="Arial" w:cs="Arial"/>
          <w:color w:val="000000" w:themeColor="text1"/>
          <w:sz w:val="28"/>
          <w:szCs w:val="28"/>
        </w:rPr>
        <w:t>.</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Соответственно, чем больше тематика реального перевода отличается от той, для которой Вы наработали свои условные значки и сокращения, тем ниже будет эффективность применения приемов переводческой скорописи - даже если Вы ими владеете. Если сегодня Вы переводите строительство, завтра </w:t>
      </w:r>
      <w:hyperlink r:id="rId10" w:history="1">
        <w:r w:rsidRPr="00CF2B64">
          <w:rPr>
            <w:rStyle w:val="a7"/>
            <w:rFonts w:ascii="Arial" w:hAnsi="Arial" w:cs="Arial"/>
            <w:color w:val="000000" w:themeColor="text1"/>
            <w:sz w:val="28"/>
            <w:szCs w:val="28"/>
            <w:u w:val="none"/>
          </w:rPr>
          <w:t>медицину</w:t>
        </w:r>
      </w:hyperlink>
      <w:r w:rsidRPr="00CF2B64">
        <w:rPr>
          <w:rFonts w:ascii="Arial" w:hAnsi="Arial" w:cs="Arial"/>
          <w:color w:val="000000" w:themeColor="text1"/>
          <w:sz w:val="28"/>
          <w:szCs w:val="28"/>
        </w:rPr>
        <w:t>, а послезавтра банковскую или биржевую тематику, то здесь Вас сможет спасти только глубокое знание предмета и терминологии, хорошая физическая форма, максимальная концентрация и ОПЕРАТИВНАЯ ПАМЯТЬ.</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Да, и не стоит "баловать" ораторов тем, что переводчик готов по памяти переводить их получасовые пассажи. Со скорописью или без скорописи - это всегда колоссальная нагрузка на переводчика. Перевод таких сверхбольших кусков текста должен быть скорее исключением, чем правилом, и в основном ограничиваться теми случаями, когда у переводчика имеется </w:t>
      </w:r>
      <w:r w:rsidRPr="00CF2B64">
        <w:rPr>
          <w:rStyle w:val="a6"/>
          <w:rFonts w:ascii="Arial" w:hAnsi="Arial" w:cs="Arial"/>
          <w:color w:val="000000" w:themeColor="text1"/>
          <w:sz w:val="28"/>
          <w:szCs w:val="28"/>
        </w:rPr>
        <w:t xml:space="preserve">заранее переведенный текст выступления </w:t>
      </w:r>
      <w:r w:rsidRPr="00CF2B64">
        <w:rPr>
          <w:rFonts w:ascii="Arial" w:hAnsi="Arial" w:cs="Arial"/>
          <w:color w:val="000000" w:themeColor="text1"/>
          <w:sz w:val="28"/>
          <w:szCs w:val="28"/>
        </w:rPr>
        <w:t xml:space="preserve">или, по крайней мере, </w:t>
      </w:r>
      <w:r w:rsidRPr="00CF2B64">
        <w:rPr>
          <w:rStyle w:val="a6"/>
          <w:rFonts w:ascii="Arial" w:hAnsi="Arial" w:cs="Arial"/>
          <w:color w:val="000000" w:themeColor="text1"/>
          <w:sz w:val="28"/>
          <w:szCs w:val="28"/>
        </w:rPr>
        <w:t>текст оригинала в бумажном виде</w:t>
      </w:r>
      <w:r w:rsidRPr="00CF2B64">
        <w:rPr>
          <w:rFonts w:ascii="Arial" w:hAnsi="Arial" w:cs="Arial"/>
          <w:color w:val="000000" w:themeColor="text1"/>
          <w:sz w:val="28"/>
          <w:szCs w:val="28"/>
        </w:rPr>
        <w:t xml:space="preserve">. Тогда переводчик сможет </w:t>
      </w:r>
      <w:r w:rsidRPr="00CF2B64">
        <w:rPr>
          <w:rStyle w:val="a6"/>
          <w:rFonts w:ascii="Arial" w:hAnsi="Arial" w:cs="Arial"/>
          <w:color w:val="000000" w:themeColor="text1"/>
          <w:sz w:val="28"/>
          <w:szCs w:val="28"/>
        </w:rPr>
        <w:t>переводить с листа</w:t>
      </w:r>
      <w:r w:rsidRPr="00CF2B64">
        <w:rPr>
          <w:rFonts w:ascii="Arial" w:hAnsi="Arial" w:cs="Arial"/>
          <w:color w:val="000000" w:themeColor="text1"/>
          <w:sz w:val="28"/>
          <w:szCs w:val="28"/>
        </w:rPr>
        <w:t xml:space="preserve">. И что самое главное - точность и эффективность такого </w:t>
      </w:r>
      <w:r w:rsidRPr="00CF2B64">
        <w:rPr>
          <w:rStyle w:val="a6"/>
          <w:rFonts w:ascii="Arial" w:hAnsi="Arial" w:cs="Arial"/>
          <w:color w:val="000000" w:themeColor="text1"/>
          <w:sz w:val="28"/>
          <w:szCs w:val="28"/>
        </w:rPr>
        <w:t xml:space="preserve">перевода с листа </w:t>
      </w:r>
      <w:r w:rsidRPr="00CF2B64">
        <w:rPr>
          <w:rFonts w:ascii="Arial" w:hAnsi="Arial" w:cs="Arial"/>
          <w:color w:val="000000" w:themeColor="text1"/>
          <w:sz w:val="28"/>
          <w:szCs w:val="28"/>
        </w:rPr>
        <w:t xml:space="preserve">будет почти во всех случаях на порядок выше, чем </w:t>
      </w:r>
      <w:r w:rsidRPr="00CF2B64">
        <w:rPr>
          <w:rStyle w:val="a6"/>
          <w:rFonts w:ascii="Arial" w:hAnsi="Arial" w:cs="Arial"/>
          <w:color w:val="000000" w:themeColor="text1"/>
          <w:sz w:val="28"/>
          <w:szCs w:val="28"/>
        </w:rPr>
        <w:t xml:space="preserve">точность перевода </w:t>
      </w:r>
      <w:r w:rsidRPr="00CF2B64">
        <w:rPr>
          <w:rFonts w:ascii="Arial" w:hAnsi="Arial" w:cs="Arial"/>
          <w:color w:val="000000" w:themeColor="text1"/>
          <w:sz w:val="28"/>
          <w:szCs w:val="28"/>
        </w:rPr>
        <w:t xml:space="preserve">с использованием скорописи. И соответственно будет ниже вероятность </w:t>
      </w:r>
      <w:hyperlink r:id="rId11" w:history="1">
        <w:r w:rsidRPr="00CF2B64">
          <w:rPr>
            <w:rStyle w:val="a7"/>
            <w:rFonts w:ascii="Arial" w:hAnsi="Arial" w:cs="Arial"/>
            <w:color w:val="000000" w:themeColor="text1"/>
            <w:sz w:val="28"/>
            <w:szCs w:val="28"/>
            <w:u w:val="none"/>
          </w:rPr>
          <w:t xml:space="preserve">переводческих ошибок, ляпов </w:t>
        </w:r>
      </w:hyperlink>
      <w:r w:rsidRPr="00CF2B64">
        <w:rPr>
          <w:rFonts w:ascii="Arial" w:hAnsi="Arial" w:cs="Arial"/>
          <w:color w:val="000000" w:themeColor="text1"/>
          <w:sz w:val="28"/>
          <w:szCs w:val="28"/>
        </w:rPr>
        <w:t>и пропусков.</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Скоропись, как и стенография, широко применялась в то время, когда еще не было такого количества всевозможных технических средств и гаджетов. А в наш мультимедийный век это уже некий анахронизм: все равно, что продолжать пользоваться пейджерами, когда есть сотовые телефоны и </w:t>
      </w:r>
      <w:proofErr w:type="spellStart"/>
      <w:r w:rsidRPr="00CF2B64">
        <w:rPr>
          <w:rFonts w:ascii="Arial" w:hAnsi="Arial" w:cs="Arial"/>
          <w:color w:val="000000" w:themeColor="text1"/>
          <w:sz w:val="28"/>
          <w:szCs w:val="28"/>
        </w:rPr>
        <w:t>эсэмэски</w:t>
      </w:r>
      <w:proofErr w:type="spellEnd"/>
      <w:r w:rsidRPr="00CF2B64">
        <w:rPr>
          <w:rFonts w:ascii="Arial" w:hAnsi="Arial" w:cs="Arial"/>
          <w:color w:val="000000" w:themeColor="text1"/>
          <w:sz w:val="28"/>
          <w:szCs w:val="28"/>
        </w:rPr>
        <w:t xml:space="preserve">. </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Позаботьтесь о том, чтобы были </w:t>
      </w:r>
      <w:r w:rsidRPr="00CF2B64">
        <w:rPr>
          <w:rStyle w:val="a6"/>
          <w:rFonts w:ascii="Arial" w:hAnsi="Arial" w:cs="Arial"/>
          <w:color w:val="000000" w:themeColor="text1"/>
          <w:sz w:val="28"/>
          <w:szCs w:val="28"/>
        </w:rPr>
        <w:t xml:space="preserve">правильно расставлены микрофоны </w:t>
      </w:r>
      <w:r w:rsidRPr="00CF2B64">
        <w:rPr>
          <w:rFonts w:ascii="Arial" w:hAnsi="Arial" w:cs="Arial"/>
          <w:color w:val="000000" w:themeColor="text1"/>
          <w:sz w:val="28"/>
          <w:szCs w:val="28"/>
        </w:rPr>
        <w:t xml:space="preserve">и канализован </w:t>
      </w:r>
      <w:r w:rsidRPr="00CF2B64">
        <w:rPr>
          <w:rStyle w:val="a6"/>
          <w:rFonts w:ascii="Arial" w:hAnsi="Arial" w:cs="Arial"/>
          <w:color w:val="000000" w:themeColor="text1"/>
          <w:sz w:val="28"/>
          <w:szCs w:val="28"/>
        </w:rPr>
        <w:t>звук </w:t>
      </w:r>
      <w:r w:rsidRPr="00CF2B64">
        <w:rPr>
          <w:rFonts w:ascii="Arial" w:hAnsi="Arial" w:cs="Arial"/>
          <w:color w:val="000000" w:themeColor="text1"/>
          <w:sz w:val="28"/>
          <w:szCs w:val="28"/>
        </w:rPr>
        <w:t xml:space="preserve">- и не потребуется никакой скорописи! Не нужно ничего усложнять! Ведь </w:t>
      </w:r>
      <w:r w:rsidRPr="00CF2B64">
        <w:rPr>
          <w:rStyle w:val="a6"/>
          <w:rFonts w:ascii="Arial" w:hAnsi="Arial" w:cs="Arial"/>
          <w:color w:val="000000" w:themeColor="text1"/>
          <w:sz w:val="28"/>
          <w:szCs w:val="28"/>
        </w:rPr>
        <w:t>чем больше начало перевода по времени отстоит от момента произнесения оригинального текста, тем выше риск переводческого брака.</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 xml:space="preserve">Уже не говоря о том, что </w:t>
      </w:r>
      <w:r w:rsidRPr="00CF2B64">
        <w:rPr>
          <w:rStyle w:val="a6"/>
          <w:rFonts w:ascii="Arial" w:hAnsi="Arial" w:cs="Arial"/>
          <w:color w:val="000000" w:themeColor="text1"/>
          <w:sz w:val="28"/>
          <w:szCs w:val="28"/>
        </w:rPr>
        <w:t>в условиях реального перевода далеко не всегда есть возможность, слушая оратора, делать по ходу записи</w:t>
      </w:r>
      <w:r w:rsidRPr="00CF2B64">
        <w:rPr>
          <w:rFonts w:ascii="Arial" w:hAnsi="Arial" w:cs="Arial"/>
          <w:color w:val="000000" w:themeColor="text1"/>
          <w:sz w:val="28"/>
          <w:szCs w:val="28"/>
        </w:rPr>
        <w:t>. Переводчику удобнее всего делать себе пометки, когда он сидит за столом и при этом хорошо слышит говорящего. Но в любом случае потом ему еще надо быстро разобрать свои каракули в условиях стресса, множества внешних помех и не всегда идеальной освещенности.</w:t>
      </w:r>
    </w:p>
    <w:p w:rsidR="00F02500" w:rsidRPr="00CF2B64" w:rsidRDefault="00F02500" w:rsidP="00CF2B64">
      <w:pPr>
        <w:pStyle w:val="a5"/>
        <w:spacing w:before="0" w:beforeAutospacing="0" w:after="0" w:afterAutospacing="0"/>
        <w:ind w:firstLine="709"/>
        <w:jc w:val="both"/>
        <w:rPr>
          <w:rFonts w:ascii="Arial" w:hAnsi="Arial" w:cs="Arial"/>
          <w:color w:val="000000" w:themeColor="text1"/>
          <w:sz w:val="28"/>
          <w:szCs w:val="28"/>
        </w:rPr>
      </w:pPr>
      <w:r w:rsidRPr="00CF2B64">
        <w:rPr>
          <w:rFonts w:ascii="Arial" w:hAnsi="Arial" w:cs="Arial"/>
          <w:color w:val="000000" w:themeColor="text1"/>
          <w:sz w:val="28"/>
          <w:szCs w:val="28"/>
        </w:rPr>
        <w:t>Как и кто переводит сегодня президентов и премьер-министров и пользуется ли он при этом скорописью или какими-то другими приемами - тема, выходящая за пределы моей компетенции.</w:t>
      </w:r>
    </w:p>
    <w:p w:rsidR="00266966" w:rsidRDefault="00266966" w:rsidP="00CF2B64">
      <w:pPr>
        <w:spacing w:after="0" w:line="240" w:lineRule="auto"/>
        <w:ind w:firstLine="709"/>
        <w:jc w:val="both"/>
        <w:rPr>
          <w:rFonts w:ascii="Arial" w:hAnsi="Arial" w:cs="Arial"/>
          <w:b/>
          <w:color w:val="000000" w:themeColor="text1"/>
          <w:sz w:val="28"/>
          <w:szCs w:val="28"/>
        </w:rPr>
      </w:pPr>
    </w:p>
    <w:p w:rsidR="00173015" w:rsidRDefault="00173015" w:rsidP="00CF2B64">
      <w:pPr>
        <w:spacing w:after="0" w:line="240" w:lineRule="auto"/>
        <w:ind w:firstLine="709"/>
        <w:jc w:val="both"/>
        <w:rPr>
          <w:rFonts w:ascii="Arial" w:hAnsi="Arial" w:cs="Arial"/>
          <w:b/>
          <w:color w:val="000000" w:themeColor="text1"/>
          <w:sz w:val="28"/>
          <w:szCs w:val="28"/>
        </w:rPr>
      </w:pPr>
    </w:p>
    <w:p w:rsidR="00173015" w:rsidRPr="00173015" w:rsidRDefault="00173015" w:rsidP="008F1C5A">
      <w:pPr>
        <w:spacing w:after="0" w:line="240" w:lineRule="auto"/>
        <w:ind w:firstLine="709"/>
        <w:jc w:val="center"/>
        <w:rPr>
          <w:rFonts w:ascii="Arial" w:eastAsia="Calibri" w:hAnsi="Arial" w:cs="Arial"/>
          <w:b/>
          <w:caps/>
          <w:sz w:val="28"/>
          <w:szCs w:val="28"/>
          <w:lang w:eastAsia="ru-RU"/>
        </w:rPr>
      </w:pPr>
      <w:r w:rsidRPr="00173015">
        <w:rPr>
          <w:rFonts w:ascii="Arial" w:eastAsia="Calibri" w:hAnsi="Arial" w:cs="Arial"/>
          <w:b/>
          <w:caps/>
          <w:sz w:val="28"/>
          <w:szCs w:val="28"/>
          <w:lang w:eastAsia="ru-RU"/>
        </w:rPr>
        <w:lastRenderedPageBreak/>
        <w:t>срсп № 1.</w:t>
      </w:r>
    </w:p>
    <w:p w:rsidR="00173015" w:rsidRPr="00173015" w:rsidRDefault="00173015" w:rsidP="008F1C5A">
      <w:pPr>
        <w:spacing w:after="0" w:line="240" w:lineRule="auto"/>
        <w:ind w:firstLine="709"/>
        <w:jc w:val="center"/>
        <w:rPr>
          <w:rFonts w:ascii="Arial" w:eastAsia="Calibri" w:hAnsi="Arial" w:cs="Arial"/>
          <w:b/>
          <w:sz w:val="28"/>
          <w:szCs w:val="28"/>
          <w:lang w:eastAsia="ru-RU"/>
        </w:rPr>
      </w:pPr>
    </w:p>
    <w:p w:rsidR="00173015" w:rsidRPr="00173015" w:rsidRDefault="00173015" w:rsidP="008F1C5A">
      <w:pPr>
        <w:spacing w:after="0" w:line="240" w:lineRule="auto"/>
        <w:ind w:firstLine="709"/>
        <w:jc w:val="center"/>
        <w:rPr>
          <w:rFonts w:ascii="Arial" w:eastAsia="Calibri" w:hAnsi="Arial" w:cs="Arial"/>
          <w:b/>
          <w:sz w:val="28"/>
          <w:szCs w:val="28"/>
          <w:lang w:eastAsia="ru-RU"/>
        </w:rPr>
      </w:pPr>
      <w:r w:rsidRPr="00173015">
        <w:rPr>
          <w:rFonts w:ascii="Arial" w:eastAsia="Calibri" w:hAnsi="Arial" w:cs="Arial"/>
          <w:b/>
          <w:sz w:val="28"/>
          <w:szCs w:val="28"/>
          <w:lang w:eastAsia="ru-RU"/>
        </w:rPr>
        <w:t xml:space="preserve">Тема: Понятие </w:t>
      </w:r>
      <w:proofErr w:type="gramStart"/>
      <w:r w:rsidRPr="00173015">
        <w:rPr>
          <w:rFonts w:ascii="Arial" w:eastAsia="Calibri" w:hAnsi="Arial" w:cs="Arial"/>
          <w:b/>
          <w:sz w:val="28"/>
          <w:szCs w:val="28"/>
          <w:lang w:eastAsia="ru-RU"/>
        </w:rPr>
        <w:t>переводческой</w:t>
      </w:r>
      <w:proofErr w:type="gramEnd"/>
      <w:r w:rsidRPr="00173015">
        <w:rPr>
          <w:rFonts w:ascii="Arial" w:eastAsia="Calibri" w:hAnsi="Arial" w:cs="Arial"/>
          <w:b/>
          <w:sz w:val="28"/>
          <w:szCs w:val="28"/>
          <w:lang w:eastAsia="ru-RU"/>
        </w:rPr>
        <w:t xml:space="preserve"> </w:t>
      </w:r>
      <w:proofErr w:type="spellStart"/>
      <w:r w:rsidRPr="00173015">
        <w:rPr>
          <w:rFonts w:ascii="Arial" w:eastAsia="Calibri" w:hAnsi="Arial" w:cs="Arial"/>
          <w:b/>
          <w:sz w:val="28"/>
          <w:szCs w:val="28"/>
          <w:lang w:eastAsia="ru-RU"/>
        </w:rPr>
        <w:t>семантографии</w:t>
      </w:r>
      <w:proofErr w:type="spellEnd"/>
    </w:p>
    <w:p w:rsidR="00173015" w:rsidRPr="00173015" w:rsidRDefault="00173015" w:rsidP="008F1C5A">
      <w:pPr>
        <w:spacing w:after="0" w:line="240" w:lineRule="auto"/>
        <w:ind w:firstLine="709"/>
        <w:jc w:val="center"/>
        <w:rPr>
          <w:rFonts w:ascii="Arial" w:eastAsia="Calibri" w:hAnsi="Arial" w:cs="Arial"/>
          <w:b/>
          <w:caps/>
          <w:sz w:val="28"/>
          <w:szCs w:val="28"/>
          <w:lang w:eastAsia="ru-RU"/>
        </w:rPr>
      </w:pPr>
    </w:p>
    <w:p w:rsidR="00173015" w:rsidRP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 xml:space="preserve">Упражнение № </w:t>
      </w:r>
      <w:r w:rsidRPr="00173015">
        <w:rPr>
          <w:rFonts w:ascii="Arial" w:eastAsia="Calibri" w:hAnsi="Arial" w:cs="Arial"/>
          <w:b/>
          <w:sz w:val="28"/>
          <w:szCs w:val="28"/>
          <w:lang w:eastAsia="ru-RU"/>
        </w:rPr>
        <w:t xml:space="preserve">1. </w:t>
      </w:r>
      <w:proofErr w:type="gramStart"/>
      <w:r w:rsidRPr="00173015">
        <w:rPr>
          <w:rFonts w:ascii="Arial" w:eastAsia="Calibri" w:hAnsi="Arial" w:cs="Arial"/>
          <w:sz w:val="28"/>
          <w:szCs w:val="28"/>
          <w:lang w:eastAsia="ru-RU"/>
        </w:rPr>
        <w:t xml:space="preserve">Нефть, природный газ, железные руды, </w:t>
      </w:r>
      <w:r w:rsidRPr="00173015">
        <w:rPr>
          <w:rFonts w:ascii="Arial" w:eastAsia="Calibri" w:hAnsi="Arial" w:cs="Arial"/>
          <w:color w:val="000000" w:themeColor="text1"/>
          <w:sz w:val="28"/>
          <w:szCs w:val="28"/>
          <w:lang w:eastAsia="ru-RU"/>
        </w:rPr>
        <w:t>соль, доломит</w:t>
      </w:r>
      <w:r w:rsidRPr="00173015">
        <w:rPr>
          <w:rFonts w:ascii="Arial" w:eastAsia="Calibri" w:hAnsi="Arial" w:cs="Arial"/>
          <w:sz w:val="28"/>
          <w:szCs w:val="28"/>
          <w:lang w:eastAsia="ru-RU"/>
        </w:rPr>
        <w:t xml:space="preserve">, </w:t>
      </w:r>
      <w:r w:rsidRPr="00173015">
        <w:rPr>
          <w:rFonts w:ascii="Arial" w:eastAsia="Calibri" w:hAnsi="Arial" w:cs="Arial"/>
          <w:color w:val="000000" w:themeColor="text1"/>
          <w:sz w:val="28"/>
          <w:szCs w:val="28"/>
          <w:lang w:eastAsia="ru-RU"/>
        </w:rPr>
        <w:t>гипс</w:t>
      </w:r>
      <w:r w:rsidRPr="00173015">
        <w:rPr>
          <w:rFonts w:ascii="Arial" w:eastAsia="Calibri" w:hAnsi="Arial" w:cs="Arial"/>
          <w:sz w:val="28"/>
          <w:szCs w:val="28"/>
          <w:lang w:eastAsia="ru-RU"/>
        </w:rPr>
        <w:t xml:space="preserve">, </w:t>
      </w:r>
      <w:r w:rsidRPr="00173015">
        <w:rPr>
          <w:rFonts w:ascii="Arial" w:eastAsia="Calibri" w:hAnsi="Arial" w:cs="Arial"/>
          <w:color w:val="000000" w:themeColor="text1"/>
          <w:sz w:val="28"/>
          <w:szCs w:val="28"/>
          <w:lang w:eastAsia="ru-RU"/>
        </w:rPr>
        <w:t>известняк, мрамор</w:t>
      </w:r>
      <w:r w:rsidR="008F1C5A" w:rsidRPr="008F1C5A">
        <w:rPr>
          <w:rFonts w:ascii="Arial" w:eastAsia="Calibri" w:hAnsi="Arial" w:cs="Arial"/>
          <w:color w:val="000000" w:themeColor="text1"/>
          <w:sz w:val="28"/>
          <w:szCs w:val="28"/>
          <w:lang w:eastAsia="ru-RU"/>
        </w:rPr>
        <w:t>,</w:t>
      </w:r>
      <w:r w:rsidRPr="00173015">
        <w:rPr>
          <w:rFonts w:ascii="Arial" w:eastAsia="Calibri" w:hAnsi="Arial" w:cs="Arial"/>
          <w:color w:val="000000" w:themeColor="text1"/>
          <w:sz w:val="28"/>
          <w:szCs w:val="28"/>
          <w:lang w:eastAsia="ru-RU"/>
        </w:rPr>
        <w:t xml:space="preserve"> глина,  </w:t>
      </w:r>
      <w:proofErr w:type="spellStart"/>
      <w:r w:rsidRPr="00173015">
        <w:rPr>
          <w:rFonts w:ascii="Arial" w:eastAsia="Calibri" w:hAnsi="Arial" w:cs="Arial"/>
          <w:sz w:val="28"/>
          <w:szCs w:val="28"/>
          <w:lang w:eastAsia="ru-RU"/>
        </w:rPr>
        <w:t>хромитовые</w:t>
      </w:r>
      <w:proofErr w:type="spellEnd"/>
      <w:r w:rsidRPr="00173015">
        <w:rPr>
          <w:rFonts w:ascii="Arial" w:eastAsia="Calibri" w:hAnsi="Arial" w:cs="Arial"/>
          <w:sz w:val="28"/>
          <w:szCs w:val="28"/>
          <w:lang w:eastAsia="ru-RU"/>
        </w:rPr>
        <w:t xml:space="preserve"> руды, алюминиевые руды, медные руды, </w:t>
      </w:r>
      <w:r w:rsidRPr="00173015">
        <w:rPr>
          <w:rFonts w:ascii="Arial" w:eastAsia="Calibri" w:hAnsi="Arial" w:cs="Arial"/>
          <w:color w:val="000000" w:themeColor="text1"/>
          <w:sz w:val="28"/>
          <w:szCs w:val="28"/>
          <w:lang w:eastAsia="ru-RU"/>
        </w:rPr>
        <w:t>серный колчедан</w:t>
      </w:r>
      <w:r w:rsidR="008F1C5A" w:rsidRPr="008F1C5A">
        <w:rPr>
          <w:rFonts w:ascii="Arial" w:eastAsia="Calibri" w:hAnsi="Arial" w:cs="Arial"/>
          <w:color w:val="000000" w:themeColor="text1"/>
          <w:sz w:val="28"/>
          <w:szCs w:val="28"/>
          <w:lang w:eastAsia="ru-RU"/>
        </w:rPr>
        <w:t xml:space="preserve"> (пирит)</w:t>
      </w:r>
      <w:r w:rsidRPr="00173015">
        <w:rPr>
          <w:rFonts w:ascii="Arial" w:eastAsia="Calibri" w:hAnsi="Arial" w:cs="Arial"/>
          <w:color w:val="000000" w:themeColor="text1"/>
          <w:sz w:val="28"/>
          <w:szCs w:val="28"/>
          <w:lang w:eastAsia="ru-RU"/>
        </w:rPr>
        <w:t xml:space="preserve">, </w:t>
      </w:r>
      <w:r w:rsidRPr="00173015">
        <w:rPr>
          <w:rFonts w:ascii="Arial" w:eastAsia="Calibri" w:hAnsi="Arial" w:cs="Arial"/>
          <w:sz w:val="28"/>
          <w:szCs w:val="28"/>
          <w:lang w:eastAsia="ru-RU"/>
        </w:rPr>
        <w:t>поваренная соль</w:t>
      </w:r>
      <w:r w:rsidRPr="00173015">
        <w:rPr>
          <w:rFonts w:ascii="Arial" w:eastAsia="Calibri" w:hAnsi="Arial" w:cs="Arial"/>
          <w:color w:val="000000" w:themeColor="text1"/>
          <w:sz w:val="28"/>
          <w:szCs w:val="28"/>
          <w:lang w:eastAsia="ru-RU"/>
        </w:rPr>
        <w:t xml:space="preserve">, агат.  </w:t>
      </w:r>
      <w:proofErr w:type="gramEnd"/>
    </w:p>
    <w:p w:rsidR="00173015" w:rsidRPr="008F1C5A" w:rsidRDefault="00173015" w:rsidP="008F1C5A">
      <w:pPr>
        <w:spacing w:after="0" w:line="240" w:lineRule="auto"/>
        <w:ind w:firstLine="709"/>
        <w:jc w:val="both"/>
        <w:rPr>
          <w:rFonts w:ascii="Arial" w:eastAsia="Calibri" w:hAnsi="Arial" w:cs="Arial"/>
          <w:sz w:val="28"/>
          <w:szCs w:val="28"/>
          <w:lang w:eastAsia="ru-RU"/>
        </w:rPr>
      </w:pPr>
    </w:p>
    <w:p w:rsidR="008F1C5A" w:rsidRPr="008F1C5A" w:rsidRDefault="008F1C5A" w:rsidP="008F1C5A">
      <w:pPr>
        <w:spacing w:after="0" w:line="240" w:lineRule="auto"/>
        <w:ind w:firstLine="709"/>
        <w:jc w:val="center"/>
        <w:rPr>
          <w:rFonts w:ascii="Arial" w:eastAsia="Calibri" w:hAnsi="Arial" w:cs="Arial"/>
          <w:sz w:val="28"/>
          <w:szCs w:val="28"/>
          <w:lang w:eastAsia="ru-RU"/>
        </w:rPr>
      </w:pPr>
      <w:r w:rsidRPr="008F1C5A">
        <w:rPr>
          <w:rFonts w:ascii="Arial" w:hAnsi="Arial" w:cs="Arial"/>
          <w:noProof/>
          <w:sz w:val="28"/>
          <w:szCs w:val="28"/>
          <w:lang w:eastAsia="ru-RU"/>
        </w:rPr>
        <w:drawing>
          <wp:inline distT="0" distB="0" distL="0" distR="0" wp14:anchorId="10C158F2" wp14:editId="647DF575">
            <wp:extent cx="5648325" cy="2346726"/>
            <wp:effectExtent l="0" t="0" r="0" b="0"/>
            <wp:docPr id="1" name="Рисунок 1" descr="http://3.bp.blogspot.com/-QMY7NZrf54w/Ty-QeB-T82I/AAAAAAAABvA/K7udnbd8o6I/s1600/%D0%BF%D0%BE%D0%BB%D0%B5%D0%B7%D0%BD%D1%8B%D0%B5+%D0%B8%D1%81%D0%BA%D0%BE%D0%BF%D0%B0%D0%B5%D0%BC%D1%8B%D0%BA+%D0%BB%D0%B5%D0%B3%D0%B5%D0%BD%D0%B4%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QMY7NZrf54w/Ty-QeB-T82I/AAAAAAAABvA/K7udnbd8o6I/s1600/%D0%BF%D0%BE%D0%BB%D0%B5%D0%B7%D0%BD%D1%8B%D0%B5+%D0%B8%D1%81%D0%BA%D0%BE%D0%BF%D0%B0%D0%B5%D0%BC%D1%8B%D0%BA+%D0%BB%D0%B5%D0%B3%D0%B5%D0%BD%D0%B4%D0%B0.png"/>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artisticPhotocopy/>
                              </a14:imgEffect>
                            </a14:imgLayer>
                          </a14:imgProps>
                        </a:ext>
                        <a:ext uri="{28A0092B-C50C-407E-A947-70E740481C1C}">
                          <a14:useLocalDpi xmlns:a14="http://schemas.microsoft.com/office/drawing/2010/main" val="0"/>
                        </a:ext>
                      </a:extLst>
                    </a:blip>
                    <a:srcRect t="8562" b="20492"/>
                    <a:stretch/>
                  </pic:blipFill>
                  <pic:spPr bwMode="auto">
                    <a:xfrm>
                      <a:off x="0" y="0"/>
                      <a:ext cx="5648035" cy="2346606"/>
                    </a:xfrm>
                    <a:prstGeom prst="rect">
                      <a:avLst/>
                    </a:prstGeom>
                    <a:noFill/>
                    <a:ln>
                      <a:noFill/>
                    </a:ln>
                    <a:extLst>
                      <a:ext uri="{53640926-AAD7-44D8-BBD7-CCE9431645EC}">
                        <a14:shadowObscured xmlns:a14="http://schemas.microsoft.com/office/drawing/2010/main"/>
                      </a:ext>
                    </a:extLst>
                  </pic:spPr>
                </pic:pic>
              </a:graphicData>
            </a:graphic>
          </wp:inline>
        </w:drawing>
      </w:r>
    </w:p>
    <w:p w:rsidR="008F1C5A" w:rsidRPr="008F1C5A" w:rsidRDefault="008F1C5A" w:rsidP="008F1C5A">
      <w:pPr>
        <w:spacing w:after="0" w:line="240" w:lineRule="auto"/>
        <w:ind w:firstLine="709"/>
        <w:rPr>
          <w:rFonts w:ascii="Arial" w:eastAsia="Calibri" w:hAnsi="Arial" w:cs="Arial"/>
          <w:sz w:val="28"/>
          <w:szCs w:val="28"/>
          <w:lang w:eastAsia="ru-RU"/>
        </w:rPr>
      </w:pPr>
    </w:p>
    <w:p w:rsidR="008F1C5A" w:rsidRPr="008F1C5A" w:rsidRDefault="008F1C5A" w:rsidP="008F1C5A">
      <w:pPr>
        <w:spacing w:after="0" w:line="240" w:lineRule="auto"/>
        <w:ind w:firstLine="709"/>
        <w:rPr>
          <w:rFonts w:ascii="Arial" w:eastAsia="Calibri" w:hAnsi="Arial" w:cs="Arial"/>
          <w:sz w:val="28"/>
          <w:szCs w:val="28"/>
          <w:lang w:eastAsia="ru-RU"/>
        </w:rPr>
      </w:pPr>
      <w:r w:rsidRPr="008F1C5A">
        <w:rPr>
          <w:rFonts w:ascii="Arial" w:eastAsia="Calibri" w:hAnsi="Arial" w:cs="Arial"/>
          <w:sz w:val="28"/>
          <w:szCs w:val="28"/>
          <w:lang w:eastAsia="ru-RU"/>
        </w:rPr>
        <w:t xml:space="preserve">      </w:t>
      </w:r>
      <w:r w:rsidRPr="008F1C5A">
        <w:rPr>
          <w:rFonts w:ascii="Arial" w:eastAsia="Calibri" w:hAnsi="Arial" w:cs="Arial"/>
          <w:noProof/>
          <w:sz w:val="28"/>
          <w:szCs w:val="28"/>
          <w:lang w:eastAsia="ru-RU"/>
        </w:rPr>
        <w:drawing>
          <wp:inline distT="0" distB="0" distL="0" distR="0" wp14:anchorId="4F3E7686" wp14:editId="2A55D789">
            <wp:extent cx="266700" cy="206064"/>
            <wp:effectExtent l="0" t="0" r="0" b="3810"/>
            <wp:docPr id="2" name="Рисунок 2" descr="http://vneuroka.ru/okrmir/pct/g27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neuroka.ru/okrmir/pct/g27651.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artisticPhotocopy/>
                              </a14:imgEffect>
                            </a14:imgLayer>
                          </a14:imgProps>
                        </a:ext>
                        <a:ext uri="{28A0092B-C50C-407E-A947-70E740481C1C}">
                          <a14:useLocalDpi xmlns:a14="http://schemas.microsoft.com/office/drawing/2010/main" val="0"/>
                        </a:ext>
                      </a:extLst>
                    </a:blip>
                    <a:srcRect l="19117" t="11765" r="20589" b="11765"/>
                    <a:stretch/>
                  </pic:blipFill>
                  <pic:spPr bwMode="auto">
                    <a:xfrm>
                      <a:off x="0" y="0"/>
                      <a:ext cx="273249" cy="211124"/>
                    </a:xfrm>
                    <a:prstGeom prst="rect">
                      <a:avLst/>
                    </a:prstGeom>
                    <a:noFill/>
                    <a:ln>
                      <a:noFill/>
                    </a:ln>
                    <a:extLst>
                      <a:ext uri="{53640926-AAD7-44D8-BBD7-CCE9431645EC}">
                        <a14:shadowObscured xmlns:a14="http://schemas.microsoft.com/office/drawing/2010/main"/>
                      </a:ext>
                    </a:extLst>
                  </pic:spPr>
                </pic:pic>
              </a:graphicData>
            </a:graphic>
          </wp:inline>
        </w:drawing>
      </w:r>
      <w:r w:rsidRPr="008F1C5A">
        <w:rPr>
          <w:rFonts w:ascii="Arial" w:eastAsia="Calibri" w:hAnsi="Arial" w:cs="Arial"/>
          <w:sz w:val="28"/>
          <w:szCs w:val="28"/>
          <w:lang w:eastAsia="ru-RU"/>
        </w:rPr>
        <w:t xml:space="preserve"> пирит </w:t>
      </w:r>
      <w:r w:rsidRPr="008F1C5A">
        <w:rPr>
          <w:rFonts w:ascii="Arial" w:hAnsi="Arial" w:cs="Arial"/>
          <w:noProof/>
          <w:sz w:val="28"/>
          <w:szCs w:val="28"/>
          <w:lang w:eastAsia="ru-RU"/>
        </w:rPr>
        <w:drawing>
          <wp:inline distT="0" distB="0" distL="0" distR="0" wp14:anchorId="3A3A68FA" wp14:editId="6DDA203A">
            <wp:extent cx="1085850" cy="304800"/>
            <wp:effectExtent l="0" t="0" r="0" b="0"/>
            <wp:docPr id="3" name="Рисунок 3" descr="http://festival.1september.ru/articles/551206/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51206/img9.gif"/>
                    <pic:cNvPicPr>
                      <a:picLocks noChangeAspect="1" noChangeArrowheads="1"/>
                    </pic:cNvPicPr>
                  </pic:nvPicPr>
                  <pic:blipFill rotWithShape="1">
                    <a:blip r:embed="rId16">
                      <a:extLst>
                        <a:ext uri="{28A0092B-C50C-407E-A947-70E740481C1C}">
                          <a14:useLocalDpi xmlns:a14="http://schemas.microsoft.com/office/drawing/2010/main" val="0"/>
                        </a:ext>
                      </a:extLst>
                    </a:blip>
                    <a:srcRect l="9371" t="66667" r="67857" b="19126"/>
                    <a:stretch/>
                  </pic:blipFill>
                  <pic:spPr bwMode="auto">
                    <a:xfrm>
                      <a:off x="0" y="0"/>
                      <a:ext cx="1092554" cy="306682"/>
                    </a:xfrm>
                    <a:prstGeom prst="rect">
                      <a:avLst/>
                    </a:prstGeom>
                    <a:noFill/>
                    <a:ln>
                      <a:noFill/>
                    </a:ln>
                    <a:extLst>
                      <a:ext uri="{53640926-AAD7-44D8-BBD7-CCE9431645EC}">
                        <a14:shadowObscured xmlns:a14="http://schemas.microsoft.com/office/drawing/2010/main"/>
                      </a:ext>
                    </a:extLst>
                  </pic:spPr>
                </pic:pic>
              </a:graphicData>
            </a:graphic>
          </wp:inline>
        </w:drawing>
      </w:r>
      <w:r w:rsidRPr="008F1C5A">
        <w:rPr>
          <w:rFonts w:ascii="Arial" w:hAnsi="Arial" w:cs="Arial"/>
          <w:noProof/>
          <w:sz w:val="28"/>
          <w:szCs w:val="28"/>
          <w:lang w:eastAsia="ru-RU"/>
        </w:rPr>
        <w:drawing>
          <wp:inline distT="0" distB="0" distL="0" distR="0" wp14:anchorId="64133001" wp14:editId="4F257599">
            <wp:extent cx="314325" cy="304800"/>
            <wp:effectExtent l="0" t="0" r="9525" b="0"/>
            <wp:docPr id="4" name="Рисунок 4" descr="http://festival.1september.ru/articles/551206/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551206/img9.gif"/>
                    <pic:cNvPicPr>
                      <a:picLocks noChangeAspect="1" noChangeArrowheads="1"/>
                    </pic:cNvPicPr>
                  </pic:nvPicPr>
                  <pic:blipFill rotWithShape="1">
                    <a:blip r:embed="rId16">
                      <a:extLst>
                        <a:ext uri="{28A0092B-C50C-407E-A947-70E740481C1C}">
                          <a14:useLocalDpi xmlns:a14="http://schemas.microsoft.com/office/drawing/2010/main" val="0"/>
                        </a:ext>
                      </a:extLst>
                    </a:blip>
                    <a:srcRect l="77542" t="19672" r="16209" b="65661"/>
                    <a:stretch/>
                  </pic:blipFill>
                  <pic:spPr bwMode="auto">
                    <a:xfrm>
                      <a:off x="0" y="0"/>
                      <a:ext cx="314325" cy="304800"/>
                    </a:xfrm>
                    <a:prstGeom prst="rect">
                      <a:avLst/>
                    </a:prstGeom>
                    <a:noFill/>
                    <a:ln>
                      <a:noFill/>
                    </a:ln>
                    <a:extLst>
                      <a:ext uri="{53640926-AAD7-44D8-BBD7-CCE9431645EC}">
                        <a14:shadowObscured xmlns:a14="http://schemas.microsoft.com/office/drawing/2010/main"/>
                      </a:ext>
                    </a:extLst>
                  </pic:spPr>
                </pic:pic>
              </a:graphicData>
            </a:graphic>
          </wp:inline>
        </w:drawing>
      </w:r>
      <w:r w:rsidRPr="008F1C5A">
        <w:rPr>
          <w:rFonts w:ascii="Arial" w:hAnsi="Arial" w:cs="Arial"/>
          <w:noProof/>
          <w:sz w:val="28"/>
          <w:szCs w:val="28"/>
          <w:lang w:eastAsia="ru-RU"/>
        </w:rPr>
        <w:t>глина</w:t>
      </w:r>
      <w:r w:rsidRPr="008F1C5A">
        <w:rPr>
          <w:rFonts w:ascii="Arial" w:hAnsi="Arial" w:cs="Arial"/>
          <w:noProof/>
          <w:sz w:val="28"/>
          <w:szCs w:val="28"/>
          <w:lang w:eastAsia="ru-RU"/>
        </w:rPr>
        <w:drawing>
          <wp:inline distT="0" distB="0" distL="0" distR="0" wp14:anchorId="6B1D4340" wp14:editId="5CA9D1D4">
            <wp:extent cx="304800" cy="304800"/>
            <wp:effectExtent l="0" t="0" r="0" b="0"/>
            <wp:docPr id="5" name="Рисунок 5" descr="http://festival.1september.ru/articles/551206/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51206/img9.gif"/>
                    <pic:cNvPicPr>
                      <a:picLocks noChangeAspect="1" noChangeArrowheads="1"/>
                    </pic:cNvPicPr>
                  </pic:nvPicPr>
                  <pic:blipFill rotWithShape="1">
                    <a:blip r:embed="rId16">
                      <a:extLst>
                        <a:ext uri="{28A0092B-C50C-407E-A947-70E740481C1C}">
                          <a14:useLocalDpi xmlns:a14="http://schemas.microsoft.com/office/drawing/2010/main" val="0"/>
                        </a:ext>
                      </a:extLst>
                    </a:blip>
                    <a:srcRect l="78119" t="67760" r="15496" b="17413"/>
                    <a:stretch/>
                  </pic:blipFill>
                  <pic:spPr bwMode="auto">
                    <a:xfrm>
                      <a:off x="0" y="0"/>
                      <a:ext cx="306306" cy="306306"/>
                    </a:xfrm>
                    <a:prstGeom prst="rect">
                      <a:avLst/>
                    </a:prstGeom>
                    <a:noFill/>
                    <a:ln>
                      <a:noFill/>
                    </a:ln>
                    <a:extLst>
                      <a:ext uri="{53640926-AAD7-44D8-BBD7-CCE9431645EC}">
                        <a14:shadowObscured xmlns:a14="http://schemas.microsoft.com/office/drawing/2010/main"/>
                      </a:ext>
                    </a:extLst>
                  </pic:spPr>
                </pic:pic>
              </a:graphicData>
            </a:graphic>
          </wp:inline>
        </w:drawing>
      </w:r>
      <w:r w:rsidRPr="008F1C5A">
        <w:rPr>
          <w:rFonts w:ascii="Arial" w:eastAsia="Calibri" w:hAnsi="Arial" w:cs="Arial"/>
          <w:sz w:val="28"/>
          <w:szCs w:val="28"/>
          <w:lang w:eastAsia="ru-RU"/>
        </w:rPr>
        <w:t xml:space="preserve">агат </w:t>
      </w:r>
      <w:r w:rsidRPr="008F1C5A">
        <w:rPr>
          <w:rFonts w:ascii="Arial" w:hAnsi="Arial" w:cs="Arial"/>
          <w:noProof/>
          <w:sz w:val="28"/>
          <w:szCs w:val="28"/>
          <w:lang w:eastAsia="ru-RU"/>
        </w:rPr>
        <w:drawing>
          <wp:inline distT="0" distB="0" distL="0" distR="0" wp14:anchorId="79E39B49" wp14:editId="2BC94797">
            <wp:extent cx="400050" cy="295275"/>
            <wp:effectExtent l="0" t="0" r="0" b="9525"/>
            <wp:docPr id="6" name="Рисунок 6" descr="http://www.etomesto.ru/map/smolensk/atlas-1964/iskopaemie/in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tomesto.ru/map/smolensk/atlas-1964/iskopaemie/info.png"/>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artisticPhotocopy/>
                              </a14:imgEffect>
                            </a14:imgLayer>
                          </a14:imgProps>
                        </a:ext>
                        <a:ext uri="{28A0092B-C50C-407E-A947-70E740481C1C}">
                          <a14:useLocalDpi xmlns:a14="http://schemas.microsoft.com/office/drawing/2010/main" val="0"/>
                        </a:ext>
                      </a:extLst>
                    </a:blip>
                    <a:srcRect l="8000" t="37924" r="80710" b="56433"/>
                    <a:stretch/>
                  </pic:blipFill>
                  <pic:spPr bwMode="auto">
                    <a:xfrm>
                      <a:off x="0" y="0"/>
                      <a:ext cx="400050" cy="295275"/>
                    </a:xfrm>
                    <a:prstGeom prst="rect">
                      <a:avLst/>
                    </a:prstGeom>
                    <a:noFill/>
                    <a:ln>
                      <a:noFill/>
                    </a:ln>
                    <a:extLst>
                      <a:ext uri="{53640926-AAD7-44D8-BBD7-CCE9431645EC}">
                        <a14:shadowObscured xmlns:a14="http://schemas.microsoft.com/office/drawing/2010/main"/>
                      </a:ext>
                    </a:extLst>
                  </pic:spPr>
                </pic:pic>
              </a:graphicData>
            </a:graphic>
          </wp:inline>
        </w:drawing>
      </w:r>
      <w:r w:rsidRPr="008F1C5A">
        <w:rPr>
          <w:rFonts w:ascii="Arial" w:eastAsia="Calibri" w:hAnsi="Arial" w:cs="Arial"/>
          <w:sz w:val="28"/>
          <w:szCs w:val="28"/>
          <w:lang w:eastAsia="ru-RU"/>
        </w:rPr>
        <w:t xml:space="preserve">доломит </w:t>
      </w:r>
      <w:r w:rsidRPr="008F1C5A">
        <w:rPr>
          <w:rFonts w:ascii="Arial" w:hAnsi="Arial" w:cs="Arial"/>
          <w:noProof/>
          <w:sz w:val="28"/>
          <w:szCs w:val="28"/>
          <w:lang w:eastAsia="ru-RU"/>
        </w:rPr>
        <w:drawing>
          <wp:inline distT="0" distB="0" distL="0" distR="0" wp14:anchorId="63CC404C" wp14:editId="2DCB98A6">
            <wp:extent cx="314325" cy="304800"/>
            <wp:effectExtent l="0" t="0" r="9525" b="0"/>
            <wp:docPr id="7" name="Рисунок 7" descr="http://text.gosthelp.ru/images/text/3840.files/image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ext.gosthelp.ru/images/text/3840.files/image12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 cy="304800"/>
                    </a:xfrm>
                    <a:prstGeom prst="rect">
                      <a:avLst/>
                    </a:prstGeom>
                    <a:noFill/>
                    <a:ln>
                      <a:noFill/>
                    </a:ln>
                  </pic:spPr>
                </pic:pic>
              </a:graphicData>
            </a:graphic>
          </wp:inline>
        </w:drawing>
      </w:r>
      <w:r w:rsidRPr="008F1C5A">
        <w:rPr>
          <w:rFonts w:ascii="Arial" w:eastAsia="Calibri" w:hAnsi="Arial" w:cs="Arial"/>
          <w:sz w:val="28"/>
          <w:szCs w:val="28"/>
          <w:lang w:eastAsia="ru-RU"/>
        </w:rPr>
        <w:t xml:space="preserve"> гипс</w:t>
      </w:r>
      <w:r w:rsidRPr="008F1C5A">
        <w:rPr>
          <w:rFonts w:ascii="Arial" w:hAnsi="Arial" w:cs="Arial"/>
          <w:noProof/>
          <w:sz w:val="28"/>
          <w:szCs w:val="28"/>
          <w:lang w:eastAsia="ru-RU"/>
        </w:rPr>
        <w:drawing>
          <wp:inline distT="0" distB="0" distL="0" distR="0" wp14:anchorId="76ABE780" wp14:editId="3BDD197A">
            <wp:extent cx="476250" cy="303182"/>
            <wp:effectExtent l="0" t="0" r="0" b="1905"/>
            <wp:docPr id="8" name="Рисунок 8" descr="http://text.gosthelp.ru/images/text/3840.files/image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ext.gosthelp.ru/images/text/3840.files/image25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446" cy="304580"/>
                    </a:xfrm>
                    <a:prstGeom prst="rect">
                      <a:avLst/>
                    </a:prstGeom>
                    <a:noFill/>
                    <a:ln>
                      <a:noFill/>
                    </a:ln>
                  </pic:spPr>
                </pic:pic>
              </a:graphicData>
            </a:graphic>
          </wp:inline>
        </w:drawing>
      </w:r>
      <w:r w:rsidRPr="008F1C5A">
        <w:rPr>
          <w:rFonts w:ascii="Arial" w:eastAsia="Calibri" w:hAnsi="Arial" w:cs="Arial"/>
          <w:sz w:val="28"/>
          <w:szCs w:val="28"/>
          <w:lang w:eastAsia="ru-RU"/>
        </w:rPr>
        <w:t>мрамор</w:t>
      </w:r>
    </w:p>
    <w:p w:rsidR="008F1C5A" w:rsidRPr="00173015" w:rsidRDefault="008F1C5A" w:rsidP="008F1C5A">
      <w:pPr>
        <w:spacing w:after="0" w:line="240" w:lineRule="auto"/>
        <w:ind w:firstLine="709"/>
        <w:rPr>
          <w:rFonts w:ascii="Arial" w:eastAsia="Calibri" w:hAnsi="Arial" w:cs="Arial"/>
          <w:sz w:val="28"/>
          <w:szCs w:val="28"/>
          <w:lang w:eastAsia="ru-RU"/>
        </w:rPr>
      </w:pPr>
    </w:p>
    <w:p w:rsid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 xml:space="preserve">Упражнение № </w:t>
      </w:r>
      <w:r w:rsidRPr="00173015">
        <w:rPr>
          <w:rFonts w:ascii="Arial" w:eastAsia="Calibri" w:hAnsi="Arial" w:cs="Arial"/>
          <w:b/>
          <w:sz w:val="28"/>
          <w:szCs w:val="28"/>
          <w:lang w:eastAsia="ru-RU"/>
        </w:rPr>
        <w:t xml:space="preserve">2. </w:t>
      </w:r>
      <w:proofErr w:type="gramStart"/>
      <w:r w:rsidRPr="00173015">
        <w:rPr>
          <w:rFonts w:ascii="Arial" w:eastAsia="Calibri" w:hAnsi="Arial" w:cs="Arial"/>
          <w:sz w:val="28"/>
          <w:szCs w:val="28"/>
          <w:lang w:eastAsia="ru-RU"/>
        </w:rPr>
        <w:t>Водород, углерод, натрий, магний, хром, железо, кобальт, никель, кислород, гелий, хлор, калий, литий, кальций, серебро, олово, йод, алюминий, кремний, фосфор, сера, ксенон, вольфрам, платина, золото, ртуть, бор, мышьяк, азот, фтор, медь, цинк, мышьяк, свинец, уран.</w:t>
      </w:r>
      <w:proofErr w:type="gramEnd"/>
    </w:p>
    <w:p w:rsidR="008F1C5A" w:rsidRPr="008F1C5A" w:rsidRDefault="008F1C5A" w:rsidP="008F1C5A">
      <w:pPr>
        <w:spacing w:after="0" w:line="240" w:lineRule="auto"/>
        <w:ind w:firstLine="709"/>
        <w:jc w:val="both"/>
        <w:rPr>
          <w:rFonts w:ascii="Arial" w:eastAsia="Calibri" w:hAnsi="Arial" w:cs="Arial"/>
          <w:sz w:val="28"/>
          <w:szCs w:val="28"/>
          <w:lang w:eastAsia="ru-RU"/>
        </w:rPr>
      </w:pPr>
    </w:p>
    <w:p w:rsidR="000E20DC" w:rsidRPr="000E20DC" w:rsidRDefault="000E20DC" w:rsidP="008F1C5A">
      <w:pPr>
        <w:spacing w:after="0" w:line="240" w:lineRule="auto"/>
        <w:ind w:firstLine="709"/>
        <w:jc w:val="both"/>
        <w:rPr>
          <w:rFonts w:ascii="Arial" w:eastAsia="Calibri" w:hAnsi="Arial" w:cs="Arial"/>
          <w:sz w:val="28"/>
          <w:szCs w:val="28"/>
          <w:lang w:val="en-US" w:eastAsia="ru-RU"/>
        </w:rPr>
      </w:pPr>
      <w:r w:rsidRPr="000E20DC">
        <w:rPr>
          <w:rFonts w:ascii="Arial" w:eastAsia="Calibri" w:hAnsi="Arial" w:cs="Arial"/>
          <w:sz w:val="28"/>
          <w:szCs w:val="28"/>
          <w:lang w:val="en-US" w:eastAsia="ru-RU"/>
        </w:rPr>
        <w:t xml:space="preserve">H, C, Na, Mg, Cr, Fe, Co, Ni, O, He, Cl. K, Li, Ca, Ag, Sn, I, Al, Si, P, S, </w:t>
      </w:r>
      <w:proofErr w:type="spellStart"/>
      <w:r w:rsidRPr="000E20DC">
        <w:rPr>
          <w:rFonts w:ascii="Arial" w:eastAsia="Calibri" w:hAnsi="Arial" w:cs="Arial"/>
          <w:sz w:val="28"/>
          <w:szCs w:val="28"/>
          <w:lang w:val="en-US" w:eastAsia="ru-RU"/>
        </w:rPr>
        <w:t>Xe</w:t>
      </w:r>
      <w:proofErr w:type="spellEnd"/>
      <w:r w:rsidRPr="000E20DC">
        <w:rPr>
          <w:rFonts w:ascii="Arial" w:eastAsia="Calibri" w:hAnsi="Arial" w:cs="Arial"/>
          <w:sz w:val="28"/>
          <w:szCs w:val="28"/>
          <w:lang w:val="en-US" w:eastAsia="ru-RU"/>
        </w:rPr>
        <w:t xml:space="preserve">, W, Pt, Au, Hg, B, As, N, F, Cu, Zn, </w:t>
      </w:r>
      <w:proofErr w:type="spellStart"/>
      <w:r w:rsidRPr="000E20DC">
        <w:rPr>
          <w:rFonts w:ascii="Arial" w:eastAsia="Calibri" w:hAnsi="Arial" w:cs="Arial"/>
          <w:sz w:val="28"/>
          <w:szCs w:val="28"/>
          <w:lang w:val="en-US" w:eastAsia="ru-RU"/>
        </w:rPr>
        <w:t>Pb</w:t>
      </w:r>
      <w:proofErr w:type="spellEnd"/>
      <w:r w:rsidRPr="000E20DC">
        <w:rPr>
          <w:rFonts w:ascii="Arial" w:eastAsia="Calibri" w:hAnsi="Arial" w:cs="Arial"/>
          <w:sz w:val="28"/>
          <w:szCs w:val="28"/>
          <w:lang w:val="en-US" w:eastAsia="ru-RU"/>
        </w:rPr>
        <w:t>, U.</w:t>
      </w:r>
    </w:p>
    <w:p w:rsidR="000E20DC" w:rsidRPr="00173015" w:rsidRDefault="000E20DC" w:rsidP="008F1C5A">
      <w:pPr>
        <w:spacing w:after="0" w:line="240" w:lineRule="auto"/>
        <w:ind w:firstLine="709"/>
        <w:jc w:val="both"/>
        <w:rPr>
          <w:rFonts w:ascii="Arial" w:eastAsia="Calibri" w:hAnsi="Arial" w:cs="Arial"/>
          <w:sz w:val="28"/>
          <w:szCs w:val="28"/>
          <w:lang w:val="en-US" w:eastAsia="ru-RU"/>
        </w:rPr>
      </w:pPr>
    </w:p>
    <w:p w:rsid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 xml:space="preserve">Упражнение № </w:t>
      </w:r>
      <w:r w:rsidRPr="00173015">
        <w:rPr>
          <w:rFonts w:ascii="Arial" w:eastAsia="Calibri" w:hAnsi="Arial" w:cs="Arial"/>
          <w:b/>
          <w:sz w:val="28"/>
          <w:szCs w:val="28"/>
          <w:lang w:eastAsia="ru-RU"/>
        </w:rPr>
        <w:t xml:space="preserve">3. </w:t>
      </w:r>
      <w:proofErr w:type="gramStart"/>
      <w:r w:rsidRPr="00173015">
        <w:rPr>
          <w:rFonts w:ascii="Arial" w:eastAsia="Calibri" w:hAnsi="Arial" w:cs="Arial"/>
          <w:sz w:val="28"/>
          <w:szCs w:val="28"/>
          <w:lang w:eastAsia="ru-RU"/>
        </w:rPr>
        <w:t>Солнце, Луна, Венера, Марс, звезда, Вселенная,  планета, Млечный путь, Водолей, Овен, Телец, Близнецы, Рак, Лев, Дева, Весы, Скорпион, Стрелец, Козерог.</w:t>
      </w:r>
      <w:proofErr w:type="gramEnd"/>
    </w:p>
    <w:p w:rsidR="008F1C5A" w:rsidRPr="00173015" w:rsidRDefault="008F1C5A" w:rsidP="008F1C5A">
      <w:pPr>
        <w:spacing w:after="0" w:line="240" w:lineRule="auto"/>
        <w:ind w:firstLine="709"/>
        <w:jc w:val="both"/>
        <w:rPr>
          <w:rFonts w:ascii="Arial" w:eastAsia="Calibri" w:hAnsi="Arial" w:cs="Arial"/>
          <w:sz w:val="28"/>
          <w:szCs w:val="28"/>
          <w:lang w:eastAsia="ru-RU"/>
        </w:rPr>
      </w:pPr>
    </w:p>
    <w:p w:rsidR="000E20DC" w:rsidRPr="000E20DC" w:rsidRDefault="000E20DC" w:rsidP="008F1C5A">
      <w:pPr>
        <w:spacing w:after="0" w:line="240" w:lineRule="auto"/>
        <w:ind w:firstLine="709"/>
        <w:jc w:val="both"/>
        <w:rPr>
          <w:rFonts w:ascii="Arial" w:eastAsia="Calibri" w:hAnsi="Arial" w:cs="Arial"/>
          <w:sz w:val="28"/>
          <w:szCs w:val="28"/>
          <w:lang w:eastAsia="ru-RU"/>
        </w:rPr>
      </w:pPr>
      <w:r w:rsidRPr="000E20DC">
        <w:rPr>
          <w:rFonts w:ascii="Arial" w:eastAsia="Calibri" w:hAnsi="Arial" w:cs="Arial"/>
          <w:color w:val="252525"/>
          <w:sz w:val="28"/>
          <w:szCs w:val="28"/>
          <w:shd w:val="clear" w:color="auto" w:fill="FFFFFF"/>
          <w:lang w:eastAsia="ru-RU"/>
        </w:rPr>
        <w:t xml:space="preserve">☼, </w:t>
      </w:r>
      <w:r w:rsidRPr="000E20DC">
        <w:rPr>
          <w:rFonts w:ascii="Segoe UI Symbol" w:eastAsia="Calibri" w:hAnsi="Segoe UI Symbol" w:cs="Segoe UI Symbol"/>
          <w:color w:val="252525"/>
          <w:sz w:val="28"/>
          <w:szCs w:val="28"/>
          <w:shd w:val="clear" w:color="auto" w:fill="FFFFFF"/>
          <w:lang w:eastAsia="ru-RU"/>
        </w:rPr>
        <w:t>🌕</w:t>
      </w:r>
      <w:r w:rsidRPr="000E20DC">
        <w:rPr>
          <w:rFonts w:ascii="Arial" w:eastAsia="Calibri" w:hAnsi="Arial" w:cs="Arial"/>
          <w:color w:val="252525"/>
          <w:sz w:val="28"/>
          <w:szCs w:val="28"/>
          <w:shd w:val="clear" w:color="auto" w:fill="FFFFFF"/>
          <w:lang w:eastAsia="ru-RU"/>
        </w:rPr>
        <w:t xml:space="preserve">, ♀, ♂, </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Arial" w:eastAsia="Calibri" w:hAnsi="Arial" w:cs="Arial"/>
          <w:color w:val="333333"/>
          <w:sz w:val="28"/>
          <w:szCs w:val="28"/>
          <w:shd w:val="clear" w:color="auto" w:fill="FFFFFF"/>
          <w:lang w:eastAsia="ru-RU"/>
        </w:rPr>
        <w:t>∞,</w:t>
      </w:r>
      <w:r w:rsidRPr="000E20DC">
        <w:rPr>
          <w:rFonts w:ascii="Segoe UI Symbol" w:eastAsia="Calibri" w:hAnsi="Segoe UI Symbol" w:cs="Segoe UI Symbol"/>
          <w:color w:val="252525"/>
          <w:sz w:val="28"/>
          <w:szCs w:val="28"/>
          <w:shd w:val="clear" w:color="auto" w:fill="FFFFFF"/>
          <w:lang w:eastAsia="ru-RU"/>
        </w:rPr>
        <w:t>🌑</w:t>
      </w:r>
      <w:r w:rsidRPr="000E20DC">
        <w:rPr>
          <w:rFonts w:ascii="Arial" w:eastAsia="Calibri" w:hAnsi="Arial" w:cs="Arial"/>
          <w:color w:val="252525"/>
          <w:sz w:val="28"/>
          <w:szCs w:val="28"/>
          <w:shd w:val="clear" w:color="auto" w:fill="FFFFFF"/>
          <w:lang w:eastAsia="ru-RU"/>
        </w:rPr>
        <w:t xml:space="preserve">, </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p>
    <w:p w:rsidR="000E20DC" w:rsidRPr="00173015" w:rsidRDefault="000E20DC" w:rsidP="008F1C5A">
      <w:pPr>
        <w:spacing w:after="0" w:line="240" w:lineRule="auto"/>
        <w:ind w:firstLine="709"/>
        <w:jc w:val="both"/>
        <w:rPr>
          <w:rFonts w:ascii="Arial" w:eastAsia="Calibri" w:hAnsi="Arial" w:cs="Arial"/>
          <w:b/>
          <w:caps/>
          <w:sz w:val="28"/>
          <w:szCs w:val="28"/>
          <w:lang w:eastAsia="ru-RU"/>
        </w:rPr>
      </w:pPr>
    </w:p>
    <w:p w:rsidR="00173015" w:rsidRPr="00173015" w:rsidRDefault="00173015" w:rsidP="008F1C5A">
      <w:pPr>
        <w:spacing w:after="0" w:line="240" w:lineRule="auto"/>
        <w:ind w:firstLine="709"/>
        <w:jc w:val="both"/>
        <w:rPr>
          <w:rFonts w:ascii="Arial" w:eastAsia="Calibri" w:hAnsi="Arial" w:cs="Arial"/>
          <w:b/>
          <w:caps/>
          <w:sz w:val="28"/>
          <w:szCs w:val="28"/>
          <w:lang w:eastAsia="ru-RU"/>
        </w:rPr>
      </w:pPr>
    </w:p>
    <w:p w:rsidR="00173015" w:rsidRPr="00173015" w:rsidRDefault="00173015" w:rsidP="008F1C5A">
      <w:pPr>
        <w:spacing w:after="0" w:line="259" w:lineRule="auto"/>
        <w:ind w:firstLine="709"/>
        <w:rPr>
          <w:rFonts w:ascii="Arial" w:eastAsia="Calibri" w:hAnsi="Arial" w:cs="Arial"/>
          <w:b/>
          <w:caps/>
          <w:sz w:val="28"/>
          <w:szCs w:val="28"/>
          <w:lang w:eastAsia="ru-RU"/>
        </w:rPr>
      </w:pPr>
      <w:r w:rsidRPr="00173015">
        <w:rPr>
          <w:rFonts w:ascii="Arial" w:eastAsia="Calibri" w:hAnsi="Arial" w:cs="Arial"/>
          <w:b/>
          <w:caps/>
          <w:sz w:val="28"/>
          <w:szCs w:val="28"/>
          <w:lang w:eastAsia="ru-RU"/>
        </w:rPr>
        <w:br w:type="page"/>
      </w:r>
    </w:p>
    <w:p w:rsidR="000A62EC" w:rsidRPr="00173015" w:rsidRDefault="000A62EC" w:rsidP="00846EB6">
      <w:pPr>
        <w:spacing w:after="0" w:line="240" w:lineRule="auto"/>
        <w:ind w:firstLine="709"/>
        <w:jc w:val="center"/>
        <w:rPr>
          <w:rFonts w:ascii="Arial" w:eastAsia="Times New Roman" w:hAnsi="Arial" w:cs="Arial"/>
          <w:b/>
          <w:sz w:val="28"/>
          <w:szCs w:val="28"/>
          <w:lang w:eastAsia="ru-RU"/>
        </w:rPr>
      </w:pPr>
      <w:r w:rsidRPr="00173015">
        <w:rPr>
          <w:rFonts w:ascii="Arial" w:eastAsia="Times New Roman" w:hAnsi="Arial" w:cs="Arial"/>
          <w:b/>
          <w:sz w:val="28"/>
          <w:szCs w:val="28"/>
          <w:lang w:eastAsia="ru-RU"/>
        </w:rPr>
        <w:lastRenderedPageBreak/>
        <w:t>Семинарское занятие № 2 по теории переводческой записи</w:t>
      </w:r>
    </w:p>
    <w:p w:rsidR="00846EB6" w:rsidRDefault="000A62EC" w:rsidP="00846EB6">
      <w:pPr>
        <w:spacing w:after="0" w:line="240" w:lineRule="auto"/>
        <w:jc w:val="center"/>
        <w:rPr>
          <w:rFonts w:ascii="Arial" w:eastAsia="Times New Roman" w:hAnsi="Arial" w:cs="Arial"/>
          <w:b/>
          <w:i/>
          <w:sz w:val="28"/>
          <w:szCs w:val="28"/>
          <w:lang w:eastAsia="ru-RU"/>
        </w:rPr>
      </w:pPr>
      <w:r w:rsidRPr="00173015">
        <w:rPr>
          <w:rFonts w:ascii="Arial" w:eastAsia="Times New Roman" w:hAnsi="Arial" w:cs="Arial"/>
          <w:b/>
          <w:i/>
          <w:sz w:val="28"/>
          <w:szCs w:val="28"/>
          <w:lang w:eastAsia="ru-RU"/>
        </w:rPr>
        <w:t xml:space="preserve">Тема: История применения </w:t>
      </w:r>
      <w:proofErr w:type="gramStart"/>
      <w:r w:rsidRPr="00173015">
        <w:rPr>
          <w:rFonts w:ascii="Arial" w:eastAsia="Times New Roman" w:hAnsi="Arial" w:cs="Arial"/>
          <w:b/>
          <w:i/>
          <w:sz w:val="28"/>
          <w:szCs w:val="28"/>
          <w:lang w:eastAsia="ru-RU"/>
        </w:rPr>
        <w:t>универсальной</w:t>
      </w:r>
      <w:proofErr w:type="gramEnd"/>
      <w:r w:rsidRPr="00173015">
        <w:rPr>
          <w:rFonts w:ascii="Arial" w:eastAsia="Times New Roman" w:hAnsi="Arial" w:cs="Arial"/>
          <w:b/>
          <w:i/>
          <w:sz w:val="28"/>
          <w:szCs w:val="28"/>
          <w:lang w:eastAsia="ru-RU"/>
        </w:rPr>
        <w:t xml:space="preserve"> </w:t>
      </w:r>
    </w:p>
    <w:p w:rsidR="000A62EC" w:rsidRPr="00173015" w:rsidRDefault="000A62EC" w:rsidP="00846EB6">
      <w:pPr>
        <w:spacing w:after="0" w:line="240" w:lineRule="auto"/>
        <w:jc w:val="center"/>
        <w:rPr>
          <w:rFonts w:ascii="Arial" w:eastAsia="Times New Roman" w:hAnsi="Arial" w:cs="Arial"/>
          <w:b/>
          <w:i/>
          <w:sz w:val="28"/>
          <w:szCs w:val="28"/>
          <w:lang w:eastAsia="ru-RU"/>
        </w:rPr>
      </w:pPr>
      <w:r w:rsidRPr="00173015">
        <w:rPr>
          <w:rFonts w:ascii="Arial" w:eastAsia="Times New Roman" w:hAnsi="Arial" w:cs="Arial"/>
          <w:b/>
          <w:i/>
          <w:sz w:val="28"/>
          <w:szCs w:val="28"/>
          <w:lang w:eastAsia="ru-RU"/>
        </w:rPr>
        <w:t>переводческой скорописи (УПС).</w:t>
      </w:r>
    </w:p>
    <w:p w:rsidR="000A62EC" w:rsidRPr="00173015" w:rsidRDefault="000A62EC" w:rsidP="008F1C5A">
      <w:pPr>
        <w:spacing w:after="0" w:line="240" w:lineRule="auto"/>
        <w:ind w:firstLine="709"/>
        <w:rPr>
          <w:rFonts w:ascii="Arial" w:eastAsia="Times New Roman" w:hAnsi="Arial" w:cs="Arial"/>
          <w:sz w:val="28"/>
          <w:szCs w:val="28"/>
          <w:lang w:eastAsia="ru-RU"/>
        </w:rPr>
      </w:pPr>
    </w:p>
    <w:p w:rsidR="00EB0252" w:rsidRPr="00EB0252" w:rsidRDefault="00EB0252" w:rsidP="00EB0252">
      <w:pPr>
        <w:shd w:val="clear" w:color="auto" w:fill="FFFFFF"/>
        <w:spacing w:after="0" w:line="240" w:lineRule="auto"/>
        <w:ind w:firstLine="709"/>
        <w:jc w:val="center"/>
        <w:rPr>
          <w:rFonts w:ascii="Arial" w:eastAsia="Times New Roman" w:hAnsi="Arial" w:cs="Arial"/>
          <w:b/>
          <w:color w:val="000000"/>
          <w:sz w:val="28"/>
          <w:szCs w:val="28"/>
          <w:lang w:eastAsia="ru-RU"/>
        </w:rPr>
      </w:pPr>
      <w:r w:rsidRPr="00EB0252">
        <w:rPr>
          <w:rFonts w:ascii="Arial" w:eastAsia="Times New Roman" w:hAnsi="Arial" w:cs="Arial"/>
          <w:b/>
          <w:color w:val="000000"/>
          <w:sz w:val="28"/>
          <w:szCs w:val="28"/>
          <w:lang w:eastAsia="ru-RU"/>
        </w:rPr>
        <w:t>СИСТЕМА ЗАПИСЕЙ В ПОСЛЕДОВАТЕЛЬНОМ ПЕРЕВОДЕ</w:t>
      </w:r>
    </w:p>
    <w:p w:rsidR="00EB0252" w:rsidRPr="00EB0252" w:rsidRDefault="00EB0252" w:rsidP="00EB0252">
      <w:pPr>
        <w:shd w:val="clear" w:color="auto" w:fill="FFFFFF"/>
        <w:spacing w:after="0" w:line="240" w:lineRule="auto"/>
        <w:ind w:firstLine="709"/>
        <w:jc w:val="center"/>
        <w:rPr>
          <w:rFonts w:ascii="Arial" w:eastAsia="Times New Roman" w:hAnsi="Arial" w:cs="Arial"/>
          <w:b/>
          <w:color w:val="000000"/>
          <w:sz w:val="28"/>
          <w:szCs w:val="28"/>
          <w:lang w:eastAsia="ru-RU"/>
        </w:rPr>
      </w:pPr>
      <w:r w:rsidRPr="00EB0252">
        <w:rPr>
          <w:rFonts w:ascii="Arial" w:eastAsia="Times New Roman" w:hAnsi="Arial" w:cs="Arial"/>
          <w:b/>
          <w:color w:val="000000"/>
          <w:sz w:val="28"/>
          <w:szCs w:val="28"/>
          <w:lang w:eastAsia="ru-RU"/>
        </w:rPr>
        <w:t>(Миньяр-</w:t>
      </w:r>
      <w:proofErr w:type="spellStart"/>
      <w:r w:rsidRPr="00EB0252">
        <w:rPr>
          <w:rFonts w:ascii="Arial" w:eastAsia="Times New Roman" w:hAnsi="Arial" w:cs="Arial"/>
          <w:b/>
          <w:color w:val="000000"/>
          <w:sz w:val="28"/>
          <w:szCs w:val="28"/>
          <w:lang w:eastAsia="ru-RU"/>
        </w:rPr>
        <w:t>Белоручев</w:t>
      </w:r>
      <w:proofErr w:type="spellEnd"/>
      <w:r w:rsidRPr="00EB0252">
        <w:rPr>
          <w:rFonts w:ascii="Arial" w:eastAsia="Times New Roman" w:hAnsi="Arial" w:cs="Arial"/>
          <w:b/>
          <w:color w:val="000000"/>
          <w:sz w:val="28"/>
          <w:szCs w:val="28"/>
          <w:lang w:eastAsia="ru-RU"/>
        </w:rPr>
        <w:t>)</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Человеку, хорошо понимающему иностранную речь, переводить мешает иностранный текст. Он видит или слышит знакомые слова, </w:t>
      </w:r>
      <w:proofErr w:type="gramStart"/>
      <w:r w:rsidRPr="00EB0252">
        <w:rPr>
          <w:rFonts w:ascii="Arial" w:eastAsia="Times New Roman" w:hAnsi="Arial" w:cs="Arial"/>
          <w:color w:val="000000"/>
          <w:sz w:val="28"/>
          <w:szCs w:val="28"/>
          <w:lang w:eastAsia="ru-RU"/>
        </w:rPr>
        <w:t>заменяет их на слова</w:t>
      </w:r>
      <w:proofErr w:type="gramEnd"/>
      <w:r w:rsidRPr="00EB0252">
        <w:rPr>
          <w:rFonts w:ascii="Arial" w:eastAsia="Times New Roman" w:hAnsi="Arial" w:cs="Arial"/>
          <w:color w:val="000000"/>
          <w:sz w:val="28"/>
          <w:szCs w:val="28"/>
          <w:lang w:eastAsia="ru-RU"/>
        </w:rPr>
        <w:t xml:space="preserve"> родного языка и получает косноязычную, а иногда и невразумительную фразу, которую и представляет как вариант перевода. Для того чтобы этого не получалось, необходимо семантическую информацию (значения слов), заключенную во фразе, сопоставить с ситуацией, в которой она произнесена или написана, и определить таким образом смысл сказанного. После этого — осознанный смысл выразить на языке перевода по законам, существующим для этого языка. В процессе восприятия на слух исходного текста можно выполнить только первое действие, а именно: определить смысл высказанного.</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Выразить письменно смысл воспринятого на другом языке сообразно норме этого языка в условиях острейшего дефицита времени — невозможно. Однако можно найти и </w:t>
      </w:r>
      <w:proofErr w:type="gramStart"/>
      <w:r w:rsidRPr="00EB0252">
        <w:rPr>
          <w:rFonts w:ascii="Arial" w:eastAsia="Times New Roman" w:hAnsi="Arial" w:cs="Arial"/>
          <w:color w:val="000000"/>
          <w:sz w:val="28"/>
          <w:szCs w:val="28"/>
          <w:lang w:eastAsia="ru-RU"/>
        </w:rPr>
        <w:t>поэкономней</w:t>
      </w:r>
      <w:proofErr w:type="gramEnd"/>
      <w:r w:rsidRPr="00EB0252">
        <w:rPr>
          <w:rFonts w:ascii="Arial" w:eastAsia="Times New Roman" w:hAnsi="Arial" w:cs="Arial"/>
          <w:color w:val="000000"/>
          <w:sz w:val="28"/>
          <w:szCs w:val="28"/>
          <w:lang w:eastAsia="ru-RU"/>
        </w:rPr>
        <w:t xml:space="preserve"> записать смысловые вехи высказывания, т. е. слова, словосочетания или их эквиваленты, в которых заключен смысл, заключена информация, предназначенная для передачи. Для этого и существует смысловой анализ как первое действие в последовательном переводе. </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Итак, смысловой анализ. Какие приемы смыслового анализа существуют, чтобы их рекомендовать начинающим переводчикам? Прежде всего — выделение слов и словосочетаний, концентрирующих смысл высказывания. Вот как это выглядит практически. </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Предлагается для смыслового анализа следующее высказывание: «В работе конгресса принимают участие 2476 делегатов и наблюдателей, кроме того, технический аппарат конгресса включает 322 человека».</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Смысл этого высказывания сосредоточен в данных </w:t>
      </w:r>
      <w:proofErr w:type="spellStart"/>
      <w:proofErr w:type="gramStart"/>
      <w:r w:rsidRPr="00EB0252">
        <w:rPr>
          <w:rFonts w:ascii="Arial" w:eastAsia="Times New Roman" w:hAnsi="Arial" w:cs="Arial"/>
          <w:color w:val="000000"/>
          <w:sz w:val="28"/>
          <w:szCs w:val="28"/>
          <w:lang w:eastAsia="ru-RU"/>
        </w:rPr>
        <w:t>количе</w:t>
      </w:r>
      <w:proofErr w:type="spellEnd"/>
      <w:r w:rsidRPr="00EB0252">
        <w:rPr>
          <w:rFonts w:ascii="Arial" w:eastAsia="Times New Roman" w:hAnsi="Arial" w:cs="Arial"/>
          <w:color w:val="000000"/>
          <w:sz w:val="28"/>
          <w:szCs w:val="28"/>
          <w:lang w:eastAsia="ru-RU"/>
        </w:rPr>
        <w:t xml:space="preserve"> </w:t>
      </w:r>
      <w:proofErr w:type="spellStart"/>
      <w:r w:rsidRPr="00EB0252">
        <w:rPr>
          <w:rFonts w:ascii="Arial" w:eastAsia="Times New Roman" w:hAnsi="Arial" w:cs="Arial"/>
          <w:color w:val="000000"/>
          <w:sz w:val="28"/>
          <w:szCs w:val="28"/>
          <w:lang w:eastAsia="ru-RU"/>
        </w:rPr>
        <w:t>ственного</w:t>
      </w:r>
      <w:proofErr w:type="spellEnd"/>
      <w:proofErr w:type="gramEnd"/>
      <w:r w:rsidRPr="00EB0252">
        <w:rPr>
          <w:rFonts w:ascii="Arial" w:eastAsia="Times New Roman" w:hAnsi="Arial" w:cs="Arial"/>
          <w:color w:val="000000"/>
          <w:sz w:val="28"/>
          <w:szCs w:val="28"/>
          <w:lang w:eastAsia="ru-RU"/>
        </w:rPr>
        <w:t xml:space="preserve"> состава конгресса, все остальное переводчик знает. Он знает, что идет конгресс и что на всяком конгрессе, кроме делегатов, находятся переводчики, машинистки, секретари, референты и другой обслуживающий персонал. Поэтому важными для него словами являются: 2476 — делегаты, наблюдатели, 322 — аппарат. Так, вместо 16 слов он выделяет только пять. Но это еще не все. Можно использовать и еще один прием — синонимическую замену. Слова «делегаты и наблюдатели» легко выражаются одним словом «участники», тем более что количественный показатель (2476) их объединяет.</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Кроме выделения ключевых слов и синонимических замен, опытные переводчики прибегают и к приему выделения в тексте рельефных слов. Обратимся еще к одному примеру. Необходимо записать кратко следующую фразу: «Нам доставляет большое удовольствие принимать сегодня президента дружественного нам государства, его супругу, а также всех тех, кто оказал нам честь, как говорится по-русски, разделить с нами хлеб-соль». Записанные опорные пункты могли бы выглядеть так: «рады президенту», </w:t>
      </w:r>
      <w:r w:rsidRPr="00EB0252">
        <w:rPr>
          <w:rFonts w:ascii="Arial" w:eastAsia="Times New Roman" w:hAnsi="Arial" w:cs="Arial"/>
          <w:color w:val="000000"/>
          <w:sz w:val="28"/>
          <w:szCs w:val="28"/>
          <w:lang w:eastAsia="ru-RU"/>
        </w:rPr>
        <w:lastRenderedPageBreak/>
        <w:t>«супруге», «всех», «</w:t>
      </w:r>
      <w:proofErr w:type="spellStart"/>
      <w:r w:rsidRPr="00EB0252">
        <w:rPr>
          <w:rFonts w:ascii="Arial" w:eastAsia="Times New Roman" w:hAnsi="Arial" w:cs="Arial"/>
          <w:color w:val="000000"/>
          <w:sz w:val="28"/>
          <w:szCs w:val="28"/>
          <w:lang w:eastAsia="ru-RU"/>
        </w:rPr>
        <w:t>хлебсоль</w:t>
      </w:r>
      <w:proofErr w:type="spellEnd"/>
      <w:r w:rsidRPr="00EB0252">
        <w:rPr>
          <w:rFonts w:ascii="Arial" w:eastAsia="Times New Roman" w:hAnsi="Arial" w:cs="Arial"/>
          <w:color w:val="000000"/>
          <w:sz w:val="28"/>
          <w:szCs w:val="28"/>
          <w:lang w:eastAsia="ru-RU"/>
        </w:rPr>
        <w:t>». Обращает внимание запись второстепенного по смыслу выражения «хлеб-соль». Дело в том, что конец произнесенной фразы составляет большой причастный оборот, смысл которого заключается в необходимости подчеркнуть радушие и воспитанность хозяев. Конечно, об этом могло бы напомнить слово «всех», но тогда произошло бы стилистическое обеднение фразы, в которой выражение «разделить хлеб-соль» подчеркивает не только гостеприимство, но и экспрессивность приветственной речи. Экспрессивного выхолащивания речи опытный переводчик позволить себе не может.</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Выделение ключевых слов или рельефных и синонимические замены и составляют основу смыслового анализа как первого шага в записях при последовательном переводе.</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Второй шаг заключается в записи выделенных слов и словосочетаний или их субститутов (заместителей). В этой связи возникает мысль о возможности прибегнуть к сокращенной буквенной записи, поскольку во многих словах можно найти значительное число «лишних» букв. Ученые, занимающиеся теорией информации, считают, что первоначальный текст может быть легко восстановлен, если число пропущенных букв составляет 25% от их общего числа. </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Опыт ведущих переводчиков подтверждает такую возможность, и на этой основе Ж.-Ф. Розан в своей книге предлагает записывать только две три первые и столько же последних букв каждого слова. К сожалению, этот совет никак не подходит к русскому языку.</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Если взять «Словарь русского языка» под редакцией Д.Н. Ушакова, то окажется, что в нем около 5000 слов начинаются с букв «</w:t>
      </w:r>
      <w:proofErr w:type="spellStart"/>
      <w:r w:rsidRPr="00EB0252">
        <w:rPr>
          <w:rFonts w:ascii="Arial" w:eastAsia="Times New Roman" w:hAnsi="Arial" w:cs="Arial"/>
          <w:color w:val="000000"/>
          <w:sz w:val="28"/>
          <w:szCs w:val="28"/>
          <w:lang w:eastAsia="ru-RU"/>
        </w:rPr>
        <w:t>п</w:t>
      </w:r>
      <w:proofErr w:type="gramStart"/>
      <w:r w:rsidRPr="00EB0252">
        <w:rPr>
          <w:rFonts w:ascii="Arial" w:eastAsia="Times New Roman" w:hAnsi="Arial" w:cs="Arial"/>
          <w:color w:val="000000"/>
          <w:sz w:val="28"/>
          <w:szCs w:val="28"/>
          <w:lang w:eastAsia="ru-RU"/>
        </w:rPr>
        <w:t>р</w:t>
      </w:r>
      <w:proofErr w:type="spellEnd"/>
      <w:r w:rsidRPr="00EB0252">
        <w:rPr>
          <w:rFonts w:ascii="Arial" w:eastAsia="Times New Roman" w:hAnsi="Arial" w:cs="Arial"/>
          <w:color w:val="000000"/>
          <w:sz w:val="28"/>
          <w:szCs w:val="28"/>
          <w:lang w:eastAsia="ru-RU"/>
        </w:rPr>
        <w:t>-</w:t>
      </w:r>
      <w:proofErr w:type="gramEnd"/>
      <w:r w:rsidRPr="00EB0252">
        <w:rPr>
          <w:rFonts w:ascii="Arial" w:eastAsia="Times New Roman" w:hAnsi="Arial" w:cs="Arial"/>
          <w:color w:val="000000"/>
          <w:sz w:val="28"/>
          <w:szCs w:val="28"/>
          <w:lang w:eastAsia="ru-RU"/>
        </w:rPr>
        <w:t>» и 140 слов — с «</w:t>
      </w:r>
      <w:proofErr w:type="spellStart"/>
      <w:r w:rsidRPr="00EB0252">
        <w:rPr>
          <w:rFonts w:ascii="Arial" w:eastAsia="Times New Roman" w:hAnsi="Arial" w:cs="Arial"/>
          <w:color w:val="000000"/>
          <w:sz w:val="28"/>
          <w:szCs w:val="28"/>
          <w:lang w:eastAsia="ru-RU"/>
        </w:rPr>
        <w:t>прод</w:t>
      </w:r>
      <w:proofErr w:type="spellEnd"/>
      <w:r w:rsidRPr="00EB0252">
        <w:rPr>
          <w:rFonts w:ascii="Arial" w:eastAsia="Times New Roman" w:hAnsi="Arial" w:cs="Arial"/>
          <w:color w:val="000000"/>
          <w:sz w:val="28"/>
          <w:szCs w:val="28"/>
          <w:lang w:eastAsia="ru-RU"/>
        </w:rPr>
        <w:t>-». Причем около 2500 слов, начинающихся с «</w:t>
      </w:r>
      <w:proofErr w:type="spellStart"/>
      <w:r w:rsidRPr="00EB0252">
        <w:rPr>
          <w:rFonts w:ascii="Arial" w:eastAsia="Times New Roman" w:hAnsi="Arial" w:cs="Arial"/>
          <w:color w:val="000000"/>
          <w:sz w:val="28"/>
          <w:szCs w:val="28"/>
          <w:lang w:eastAsia="ru-RU"/>
        </w:rPr>
        <w:t>пр</w:t>
      </w:r>
      <w:proofErr w:type="spellEnd"/>
      <w:r w:rsidRPr="00EB0252">
        <w:rPr>
          <w:rFonts w:ascii="Arial" w:eastAsia="Times New Roman" w:hAnsi="Arial" w:cs="Arial"/>
          <w:color w:val="000000"/>
          <w:sz w:val="28"/>
          <w:szCs w:val="28"/>
          <w:lang w:eastAsia="ru-RU"/>
        </w:rPr>
        <w:t>», имеют всего четыре окончания: «-</w:t>
      </w:r>
      <w:proofErr w:type="spellStart"/>
      <w:r w:rsidRPr="00EB0252">
        <w:rPr>
          <w:rFonts w:ascii="Arial" w:eastAsia="Times New Roman" w:hAnsi="Arial" w:cs="Arial"/>
          <w:color w:val="000000"/>
          <w:sz w:val="28"/>
          <w:szCs w:val="28"/>
          <w:lang w:eastAsia="ru-RU"/>
        </w:rPr>
        <w:t>ый</w:t>
      </w:r>
      <w:proofErr w:type="spellEnd"/>
      <w:r w:rsidRPr="00EB0252">
        <w:rPr>
          <w:rFonts w:ascii="Arial" w:eastAsia="Times New Roman" w:hAnsi="Arial" w:cs="Arial"/>
          <w:color w:val="000000"/>
          <w:sz w:val="28"/>
          <w:szCs w:val="28"/>
          <w:lang w:eastAsia="ru-RU"/>
        </w:rPr>
        <w:t>», «-</w:t>
      </w:r>
      <w:proofErr w:type="spellStart"/>
      <w:r w:rsidRPr="00EB0252">
        <w:rPr>
          <w:rFonts w:ascii="Arial" w:eastAsia="Times New Roman" w:hAnsi="Arial" w:cs="Arial"/>
          <w:color w:val="000000"/>
          <w:sz w:val="28"/>
          <w:szCs w:val="28"/>
          <w:lang w:eastAsia="ru-RU"/>
        </w:rPr>
        <w:t>ие</w:t>
      </w:r>
      <w:proofErr w:type="spellEnd"/>
      <w:r w:rsidRPr="00EB0252">
        <w:rPr>
          <w:rFonts w:ascii="Arial" w:eastAsia="Times New Roman" w:hAnsi="Arial" w:cs="Arial"/>
          <w:color w:val="000000"/>
          <w:sz w:val="28"/>
          <w:szCs w:val="28"/>
          <w:lang w:eastAsia="ru-RU"/>
        </w:rPr>
        <w:t>», «-ка», «-</w:t>
      </w:r>
      <w:proofErr w:type="spellStart"/>
      <w:r w:rsidRPr="00EB0252">
        <w:rPr>
          <w:rFonts w:ascii="Arial" w:eastAsia="Times New Roman" w:hAnsi="Arial" w:cs="Arial"/>
          <w:color w:val="000000"/>
          <w:sz w:val="28"/>
          <w:szCs w:val="28"/>
          <w:lang w:eastAsia="ru-RU"/>
        </w:rPr>
        <w:t>ик</w:t>
      </w:r>
      <w:proofErr w:type="spellEnd"/>
      <w:r w:rsidRPr="00EB0252">
        <w:rPr>
          <w:rFonts w:ascii="Arial" w:eastAsia="Times New Roman" w:hAnsi="Arial" w:cs="Arial"/>
          <w:color w:val="000000"/>
          <w:sz w:val="28"/>
          <w:szCs w:val="28"/>
          <w:lang w:eastAsia="ru-RU"/>
        </w:rPr>
        <w:t>». Следовало искать другие пути.</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Анализ русской буквенной и фонетической систем показал, что в русском языке второстепенную смыслоразличительную роль в слове играют гласные, а потому именно они и могут не записываться, если только не стоят в начале, а часто и в конце слова. Запись первых бу</w:t>
      </w:r>
      <w:proofErr w:type="gramStart"/>
      <w:r w:rsidRPr="00EB0252">
        <w:rPr>
          <w:rFonts w:ascii="Arial" w:eastAsia="Times New Roman" w:hAnsi="Arial" w:cs="Arial"/>
          <w:color w:val="000000"/>
          <w:sz w:val="28"/>
          <w:szCs w:val="28"/>
          <w:lang w:eastAsia="ru-RU"/>
        </w:rPr>
        <w:t>кв в сл</w:t>
      </w:r>
      <w:proofErr w:type="gramEnd"/>
      <w:r w:rsidRPr="00EB0252">
        <w:rPr>
          <w:rFonts w:ascii="Arial" w:eastAsia="Times New Roman" w:hAnsi="Arial" w:cs="Arial"/>
          <w:color w:val="000000"/>
          <w:sz w:val="28"/>
          <w:szCs w:val="28"/>
          <w:lang w:eastAsia="ru-RU"/>
        </w:rPr>
        <w:t xml:space="preserve">ове резко повышает вероятность понимания сокращенной буквенной записи. Отказ от записи гласных в середине слова и сдвоенной согласной сокращает буквенную запись на 38-40%, если исходить из таблиц частот букв русского языка, которые предлагаются в научных изданиях. Записанные без гласных слова легко прочитываются, особенно в известном контексте, как это имеет место в последовательном переводе. Вот пример такой записи: </w:t>
      </w:r>
      <w:proofErr w:type="spellStart"/>
      <w:r w:rsidRPr="00EB0252">
        <w:rPr>
          <w:rFonts w:ascii="Arial" w:eastAsia="Times New Roman" w:hAnsi="Arial" w:cs="Arial"/>
          <w:color w:val="000000"/>
          <w:sz w:val="28"/>
          <w:szCs w:val="28"/>
          <w:lang w:eastAsia="ru-RU"/>
        </w:rPr>
        <w:t>прмшлнсть</w:t>
      </w:r>
      <w:proofErr w:type="spellEnd"/>
      <w:r w:rsidRPr="00EB0252">
        <w:rPr>
          <w:rFonts w:ascii="Arial" w:eastAsia="Times New Roman" w:hAnsi="Arial" w:cs="Arial"/>
          <w:color w:val="000000"/>
          <w:sz w:val="28"/>
          <w:szCs w:val="28"/>
          <w:lang w:eastAsia="ru-RU"/>
        </w:rPr>
        <w:t xml:space="preserve"> и </w:t>
      </w:r>
      <w:proofErr w:type="spellStart"/>
      <w:r w:rsidRPr="00EB0252">
        <w:rPr>
          <w:rFonts w:ascii="Arial" w:eastAsia="Times New Roman" w:hAnsi="Arial" w:cs="Arial"/>
          <w:color w:val="000000"/>
          <w:sz w:val="28"/>
          <w:szCs w:val="28"/>
          <w:lang w:eastAsia="ru-RU"/>
        </w:rPr>
        <w:t>сльск</w:t>
      </w:r>
      <w:proofErr w:type="spellEnd"/>
      <w:r w:rsidRPr="00EB0252">
        <w:rPr>
          <w:rFonts w:ascii="Arial" w:eastAsia="Times New Roman" w:hAnsi="Arial" w:cs="Arial"/>
          <w:color w:val="000000"/>
          <w:sz w:val="28"/>
          <w:szCs w:val="28"/>
          <w:lang w:eastAsia="ru-RU"/>
        </w:rPr>
        <w:t xml:space="preserve">. </w:t>
      </w:r>
      <w:proofErr w:type="spellStart"/>
      <w:r w:rsidRPr="00EB0252">
        <w:rPr>
          <w:rFonts w:ascii="Arial" w:eastAsia="Times New Roman" w:hAnsi="Arial" w:cs="Arial"/>
          <w:color w:val="000000"/>
          <w:sz w:val="28"/>
          <w:szCs w:val="28"/>
          <w:lang w:eastAsia="ru-RU"/>
        </w:rPr>
        <w:t>хзство</w:t>
      </w:r>
      <w:proofErr w:type="spellEnd"/>
      <w:r w:rsidRPr="00EB0252">
        <w:rPr>
          <w:rFonts w:ascii="Arial" w:eastAsia="Times New Roman" w:hAnsi="Arial" w:cs="Arial"/>
          <w:color w:val="000000"/>
          <w:sz w:val="28"/>
          <w:szCs w:val="28"/>
          <w:lang w:eastAsia="ru-RU"/>
        </w:rPr>
        <w:t xml:space="preserve"> </w:t>
      </w:r>
      <w:proofErr w:type="spellStart"/>
      <w:r w:rsidRPr="00EB0252">
        <w:rPr>
          <w:rFonts w:ascii="Arial" w:eastAsia="Times New Roman" w:hAnsi="Arial" w:cs="Arial"/>
          <w:color w:val="000000"/>
          <w:sz w:val="28"/>
          <w:szCs w:val="28"/>
          <w:lang w:eastAsia="ru-RU"/>
        </w:rPr>
        <w:t>ндвплнли</w:t>
      </w:r>
      <w:proofErr w:type="spellEnd"/>
      <w:r w:rsidRPr="00EB0252">
        <w:rPr>
          <w:rFonts w:ascii="Arial" w:eastAsia="Times New Roman" w:hAnsi="Arial" w:cs="Arial"/>
          <w:color w:val="000000"/>
          <w:sz w:val="28"/>
          <w:szCs w:val="28"/>
          <w:lang w:eastAsia="ru-RU"/>
        </w:rPr>
        <w:t xml:space="preserve"> план </w:t>
      </w:r>
      <w:proofErr w:type="spellStart"/>
      <w:r w:rsidRPr="00EB0252">
        <w:rPr>
          <w:rFonts w:ascii="Arial" w:eastAsia="Times New Roman" w:hAnsi="Arial" w:cs="Arial"/>
          <w:color w:val="000000"/>
          <w:sz w:val="28"/>
          <w:szCs w:val="28"/>
          <w:lang w:eastAsia="ru-RU"/>
        </w:rPr>
        <w:t>прв</w:t>
      </w:r>
      <w:proofErr w:type="spellEnd"/>
      <w:r w:rsidRPr="00EB0252">
        <w:rPr>
          <w:rFonts w:ascii="Arial" w:eastAsia="Times New Roman" w:hAnsi="Arial" w:cs="Arial"/>
          <w:color w:val="000000"/>
          <w:sz w:val="28"/>
          <w:szCs w:val="28"/>
          <w:lang w:eastAsia="ru-RU"/>
        </w:rPr>
        <w:t xml:space="preserve">. </w:t>
      </w:r>
      <w:proofErr w:type="spellStart"/>
      <w:r w:rsidRPr="00EB0252">
        <w:rPr>
          <w:rFonts w:ascii="Arial" w:eastAsia="Times New Roman" w:hAnsi="Arial" w:cs="Arial"/>
          <w:color w:val="000000"/>
          <w:sz w:val="28"/>
          <w:szCs w:val="28"/>
          <w:lang w:eastAsia="ru-RU"/>
        </w:rPr>
        <w:t>плгдия</w:t>
      </w:r>
      <w:proofErr w:type="spellEnd"/>
      <w:r w:rsidRPr="00EB0252">
        <w:rPr>
          <w:rFonts w:ascii="Arial" w:eastAsia="Times New Roman" w:hAnsi="Arial" w:cs="Arial"/>
          <w:color w:val="000000"/>
          <w:sz w:val="28"/>
          <w:szCs w:val="28"/>
          <w:lang w:eastAsia="ru-RU"/>
        </w:rPr>
        <w:t>.</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Итак, вы уяснили, что такое смысловые опорные пункты, вы знаете, что их обозначают либо через сокращенную буквенную запись, либо с помощью символов. Теперь полезно познакомиться с тем, как размещать сокращенные слова и символы на бумаге. Для их размещения на бумаге используют правило</w:t>
      </w:r>
      <w:r w:rsidRPr="00EB0252">
        <w:rPr>
          <w:rFonts w:ascii="Arial" w:eastAsia="Times New Roman" w:hAnsi="Arial" w:cs="Arial"/>
          <w:b/>
          <w:color w:val="000000"/>
          <w:sz w:val="28"/>
          <w:szCs w:val="28"/>
          <w:lang w:eastAsia="ru-RU"/>
        </w:rPr>
        <w:t xml:space="preserve"> </w:t>
      </w:r>
      <w:proofErr w:type="spellStart"/>
      <w:r w:rsidRPr="00EB0252">
        <w:rPr>
          <w:rFonts w:ascii="Arial" w:eastAsia="Times New Roman" w:hAnsi="Arial" w:cs="Arial"/>
          <w:b/>
          <w:color w:val="000000"/>
          <w:sz w:val="28"/>
          <w:szCs w:val="28"/>
          <w:lang w:eastAsia="ru-RU"/>
        </w:rPr>
        <w:t>вертикализма</w:t>
      </w:r>
      <w:proofErr w:type="spellEnd"/>
      <w:r w:rsidRPr="00EB0252">
        <w:rPr>
          <w:rFonts w:ascii="Arial" w:eastAsia="Times New Roman" w:hAnsi="Arial" w:cs="Arial"/>
          <w:b/>
          <w:color w:val="000000"/>
          <w:sz w:val="28"/>
          <w:szCs w:val="28"/>
          <w:lang w:eastAsia="ru-RU"/>
        </w:rPr>
        <w:t>.</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Уже первые переводчики, начинавшие записывать устные выступления, подлежащие переводу, заметили, что размещение записанных смысловых опорных пунктов в линию доставляет некоторые неудобства. Во-первых, уходит время на перенос руки от одного края листа бумаги к другому. Во-</w:t>
      </w:r>
      <w:r w:rsidRPr="00EB0252">
        <w:rPr>
          <w:rFonts w:ascii="Arial" w:eastAsia="Times New Roman" w:hAnsi="Arial" w:cs="Arial"/>
          <w:color w:val="000000"/>
          <w:sz w:val="28"/>
          <w:szCs w:val="28"/>
          <w:lang w:eastAsia="ru-RU"/>
        </w:rPr>
        <w:lastRenderedPageBreak/>
        <w:t>вторых, такая запись затрудняет ее расшифровку, так как обозначения расположены рядом друг с другом, непонятна связь между ними, не определены границы между высказываниями.</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Именно поэтому было предложено вести записи на узкой полосе бумаги, располагая их ступенчато и начиная каждую фразу с края листа бумаги. Дальнейшие исследования показали, что правило </w:t>
      </w:r>
      <w:proofErr w:type="spellStart"/>
      <w:r w:rsidRPr="00EB0252">
        <w:rPr>
          <w:rFonts w:ascii="Arial" w:eastAsia="Times New Roman" w:hAnsi="Arial" w:cs="Arial"/>
          <w:color w:val="000000"/>
          <w:sz w:val="28"/>
          <w:szCs w:val="28"/>
          <w:lang w:eastAsia="ru-RU"/>
        </w:rPr>
        <w:t>вертикализма</w:t>
      </w:r>
      <w:proofErr w:type="spellEnd"/>
      <w:r w:rsidRPr="00EB0252">
        <w:rPr>
          <w:rFonts w:ascii="Arial" w:eastAsia="Times New Roman" w:hAnsi="Arial" w:cs="Arial"/>
          <w:color w:val="000000"/>
          <w:sz w:val="28"/>
          <w:szCs w:val="28"/>
          <w:lang w:eastAsia="ru-RU"/>
        </w:rPr>
        <w:t xml:space="preserve"> обретает особую ценность, если вертикальная запись ведется в соответствии с прямым порядком слов в предложении. При этом на первое место с левого края бумаги ставится группа подлежащего, на второе место, т. е. на ступеньку ниже </w:t>
      </w:r>
      <w:proofErr w:type="gramStart"/>
      <w:r w:rsidRPr="00EB0252">
        <w:rPr>
          <w:rFonts w:ascii="Arial" w:eastAsia="Times New Roman" w:hAnsi="Arial" w:cs="Arial"/>
          <w:color w:val="000000"/>
          <w:sz w:val="28"/>
          <w:szCs w:val="28"/>
          <w:lang w:eastAsia="ru-RU"/>
        </w:rPr>
        <w:t>и</w:t>
      </w:r>
      <w:proofErr w:type="gramEnd"/>
      <w:r w:rsidRPr="00EB0252">
        <w:rPr>
          <w:rFonts w:ascii="Arial" w:eastAsia="Times New Roman" w:hAnsi="Arial" w:cs="Arial"/>
          <w:color w:val="000000"/>
          <w:sz w:val="28"/>
          <w:szCs w:val="28"/>
          <w:lang w:eastAsia="ru-RU"/>
        </w:rPr>
        <w:t xml:space="preserve"> отступив немного от левого края бумаги, пишется группа сказуемого с дополнениями и обстоятельствами, расположенными друг под другом и правее слова, которое они дополняют или поясняют.</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Иногда задают вопрос, а не осложняет ли работу переводчика </w:t>
      </w:r>
      <w:proofErr w:type="spellStart"/>
      <w:r w:rsidRPr="00EB0252">
        <w:rPr>
          <w:rFonts w:ascii="Arial" w:eastAsia="Times New Roman" w:hAnsi="Arial" w:cs="Arial"/>
          <w:color w:val="000000"/>
          <w:sz w:val="28"/>
          <w:szCs w:val="28"/>
          <w:lang w:eastAsia="ru-RU"/>
        </w:rPr>
        <w:t>переконструирование</w:t>
      </w:r>
      <w:proofErr w:type="spellEnd"/>
      <w:r w:rsidRPr="00EB0252">
        <w:rPr>
          <w:rFonts w:ascii="Arial" w:eastAsia="Times New Roman" w:hAnsi="Arial" w:cs="Arial"/>
          <w:color w:val="000000"/>
          <w:sz w:val="28"/>
          <w:szCs w:val="28"/>
          <w:lang w:eastAsia="ru-RU"/>
        </w:rPr>
        <w:t xml:space="preserve"> предложений, которые начинались не с подлежащего? Нет, не осложняет, и вот почему. Во-первых, переводчик начинает выполнять свои записи, только прослушав значительную часть предложения, во-вторых, большинство европейских языков имеют прямой порядок слов в предложении, и, наконец, самое главное заключается в том, что искать подлежащее в прослушанной фразе не требуется, подлежащее в виде субъекта появляется в голове </w:t>
      </w:r>
      <w:proofErr w:type="gramStart"/>
      <w:r w:rsidRPr="00EB0252">
        <w:rPr>
          <w:rFonts w:ascii="Arial" w:eastAsia="Times New Roman" w:hAnsi="Arial" w:cs="Arial"/>
          <w:color w:val="000000"/>
          <w:sz w:val="28"/>
          <w:szCs w:val="28"/>
          <w:lang w:eastAsia="ru-RU"/>
        </w:rPr>
        <w:t>переводчика</w:t>
      </w:r>
      <w:proofErr w:type="gramEnd"/>
      <w:r w:rsidRPr="00EB0252">
        <w:rPr>
          <w:rFonts w:ascii="Arial" w:eastAsia="Times New Roman" w:hAnsi="Arial" w:cs="Arial"/>
          <w:color w:val="000000"/>
          <w:sz w:val="28"/>
          <w:szCs w:val="28"/>
          <w:lang w:eastAsia="ru-RU"/>
        </w:rPr>
        <w:t xml:space="preserve"> в процессе осмысления воспринятой на слух речи, и оно не обязательно совпадает с подлежащим фразы, полученной от источника. Короче говоря, переводчик записывает не предложенный ему порядок слов, а порядок слов предложения, передающего осознанный им смысл.</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Такая запись дает дополнительный выигрыш и при оформлении перевода, поскольку построить фразу на одном из европейских языков гораздо проще, начиная с подлежащего, чем с другого члена предложения.</w:t>
      </w:r>
    </w:p>
    <w:p w:rsid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Правило </w:t>
      </w:r>
      <w:proofErr w:type="spellStart"/>
      <w:r w:rsidRPr="00EB0252">
        <w:rPr>
          <w:rFonts w:ascii="Arial" w:eastAsia="Times New Roman" w:hAnsi="Arial" w:cs="Arial"/>
          <w:color w:val="000000"/>
          <w:sz w:val="28"/>
          <w:szCs w:val="28"/>
          <w:lang w:eastAsia="ru-RU"/>
        </w:rPr>
        <w:t>вертикализма</w:t>
      </w:r>
      <w:proofErr w:type="spellEnd"/>
      <w:r w:rsidRPr="00EB0252">
        <w:rPr>
          <w:rFonts w:ascii="Arial" w:eastAsia="Times New Roman" w:hAnsi="Arial" w:cs="Arial"/>
          <w:color w:val="000000"/>
          <w:sz w:val="28"/>
          <w:szCs w:val="28"/>
          <w:lang w:eastAsia="ru-RU"/>
        </w:rPr>
        <w:t xml:space="preserve"> позволяет создать четкое представление о связях между обозначениями смыслов предложения, а также обозначениями смыслов смежных предложений.</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p>
    <w:p w:rsidR="00EB0252" w:rsidRPr="00EB0252" w:rsidRDefault="00EB0252" w:rsidP="00EB0252">
      <w:pPr>
        <w:spacing w:after="0" w:line="240" w:lineRule="auto"/>
        <w:ind w:firstLine="709"/>
        <w:jc w:val="center"/>
        <w:rPr>
          <w:rFonts w:ascii="Arial" w:hAnsi="Arial" w:cs="Arial"/>
          <w:sz w:val="28"/>
          <w:szCs w:val="28"/>
        </w:rPr>
      </w:pPr>
      <w:r>
        <w:rPr>
          <w:rFonts w:ascii="Arial" w:hAnsi="Arial" w:cs="Arial"/>
          <w:noProof/>
          <w:sz w:val="28"/>
          <w:szCs w:val="28"/>
          <w:lang w:eastAsia="ru-RU"/>
        </w:rPr>
        <w:drawing>
          <wp:inline distT="0" distB="0" distL="0" distR="0">
            <wp:extent cx="4906010" cy="2259330"/>
            <wp:effectExtent l="0" t="0" r="8890" b="762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06010" cy="2259330"/>
                    </a:xfrm>
                    <a:prstGeom prst="rect">
                      <a:avLst/>
                    </a:prstGeom>
                    <a:noFill/>
                    <a:ln>
                      <a:noFill/>
                    </a:ln>
                  </pic:spPr>
                </pic:pic>
              </a:graphicData>
            </a:graphic>
          </wp:inline>
        </w:drawing>
      </w:r>
    </w:p>
    <w:p w:rsidR="00132687" w:rsidRDefault="00EB0252" w:rsidP="00EB0252">
      <w:pPr>
        <w:spacing w:after="0" w:line="240" w:lineRule="auto"/>
        <w:ind w:left="720" w:firstLine="709"/>
        <w:contextualSpacing/>
        <w:rPr>
          <w:rFonts w:ascii="Arial" w:eastAsia="Times New Roman" w:hAnsi="Arial" w:cs="Arial"/>
          <w:color w:val="000000" w:themeColor="text1"/>
          <w:sz w:val="28"/>
          <w:szCs w:val="28"/>
          <w:lang w:eastAsia="ru-RU"/>
        </w:rPr>
      </w:pPr>
      <w:r>
        <w:rPr>
          <w:rFonts w:ascii="Arial" w:eastAsia="Times New Roman" w:hAnsi="Arial" w:cs="Arial"/>
          <w:color w:val="000000" w:themeColor="text1"/>
          <w:sz w:val="28"/>
          <w:szCs w:val="28"/>
          <w:lang w:eastAsia="ru-RU"/>
        </w:rPr>
        <w:t xml:space="preserve">     </w:t>
      </w:r>
      <w:r>
        <w:rPr>
          <w:rFonts w:ascii="Arial" w:eastAsia="Times New Roman" w:hAnsi="Arial" w:cs="Arial"/>
          <w:noProof/>
          <w:color w:val="000000" w:themeColor="text1"/>
          <w:sz w:val="28"/>
          <w:szCs w:val="28"/>
          <w:lang w:eastAsia="ru-RU"/>
        </w:rPr>
        <w:drawing>
          <wp:inline distT="0" distB="0" distL="0" distR="0">
            <wp:extent cx="4791710" cy="369570"/>
            <wp:effectExtent l="0" t="0" r="889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1710" cy="369570"/>
                    </a:xfrm>
                    <a:prstGeom prst="rect">
                      <a:avLst/>
                    </a:prstGeom>
                    <a:noFill/>
                    <a:ln>
                      <a:noFill/>
                    </a:ln>
                  </pic:spPr>
                </pic:pic>
              </a:graphicData>
            </a:graphic>
          </wp:inline>
        </w:drawing>
      </w:r>
    </w:p>
    <w:p w:rsidR="00132687" w:rsidRDefault="00132687" w:rsidP="00846EB6">
      <w:pPr>
        <w:spacing w:after="0" w:line="240" w:lineRule="auto"/>
        <w:ind w:left="720" w:firstLine="709"/>
        <w:contextualSpacing/>
        <w:jc w:val="both"/>
        <w:rPr>
          <w:rFonts w:ascii="Arial" w:eastAsia="Times New Roman" w:hAnsi="Arial" w:cs="Arial"/>
          <w:color w:val="000000" w:themeColor="text1"/>
          <w:sz w:val="28"/>
          <w:szCs w:val="28"/>
          <w:lang w:eastAsia="ru-RU"/>
        </w:rPr>
      </w:pPr>
    </w:p>
    <w:p w:rsidR="00132687" w:rsidRPr="008F1C5A" w:rsidRDefault="00132687" w:rsidP="00846EB6">
      <w:pPr>
        <w:spacing w:after="0" w:line="240" w:lineRule="auto"/>
        <w:ind w:left="720" w:firstLine="709"/>
        <w:contextualSpacing/>
        <w:jc w:val="both"/>
        <w:rPr>
          <w:rFonts w:ascii="Arial" w:eastAsia="Times New Roman" w:hAnsi="Arial" w:cs="Arial"/>
          <w:color w:val="000000" w:themeColor="text1"/>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r>
        <w:rPr>
          <w:rFonts w:ascii="Arial" w:eastAsia="Calibri" w:hAnsi="Arial" w:cs="Arial"/>
          <w:b/>
          <w:caps/>
          <w:noProof/>
          <w:sz w:val="28"/>
          <w:szCs w:val="28"/>
          <w:lang w:eastAsia="ru-RU"/>
        </w:rPr>
        <w:lastRenderedPageBreak/>
        <w:drawing>
          <wp:inline distT="0" distB="0" distL="0" distR="0">
            <wp:extent cx="4906010" cy="5222875"/>
            <wp:effectExtent l="0" t="0" r="889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06010" cy="5222875"/>
                    </a:xfrm>
                    <a:prstGeom prst="rect">
                      <a:avLst/>
                    </a:prstGeom>
                    <a:noFill/>
                    <a:ln>
                      <a:noFill/>
                    </a:ln>
                  </pic:spPr>
                </pic:pic>
              </a:graphicData>
            </a:graphic>
          </wp:inline>
        </w:drawing>
      </w: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r>
        <w:rPr>
          <w:rFonts w:ascii="Arial" w:eastAsia="Calibri" w:hAnsi="Arial" w:cs="Arial"/>
          <w:b/>
          <w:caps/>
          <w:noProof/>
          <w:sz w:val="28"/>
          <w:szCs w:val="28"/>
          <w:lang w:eastAsia="ru-RU"/>
        </w:rPr>
        <w:drawing>
          <wp:inline distT="0" distB="0" distL="0" distR="0">
            <wp:extent cx="4871085" cy="2153920"/>
            <wp:effectExtent l="0" t="0" r="571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1085" cy="2153920"/>
                    </a:xfrm>
                    <a:prstGeom prst="rect">
                      <a:avLst/>
                    </a:prstGeom>
                    <a:noFill/>
                    <a:ln>
                      <a:noFill/>
                    </a:ln>
                  </pic:spPr>
                </pic:pic>
              </a:graphicData>
            </a:graphic>
          </wp:inline>
        </w:drawing>
      </w:r>
    </w:p>
    <w:p w:rsidR="00EB0252" w:rsidRDefault="00EB0252" w:rsidP="008F1C5A">
      <w:pPr>
        <w:spacing w:after="0" w:line="240" w:lineRule="auto"/>
        <w:ind w:firstLine="709"/>
        <w:jc w:val="center"/>
        <w:rPr>
          <w:rFonts w:ascii="Arial" w:eastAsia="Calibri" w:hAnsi="Arial" w:cs="Arial"/>
          <w:b/>
          <w:caps/>
          <w:sz w:val="28"/>
          <w:szCs w:val="28"/>
          <w:lang w:eastAsia="ru-RU"/>
        </w:rPr>
      </w:pPr>
      <w:r>
        <w:rPr>
          <w:rFonts w:ascii="Arial" w:eastAsia="Calibri" w:hAnsi="Arial" w:cs="Arial"/>
          <w:b/>
          <w:caps/>
          <w:noProof/>
          <w:sz w:val="28"/>
          <w:szCs w:val="28"/>
          <w:lang w:eastAsia="ru-RU"/>
        </w:rPr>
        <w:lastRenderedPageBreak/>
        <w:drawing>
          <wp:inline distT="0" distB="0" distL="0" distR="0">
            <wp:extent cx="4827270" cy="5046980"/>
            <wp:effectExtent l="0" t="0" r="0" b="127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27270" cy="5046980"/>
                    </a:xfrm>
                    <a:prstGeom prst="rect">
                      <a:avLst/>
                    </a:prstGeom>
                    <a:noFill/>
                    <a:ln>
                      <a:noFill/>
                    </a:ln>
                  </pic:spPr>
                </pic:pic>
              </a:graphicData>
            </a:graphic>
          </wp:inline>
        </w:drawing>
      </w: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173015" w:rsidRPr="00173015" w:rsidRDefault="00173015" w:rsidP="008F1C5A">
      <w:pPr>
        <w:spacing w:after="0" w:line="240" w:lineRule="auto"/>
        <w:ind w:firstLine="709"/>
        <w:jc w:val="center"/>
        <w:rPr>
          <w:rFonts w:ascii="Arial" w:eastAsia="Calibri" w:hAnsi="Arial" w:cs="Arial"/>
          <w:b/>
          <w:caps/>
          <w:sz w:val="28"/>
          <w:szCs w:val="28"/>
          <w:lang w:eastAsia="ru-RU"/>
        </w:rPr>
      </w:pPr>
      <w:r w:rsidRPr="00173015">
        <w:rPr>
          <w:rFonts w:ascii="Arial" w:eastAsia="Calibri" w:hAnsi="Arial" w:cs="Arial"/>
          <w:b/>
          <w:caps/>
          <w:sz w:val="28"/>
          <w:szCs w:val="28"/>
          <w:lang w:eastAsia="ru-RU"/>
        </w:rPr>
        <w:lastRenderedPageBreak/>
        <w:t>СРСП № 2</w:t>
      </w:r>
    </w:p>
    <w:p w:rsidR="00173015" w:rsidRPr="00173015" w:rsidRDefault="00173015" w:rsidP="008F1C5A">
      <w:pPr>
        <w:spacing w:after="0" w:line="240" w:lineRule="auto"/>
        <w:ind w:firstLine="709"/>
        <w:jc w:val="center"/>
        <w:rPr>
          <w:rFonts w:ascii="Arial" w:eastAsia="Calibri" w:hAnsi="Arial" w:cs="Arial"/>
          <w:b/>
          <w:caps/>
          <w:sz w:val="28"/>
          <w:szCs w:val="28"/>
          <w:lang w:eastAsia="ru-RU"/>
        </w:rPr>
      </w:pPr>
    </w:p>
    <w:p w:rsidR="00173015" w:rsidRPr="00173015" w:rsidRDefault="00173015" w:rsidP="008F1C5A">
      <w:pPr>
        <w:spacing w:after="0" w:line="240" w:lineRule="auto"/>
        <w:ind w:firstLine="709"/>
        <w:jc w:val="center"/>
        <w:rPr>
          <w:rFonts w:ascii="Arial" w:eastAsia="Calibri" w:hAnsi="Arial" w:cs="Arial"/>
          <w:b/>
          <w:sz w:val="28"/>
          <w:szCs w:val="28"/>
          <w:lang w:eastAsia="ru-RU"/>
        </w:rPr>
      </w:pPr>
      <w:r w:rsidRPr="00173015">
        <w:rPr>
          <w:rFonts w:ascii="Arial" w:eastAsia="Calibri" w:hAnsi="Arial" w:cs="Arial"/>
          <w:b/>
          <w:sz w:val="28"/>
          <w:szCs w:val="28"/>
          <w:lang w:eastAsia="ru-RU"/>
        </w:rPr>
        <w:t>Тема: История применения универсальной переводческой скорописи (УПС)</w:t>
      </w:r>
    </w:p>
    <w:p w:rsidR="00173015" w:rsidRPr="00173015" w:rsidRDefault="00173015" w:rsidP="008F1C5A">
      <w:pPr>
        <w:spacing w:after="0" w:line="240" w:lineRule="auto"/>
        <w:ind w:firstLine="709"/>
        <w:jc w:val="both"/>
        <w:rPr>
          <w:rFonts w:ascii="Arial" w:eastAsia="Calibri" w:hAnsi="Arial" w:cs="Arial"/>
          <w:b/>
          <w:bCs/>
          <w:color w:val="000000"/>
          <w:sz w:val="28"/>
          <w:szCs w:val="28"/>
          <w:lang w:eastAsia="ru-RU"/>
        </w:rPr>
      </w:pPr>
    </w:p>
    <w:p w:rsid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Упражнение №</w:t>
      </w:r>
      <w:r w:rsidRPr="00173015">
        <w:rPr>
          <w:rFonts w:ascii="Arial" w:eastAsia="Calibri" w:hAnsi="Arial" w:cs="Arial"/>
          <w:sz w:val="28"/>
          <w:szCs w:val="28"/>
          <w:lang w:eastAsia="ru-RU"/>
        </w:rPr>
        <w:t xml:space="preserve"> </w:t>
      </w:r>
      <w:r w:rsidRPr="00173015">
        <w:rPr>
          <w:rFonts w:ascii="Arial" w:eastAsia="Calibri" w:hAnsi="Arial" w:cs="Arial"/>
          <w:b/>
          <w:sz w:val="28"/>
          <w:szCs w:val="28"/>
          <w:lang w:eastAsia="ru-RU"/>
        </w:rPr>
        <w:t>1</w:t>
      </w:r>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eastAsia="ru-RU"/>
        </w:rPr>
        <w:t>Alfa</w:t>
      </w:r>
      <w:proofErr w:type="spellEnd"/>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eastAsia="ru-RU"/>
        </w:rPr>
        <w:t>Romeo</w:t>
      </w:r>
      <w:proofErr w:type="spellEnd"/>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eastAsia="ru-RU"/>
        </w:rPr>
        <w:t>Audi</w:t>
      </w:r>
      <w:proofErr w:type="spellEnd"/>
      <w:r w:rsidRPr="00173015">
        <w:rPr>
          <w:rFonts w:ascii="Arial" w:eastAsia="Calibri" w:hAnsi="Arial" w:cs="Arial"/>
          <w:sz w:val="28"/>
          <w:szCs w:val="28"/>
          <w:lang w:eastAsia="ru-RU"/>
        </w:rPr>
        <w:t xml:space="preserve">, BMW, </w:t>
      </w:r>
      <w:proofErr w:type="spellStart"/>
      <w:r w:rsidRPr="00173015">
        <w:rPr>
          <w:rFonts w:ascii="Arial" w:eastAsia="Calibri" w:hAnsi="Arial" w:cs="Arial"/>
          <w:sz w:val="28"/>
          <w:szCs w:val="28"/>
          <w:lang w:eastAsia="ru-RU"/>
        </w:rPr>
        <w:t>Bugatti</w:t>
      </w:r>
      <w:proofErr w:type="spellEnd"/>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eastAsia="ru-RU"/>
        </w:rPr>
        <w:t>Cadillac</w:t>
      </w:r>
      <w:proofErr w:type="spellEnd"/>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eastAsia="ru-RU"/>
        </w:rPr>
        <w:t>Chery</w:t>
      </w:r>
      <w:proofErr w:type="spellEnd"/>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eastAsia="ru-RU"/>
        </w:rPr>
        <w:t>Chevrolet</w:t>
      </w:r>
      <w:proofErr w:type="spellEnd"/>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Chrysler</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Citroen</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Dacia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Daewoo</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Fiat</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Ford</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Honda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Hummer</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Hyundai</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Infiniti</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Jaguar</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Jeep</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Kia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Lada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Lancia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Land</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Rover</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Lexus</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Mazda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McLaren</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Mercury</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Mitsubishi</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Nissan</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Opel</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Peugeot</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Plymouth</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Porsche</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Renault</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Rolls</w:t>
      </w:r>
      <w:r w:rsidRPr="00173015">
        <w:rPr>
          <w:rFonts w:ascii="Arial" w:eastAsia="Calibri" w:hAnsi="Arial" w:cs="Arial"/>
          <w:sz w:val="28"/>
          <w:szCs w:val="28"/>
          <w:lang w:eastAsia="ru-RU"/>
        </w:rPr>
        <w:t>-</w:t>
      </w:r>
      <w:r w:rsidRPr="00173015">
        <w:rPr>
          <w:rFonts w:ascii="Arial" w:eastAsia="Calibri" w:hAnsi="Arial" w:cs="Arial"/>
          <w:sz w:val="28"/>
          <w:szCs w:val="28"/>
          <w:lang w:val="en-US" w:eastAsia="ru-RU"/>
        </w:rPr>
        <w:t>Royce</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Saab</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Skoda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Smart</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Subaru</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Suzuki</w:t>
      </w:r>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val="en-US" w:eastAsia="ru-RU"/>
        </w:rPr>
        <w:t>Tatra</w:t>
      </w:r>
      <w:proofErr w:type="spellEnd"/>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Toyota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Volkswagen</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Volvo</w:t>
      </w:r>
      <w:r w:rsidRPr="00173015">
        <w:rPr>
          <w:rFonts w:ascii="Arial" w:eastAsia="Calibri" w:hAnsi="Arial" w:cs="Arial"/>
          <w:sz w:val="28"/>
          <w:szCs w:val="28"/>
          <w:lang w:eastAsia="ru-RU"/>
        </w:rPr>
        <w:t xml:space="preserve">, ВАЗ, ГАЗ, ЗАЗ.  </w:t>
      </w:r>
    </w:p>
    <w:p w:rsidR="0032754D" w:rsidRDefault="0032754D" w:rsidP="0032754D">
      <w:pPr>
        <w:spacing w:after="0" w:line="240" w:lineRule="auto"/>
        <w:ind w:firstLine="709"/>
        <w:jc w:val="center"/>
        <w:rPr>
          <w:rFonts w:ascii="Arial" w:eastAsia="Calibri" w:hAnsi="Arial" w:cs="Arial"/>
          <w:sz w:val="28"/>
          <w:szCs w:val="28"/>
          <w:lang w:eastAsia="ru-RU"/>
        </w:rPr>
      </w:pPr>
      <w:r>
        <w:rPr>
          <w:noProof/>
          <w:lang w:eastAsia="ru-RU"/>
        </w:rPr>
        <w:drawing>
          <wp:inline distT="0" distB="0" distL="0" distR="0" wp14:anchorId="590AD2A5" wp14:editId="0CC14CE3">
            <wp:extent cx="1063869" cy="955845"/>
            <wp:effectExtent l="0" t="0" r="3175" b="0"/>
            <wp:docPr id="87" name="Рисунок 87" descr="Эмблема Alfa Rom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блема Alfa Romeo"/>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10154"/>
                    <a:stretch/>
                  </pic:blipFill>
                  <pic:spPr bwMode="auto">
                    <a:xfrm>
                      <a:off x="0" y="0"/>
                      <a:ext cx="1063869" cy="95584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2CD925B4" wp14:editId="6C23B9F5">
            <wp:extent cx="1107831" cy="948073"/>
            <wp:effectExtent l="0" t="0" r="0" b="4445"/>
            <wp:docPr id="88" name="Рисунок 88" descr="Эмблема Au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мблема Audi"/>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13010" cy="952505"/>
                    </a:xfrm>
                    <a:prstGeom prst="rect">
                      <a:avLst/>
                    </a:prstGeom>
                    <a:noFill/>
                    <a:ln>
                      <a:noFill/>
                    </a:ln>
                  </pic:spPr>
                </pic:pic>
              </a:graphicData>
            </a:graphic>
          </wp:inline>
        </w:drawing>
      </w:r>
      <w:r>
        <w:rPr>
          <w:noProof/>
          <w:lang w:eastAsia="ru-RU"/>
        </w:rPr>
        <w:drawing>
          <wp:inline distT="0" distB="0" distL="0" distR="0" wp14:anchorId="6A4A1CE1" wp14:editId="3842E60A">
            <wp:extent cx="1413164" cy="771822"/>
            <wp:effectExtent l="0" t="0" r="0" b="9525"/>
            <wp:docPr id="90" name="Рисунок 90" descr="Эмблема Bent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Эмблема Bentl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14436" cy="772517"/>
                    </a:xfrm>
                    <a:prstGeom prst="rect">
                      <a:avLst/>
                    </a:prstGeom>
                    <a:noFill/>
                    <a:ln>
                      <a:noFill/>
                    </a:ln>
                  </pic:spPr>
                </pic:pic>
              </a:graphicData>
            </a:graphic>
          </wp:inline>
        </w:drawing>
      </w:r>
      <w:r w:rsidR="00997D80">
        <w:rPr>
          <w:noProof/>
          <w:lang w:eastAsia="ru-RU"/>
        </w:rPr>
        <w:drawing>
          <wp:inline distT="0" distB="0" distL="0" distR="0" wp14:anchorId="52FDA9D8" wp14:editId="686998BC">
            <wp:extent cx="1052945" cy="790119"/>
            <wp:effectExtent l="0" t="0" r="0" b="0"/>
            <wp:docPr id="91" name="Рисунок 91" descr="Эмблема B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Эмблема BMW"/>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57333" cy="793412"/>
                    </a:xfrm>
                    <a:prstGeom prst="rect">
                      <a:avLst/>
                    </a:prstGeom>
                    <a:noFill/>
                    <a:ln>
                      <a:noFill/>
                    </a:ln>
                  </pic:spPr>
                </pic:pic>
              </a:graphicData>
            </a:graphic>
          </wp:inline>
        </w:drawing>
      </w:r>
      <w:r w:rsidR="00997D80">
        <w:rPr>
          <w:noProof/>
          <w:lang w:eastAsia="ru-RU"/>
        </w:rPr>
        <w:drawing>
          <wp:inline distT="0" distB="0" distL="0" distR="0" wp14:anchorId="6DC1F852" wp14:editId="45605A20">
            <wp:extent cx="1440873" cy="806404"/>
            <wp:effectExtent l="0" t="0" r="6985" b="0"/>
            <wp:docPr id="92" name="Рисунок 92" descr="Эмблема Bug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Эмблема Bugatti"/>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57807" cy="815881"/>
                    </a:xfrm>
                    <a:prstGeom prst="rect">
                      <a:avLst/>
                    </a:prstGeom>
                    <a:noFill/>
                    <a:ln>
                      <a:noFill/>
                    </a:ln>
                  </pic:spPr>
                </pic:pic>
              </a:graphicData>
            </a:graphic>
          </wp:inline>
        </w:drawing>
      </w:r>
    </w:p>
    <w:p w:rsidR="0032754D" w:rsidRDefault="0032754D" w:rsidP="0032754D">
      <w:pPr>
        <w:spacing w:after="0" w:line="240" w:lineRule="auto"/>
        <w:ind w:firstLine="709"/>
        <w:jc w:val="center"/>
        <w:rPr>
          <w:rFonts w:ascii="Arial" w:eastAsia="Calibri" w:hAnsi="Arial" w:cs="Arial"/>
          <w:sz w:val="28"/>
          <w:szCs w:val="28"/>
          <w:lang w:eastAsia="ru-RU"/>
        </w:rPr>
      </w:pPr>
      <w:r>
        <w:rPr>
          <w:noProof/>
          <w:lang w:eastAsia="ru-RU"/>
        </w:rPr>
        <w:drawing>
          <wp:inline distT="0" distB="0" distL="0" distR="0" wp14:anchorId="10789D97" wp14:editId="65D773AE">
            <wp:extent cx="1758462" cy="1093942"/>
            <wp:effectExtent l="0" t="0" r="0" b="0"/>
            <wp:docPr id="93" name="Рисунок 93" descr="Эмблема Cadill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Эмблема Cadillac"/>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58541" cy="1093991"/>
                    </a:xfrm>
                    <a:prstGeom prst="rect">
                      <a:avLst/>
                    </a:prstGeom>
                    <a:noFill/>
                    <a:ln>
                      <a:noFill/>
                    </a:ln>
                  </pic:spPr>
                </pic:pic>
              </a:graphicData>
            </a:graphic>
          </wp:inline>
        </w:drawing>
      </w:r>
      <w:r>
        <w:rPr>
          <w:noProof/>
          <w:lang w:eastAsia="ru-RU"/>
        </w:rPr>
        <w:drawing>
          <wp:inline distT="0" distB="0" distL="0" distR="0" wp14:anchorId="27C2D2E5" wp14:editId="2A85C8E7">
            <wp:extent cx="1242691" cy="817418"/>
            <wp:effectExtent l="0" t="0" r="0" b="1905"/>
            <wp:docPr id="94" name="Рисунок 94" descr="Эмблема Ch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Эмблема Chery"/>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46501" cy="819924"/>
                    </a:xfrm>
                    <a:prstGeom prst="rect">
                      <a:avLst/>
                    </a:prstGeom>
                    <a:noFill/>
                    <a:ln>
                      <a:noFill/>
                    </a:ln>
                  </pic:spPr>
                </pic:pic>
              </a:graphicData>
            </a:graphic>
          </wp:inline>
        </w:drawing>
      </w:r>
      <w:r w:rsidR="00997D80">
        <w:rPr>
          <w:noProof/>
          <w:lang w:eastAsia="ru-RU"/>
        </w:rPr>
        <w:drawing>
          <wp:inline distT="0" distB="0" distL="0" distR="0" wp14:anchorId="1069B64B" wp14:editId="42831A7C">
            <wp:extent cx="1177636" cy="692727"/>
            <wp:effectExtent l="0" t="0" r="3810" b="0"/>
            <wp:docPr id="95" name="Рисунок 95" descr="Эмблема Chevr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Эмблема Chevrole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90529" cy="700311"/>
                    </a:xfrm>
                    <a:prstGeom prst="rect">
                      <a:avLst/>
                    </a:prstGeom>
                    <a:noFill/>
                    <a:ln>
                      <a:noFill/>
                    </a:ln>
                  </pic:spPr>
                </pic:pic>
              </a:graphicData>
            </a:graphic>
          </wp:inline>
        </w:drawing>
      </w:r>
      <w:r w:rsidR="00997D80">
        <w:rPr>
          <w:noProof/>
          <w:lang w:eastAsia="ru-RU"/>
        </w:rPr>
        <w:drawing>
          <wp:inline distT="0" distB="0" distL="0" distR="0" wp14:anchorId="0DFB926B" wp14:editId="072CBF3C">
            <wp:extent cx="1911927" cy="720436"/>
            <wp:effectExtent l="0" t="0" r="0" b="3810"/>
            <wp:docPr id="96" name="Рисунок 96" descr="Эмблема Chrys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Эмблема Chrysle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8246" cy="726585"/>
                    </a:xfrm>
                    <a:prstGeom prst="rect">
                      <a:avLst/>
                    </a:prstGeom>
                    <a:noFill/>
                    <a:ln>
                      <a:noFill/>
                    </a:ln>
                  </pic:spPr>
                </pic:pic>
              </a:graphicData>
            </a:graphic>
          </wp:inline>
        </w:drawing>
      </w:r>
    </w:p>
    <w:p w:rsidR="0032754D" w:rsidRDefault="0032754D" w:rsidP="0032754D">
      <w:pPr>
        <w:spacing w:after="0" w:line="240" w:lineRule="auto"/>
        <w:ind w:firstLine="709"/>
        <w:jc w:val="center"/>
        <w:rPr>
          <w:rFonts w:ascii="Arial" w:eastAsia="Calibri" w:hAnsi="Arial" w:cs="Arial"/>
          <w:sz w:val="28"/>
          <w:szCs w:val="28"/>
          <w:lang w:eastAsia="ru-RU"/>
        </w:rPr>
      </w:pPr>
      <w:r>
        <w:rPr>
          <w:noProof/>
          <w:lang w:eastAsia="ru-RU"/>
        </w:rPr>
        <w:drawing>
          <wp:inline distT="0" distB="0" distL="0" distR="0" wp14:anchorId="336F0795" wp14:editId="5646BEF0">
            <wp:extent cx="1122218" cy="806050"/>
            <wp:effectExtent l="0" t="0" r="1905" b="0"/>
            <wp:docPr id="97" name="Рисунок 97" descr="Эмблема Citro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Эмблема Citroë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20149" cy="804564"/>
                    </a:xfrm>
                    <a:prstGeom prst="rect">
                      <a:avLst/>
                    </a:prstGeom>
                    <a:noFill/>
                    <a:ln>
                      <a:noFill/>
                    </a:ln>
                  </pic:spPr>
                </pic:pic>
              </a:graphicData>
            </a:graphic>
          </wp:inline>
        </w:drawing>
      </w:r>
      <w:r w:rsidR="0031732B">
        <w:rPr>
          <w:noProof/>
          <w:lang w:eastAsia="ru-RU"/>
        </w:rPr>
        <w:drawing>
          <wp:inline distT="0" distB="0" distL="0" distR="0" wp14:anchorId="21E04E62" wp14:editId="352BBD20">
            <wp:extent cx="969818" cy="948106"/>
            <wp:effectExtent l="0" t="0" r="1905" b="4445"/>
            <wp:docPr id="98" name="Рисунок 98" descr="Эмблема Da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Эмблема Dacia"/>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5146" r="23800" b="11187"/>
                    <a:stretch/>
                  </pic:blipFill>
                  <pic:spPr bwMode="auto">
                    <a:xfrm>
                      <a:off x="0" y="0"/>
                      <a:ext cx="968253" cy="946576"/>
                    </a:xfrm>
                    <a:prstGeom prst="rect">
                      <a:avLst/>
                    </a:prstGeom>
                    <a:noFill/>
                    <a:ln>
                      <a:noFill/>
                    </a:ln>
                    <a:extLst>
                      <a:ext uri="{53640926-AAD7-44D8-BBD7-CCE9431645EC}">
                        <a14:shadowObscured xmlns:a14="http://schemas.microsoft.com/office/drawing/2010/main"/>
                      </a:ext>
                    </a:extLst>
                  </pic:spPr>
                </pic:pic>
              </a:graphicData>
            </a:graphic>
          </wp:inline>
        </w:drawing>
      </w:r>
      <w:r w:rsidR="00997D80">
        <w:rPr>
          <w:noProof/>
          <w:lang w:eastAsia="ru-RU"/>
        </w:rPr>
        <w:drawing>
          <wp:inline distT="0" distB="0" distL="0" distR="0" wp14:anchorId="2E5D7FD1" wp14:editId="53FD36F0">
            <wp:extent cx="1274618" cy="872689"/>
            <wp:effectExtent l="0" t="0" r="1905" b="3810"/>
            <wp:docPr id="99" name="Рисунок 99" descr="Эмблема Daew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Эмблема Daewoo"/>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77661" cy="874773"/>
                    </a:xfrm>
                    <a:prstGeom prst="rect">
                      <a:avLst/>
                    </a:prstGeom>
                    <a:noFill/>
                    <a:ln>
                      <a:noFill/>
                    </a:ln>
                  </pic:spPr>
                </pic:pic>
              </a:graphicData>
            </a:graphic>
          </wp:inline>
        </w:drawing>
      </w:r>
      <w:r w:rsidR="00997D80">
        <w:rPr>
          <w:noProof/>
          <w:lang w:eastAsia="ru-RU"/>
        </w:rPr>
        <w:drawing>
          <wp:inline distT="0" distB="0" distL="0" distR="0" wp14:anchorId="716239E5" wp14:editId="60540CD6">
            <wp:extent cx="900546" cy="897811"/>
            <wp:effectExtent l="0" t="0" r="0" b="0"/>
            <wp:docPr id="100" name="Рисунок 100" descr="Эмблема Fi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Эмблема Fia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06100" cy="903348"/>
                    </a:xfrm>
                    <a:prstGeom prst="rect">
                      <a:avLst/>
                    </a:prstGeom>
                    <a:noFill/>
                    <a:ln>
                      <a:noFill/>
                    </a:ln>
                  </pic:spPr>
                </pic:pic>
              </a:graphicData>
            </a:graphic>
          </wp:inline>
        </w:drawing>
      </w:r>
      <w:r w:rsidR="00997D80">
        <w:rPr>
          <w:noProof/>
          <w:lang w:eastAsia="ru-RU"/>
        </w:rPr>
        <w:drawing>
          <wp:inline distT="0" distB="0" distL="0" distR="0" wp14:anchorId="57ED3262" wp14:editId="41B2B158">
            <wp:extent cx="1773382" cy="668186"/>
            <wp:effectExtent l="0" t="0" r="0" b="0"/>
            <wp:docPr id="101" name="Рисунок 101" descr="Эмблема 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Эмблема For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03340" cy="679474"/>
                    </a:xfrm>
                    <a:prstGeom prst="rect">
                      <a:avLst/>
                    </a:prstGeom>
                    <a:noFill/>
                    <a:ln>
                      <a:noFill/>
                    </a:ln>
                  </pic:spPr>
                </pic:pic>
              </a:graphicData>
            </a:graphic>
          </wp:inline>
        </w:drawing>
      </w:r>
    </w:p>
    <w:p w:rsidR="00997D80" w:rsidRDefault="00997D80" w:rsidP="0032754D">
      <w:pPr>
        <w:spacing w:after="0" w:line="240" w:lineRule="auto"/>
        <w:ind w:firstLine="709"/>
        <w:jc w:val="center"/>
        <w:rPr>
          <w:rFonts w:ascii="Arial" w:eastAsia="Calibri" w:hAnsi="Arial" w:cs="Arial"/>
          <w:sz w:val="28"/>
          <w:szCs w:val="28"/>
          <w:lang w:eastAsia="ru-RU"/>
        </w:rPr>
      </w:pPr>
      <w:r>
        <w:rPr>
          <w:noProof/>
          <w:lang w:eastAsia="ru-RU"/>
        </w:rPr>
        <w:drawing>
          <wp:inline distT="0" distB="0" distL="0" distR="0" wp14:anchorId="14B08ACA" wp14:editId="250D6393">
            <wp:extent cx="1210899" cy="997527"/>
            <wp:effectExtent l="0" t="0" r="8890" b="0"/>
            <wp:docPr id="102" name="Рисунок 102" descr="Эмблема Ho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Эмблема Honda"/>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5037" r="16541"/>
                    <a:stretch/>
                  </pic:blipFill>
                  <pic:spPr bwMode="auto">
                    <a:xfrm>
                      <a:off x="0" y="0"/>
                      <a:ext cx="1227169" cy="101093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6B3E9D0B" wp14:editId="4885DA4A">
            <wp:extent cx="1828800" cy="781473"/>
            <wp:effectExtent l="0" t="0" r="0" b="0"/>
            <wp:docPr id="103" name="Рисунок 103" descr="Эмблема H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Эмблема Humme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31469" cy="782613"/>
                    </a:xfrm>
                    <a:prstGeom prst="rect">
                      <a:avLst/>
                    </a:prstGeom>
                    <a:noFill/>
                    <a:ln>
                      <a:noFill/>
                    </a:ln>
                  </pic:spPr>
                </pic:pic>
              </a:graphicData>
            </a:graphic>
          </wp:inline>
        </w:drawing>
      </w:r>
      <w:r>
        <w:rPr>
          <w:noProof/>
          <w:lang w:eastAsia="ru-RU"/>
        </w:rPr>
        <w:drawing>
          <wp:inline distT="0" distB="0" distL="0" distR="0" wp14:anchorId="291E979C" wp14:editId="01180813">
            <wp:extent cx="1565563" cy="828311"/>
            <wp:effectExtent l="0" t="0" r="0" b="0"/>
            <wp:docPr id="104" name="Рисунок 104" descr="Эмблема Hyund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Эмблема Hyundai"/>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69622" cy="830458"/>
                    </a:xfrm>
                    <a:prstGeom prst="rect">
                      <a:avLst/>
                    </a:prstGeom>
                    <a:noFill/>
                    <a:ln>
                      <a:noFill/>
                    </a:ln>
                  </pic:spPr>
                </pic:pic>
              </a:graphicData>
            </a:graphic>
          </wp:inline>
        </w:drawing>
      </w:r>
      <w:r>
        <w:rPr>
          <w:noProof/>
          <w:lang w:eastAsia="ru-RU"/>
        </w:rPr>
        <w:drawing>
          <wp:inline distT="0" distB="0" distL="0" distR="0" wp14:anchorId="3006F6A0" wp14:editId="4A6BF700">
            <wp:extent cx="1537855" cy="816150"/>
            <wp:effectExtent l="0" t="0" r="5715" b="3175"/>
            <wp:docPr id="105" name="Рисунок 105" descr="Эмблема Infin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Эмблема Infiniti"/>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37854" cy="816150"/>
                    </a:xfrm>
                    <a:prstGeom prst="rect">
                      <a:avLst/>
                    </a:prstGeom>
                    <a:noFill/>
                    <a:ln>
                      <a:noFill/>
                    </a:ln>
                  </pic:spPr>
                </pic:pic>
              </a:graphicData>
            </a:graphic>
          </wp:inline>
        </w:drawing>
      </w:r>
    </w:p>
    <w:p w:rsidR="00997D80" w:rsidRDefault="00997D80" w:rsidP="0032754D">
      <w:pPr>
        <w:spacing w:after="0" w:line="240" w:lineRule="auto"/>
        <w:ind w:firstLine="709"/>
        <w:jc w:val="center"/>
        <w:rPr>
          <w:rFonts w:ascii="Arial" w:eastAsia="Calibri" w:hAnsi="Arial" w:cs="Arial"/>
          <w:sz w:val="28"/>
          <w:szCs w:val="28"/>
          <w:lang w:eastAsia="ru-RU"/>
        </w:rPr>
      </w:pPr>
    </w:p>
    <w:p w:rsidR="0032754D" w:rsidRPr="00173015" w:rsidRDefault="00997D80" w:rsidP="0031732B">
      <w:pPr>
        <w:spacing w:after="0" w:line="240" w:lineRule="auto"/>
        <w:ind w:firstLine="709"/>
        <w:jc w:val="center"/>
        <w:rPr>
          <w:rFonts w:ascii="Arial" w:eastAsia="Calibri" w:hAnsi="Arial" w:cs="Arial"/>
          <w:sz w:val="28"/>
          <w:szCs w:val="28"/>
          <w:lang w:eastAsia="ru-RU"/>
        </w:rPr>
      </w:pPr>
      <w:r>
        <w:rPr>
          <w:noProof/>
          <w:lang w:eastAsia="ru-RU"/>
        </w:rPr>
        <w:drawing>
          <wp:inline distT="0" distB="0" distL="0" distR="0" wp14:anchorId="51CA184D" wp14:editId="0046D567">
            <wp:extent cx="1676243" cy="955964"/>
            <wp:effectExtent l="0" t="0" r="635" b="0"/>
            <wp:docPr id="106" name="Рисунок 106" descr="Эмблема Jagu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Эмблема Jaguar"/>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6842"/>
                    <a:stretch/>
                  </pic:blipFill>
                  <pic:spPr bwMode="auto">
                    <a:xfrm>
                      <a:off x="0" y="0"/>
                      <a:ext cx="1682792" cy="95969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507A9F03" wp14:editId="71AC02C9">
            <wp:extent cx="1314582" cy="720437"/>
            <wp:effectExtent l="0" t="0" r="0" b="3810"/>
            <wp:docPr id="107" name="Рисунок 107" descr="Эмблема J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Эмблема Jee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17109" cy="721822"/>
                    </a:xfrm>
                    <a:prstGeom prst="rect">
                      <a:avLst/>
                    </a:prstGeom>
                    <a:noFill/>
                    <a:ln>
                      <a:noFill/>
                    </a:ln>
                  </pic:spPr>
                </pic:pic>
              </a:graphicData>
            </a:graphic>
          </wp:inline>
        </w:drawing>
      </w:r>
      <w:r>
        <w:rPr>
          <w:noProof/>
          <w:lang w:eastAsia="ru-RU"/>
        </w:rPr>
        <w:drawing>
          <wp:inline distT="0" distB="0" distL="0" distR="0" wp14:anchorId="7136044B" wp14:editId="4E21A1E3">
            <wp:extent cx="1438646" cy="734291"/>
            <wp:effectExtent l="0" t="0" r="0" b="8890"/>
            <wp:docPr id="108" name="Рисунок 108" descr="Эмблема K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Эмблема KI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47707" cy="738916"/>
                    </a:xfrm>
                    <a:prstGeom prst="rect">
                      <a:avLst/>
                    </a:prstGeom>
                    <a:noFill/>
                    <a:ln>
                      <a:noFill/>
                    </a:ln>
                  </pic:spPr>
                </pic:pic>
              </a:graphicData>
            </a:graphic>
          </wp:inline>
        </w:drawing>
      </w:r>
      <w:r>
        <w:rPr>
          <w:noProof/>
          <w:lang w:eastAsia="ru-RU"/>
        </w:rPr>
        <w:drawing>
          <wp:inline distT="0" distB="0" distL="0" distR="0" wp14:anchorId="5BF22CFE" wp14:editId="436AB2BB">
            <wp:extent cx="1593215" cy="1122045"/>
            <wp:effectExtent l="0" t="0" r="6985" b="1905"/>
            <wp:docPr id="109" name="Рисунок 109" descr="https://1.avatars.mds.yandex.net/get-entity_search/30003/48123536/S168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1.avatars.mds.yandex.net/get-entity_search/30003/48123536/S168xU"/>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93215" cy="1122045"/>
                    </a:xfrm>
                    <a:prstGeom prst="rect">
                      <a:avLst/>
                    </a:prstGeom>
                    <a:noFill/>
                    <a:ln>
                      <a:noFill/>
                    </a:ln>
                  </pic:spPr>
                </pic:pic>
              </a:graphicData>
            </a:graphic>
          </wp:inline>
        </w:drawing>
      </w:r>
    </w:p>
    <w:p w:rsidR="00173015" w:rsidRDefault="00173015" w:rsidP="008F1C5A">
      <w:pPr>
        <w:spacing w:after="0" w:line="240" w:lineRule="auto"/>
        <w:ind w:firstLine="709"/>
        <w:jc w:val="both"/>
        <w:rPr>
          <w:rFonts w:ascii="Arial" w:eastAsia="Calibri" w:hAnsi="Arial" w:cs="Arial"/>
          <w:b/>
          <w:bCs/>
          <w:color w:val="000000"/>
          <w:sz w:val="28"/>
          <w:szCs w:val="28"/>
          <w:lang w:eastAsia="ru-RU"/>
        </w:rPr>
      </w:pPr>
    </w:p>
    <w:p w:rsidR="00997D80" w:rsidRPr="00173015" w:rsidRDefault="00997D80" w:rsidP="008F1C5A">
      <w:pPr>
        <w:spacing w:after="0" w:line="240" w:lineRule="auto"/>
        <w:ind w:firstLine="709"/>
        <w:jc w:val="both"/>
        <w:rPr>
          <w:rFonts w:ascii="Arial" w:eastAsia="Calibri" w:hAnsi="Arial" w:cs="Arial"/>
          <w:b/>
          <w:bCs/>
          <w:color w:val="000000"/>
          <w:sz w:val="28"/>
          <w:szCs w:val="28"/>
          <w:lang w:eastAsia="ru-RU"/>
        </w:rPr>
      </w:pPr>
      <w:r>
        <w:rPr>
          <w:noProof/>
          <w:lang w:eastAsia="ru-RU"/>
        </w:rPr>
        <w:drawing>
          <wp:inline distT="0" distB="0" distL="0" distR="0" wp14:anchorId="29851B5A" wp14:editId="7DA9F223">
            <wp:extent cx="1233055" cy="1233055"/>
            <wp:effectExtent l="0" t="0" r="5715" b="5715"/>
            <wp:docPr id="110" name="Рисунок 110" descr="Эмблема La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Эмблема Lancia"/>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33056" cy="1233056"/>
                    </a:xfrm>
                    <a:prstGeom prst="rect">
                      <a:avLst/>
                    </a:prstGeom>
                    <a:noFill/>
                    <a:ln>
                      <a:noFill/>
                    </a:ln>
                  </pic:spPr>
                </pic:pic>
              </a:graphicData>
            </a:graphic>
          </wp:inline>
        </w:drawing>
      </w:r>
      <w:r>
        <w:rPr>
          <w:noProof/>
          <w:lang w:eastAsia="ru-RU"/>
        </w:rPr>
        <w:drawing>
          <wp:inline distT="0" distB="0" distL="0" distR="0" wp14:anchorId="647287BB" wp14:editId="238C6805">
            <wp:extent cx="1745672" cy="1307799"/>
            <wp:effectExtent l="0" t="0" r="6985" b="6985"/>
            <wp:docPr id="111" name="Рисунок 111" descr="Эмблема Land R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Эмблема Land Rove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53903" cy="1313965"/>
                    </a:xfrm>
                    <a:prstGeom prst="rect">
                      <a:avLst/>
                    </a:prstGeom>
                    <a:noFill/>
                    <a:ln>
                      <a:noFill/>
                    </a:ln>
                  </pic:spPr>
                </pic:pic>
              </a:graphicData>
            </a:graphic>
          </wp:inline>
        </w:drawing>
      </w:r>
      <w:r>
        <w:rPr>
          <w:noProof/>
          <w:lang w:eastAsia="ru-RU"/>
        </w:rPr>
        <w:drawing>
          <wp:inline distT="0" distB="0" distL="0" distR="0" wp14:anchorId="4E4763C8" wp14:editId="758E5A0C">
            <wp:extent cx="1524000" cy="984847"/>
            <wp:effectExtent l="0" t="0" r="0" b="6350"/>
            <wp:docPr id="112" name="Рисунок 112" descr="Эмблема Lex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Эмблема Lexus"/>
                    <pic:cNvPicPr>
                      <a:picLocks noChangeAspect="1" noChangeArrowheads="1"/>
                    </pic:cNvPicPr>
                  </pic:nvPicPr>
                  <pic:blipFill rotWithShape="1">
                    <a:blip r:embed="rId50">
                      <a:extLst>
                        <a:ext uri="{28A0092B-C50C-407E-A947-70E740481C1C}">
                          <a14:useLocalDpi xmlns:a14="http://schemas.microsoft.com/office/drawing/2010/main" val="0"/>
                        </a:ext>
                      </a:extLst>
                    </a:blip>
                    <a:srcRect l="12500" r="15878"/>
                    <a:stretch/>
                  </pic:blipFill>
                  <pic:spPr bwMode="auto">
                    <a:xfrm>
                      <a:off x="0" y="0"/>
                      <a:ext cx="1528892" cy="98800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32CAE801" wp14:editId="3561A34D">
            <wp:extent cx="1357746" cy="1076023"/>
            <wp:effectExtent l="0" t="0" r="0" b="0"/>
            <wp:docPr id="113" name="Рисунок 113" descr="Эмблема Maz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Эмблема Mazda"/>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57698" cy="1075985"/>
                    </a:xfrm>
                    <a:prstGeom prst="rect">
                      <a:avLst/>
                    </a:prstGeom>
                    <a:noFill/>
                    <a:ln>
                      <a:noFill/>
                    </a:ln>
                  </pic:spPr>
                </pic:pic>
              </a:graphicData>
            </a:graphic>
          </wp:inline>
        </w:drawing>
      </w:r>
    </w:p>
    <w:p w:rsidR="00997D80" w:rsidRDefault="00997D80" w:rsidP="008F1C5A">
      <w:pPr>
        <w:spacing w:after="0" w:line="240" w:lineRule="auto"/>
        <w:ind w:firstLine="709"/>
        <w:jc w:val="both"/>
        <w:rPr>
          <w:rFonts w:ascii="Arial" w:eastAsia="Calibri" w:hAnsi="Arial" w:cs="Arial"/>
          <w:b/>
          <w:bCs/>
          <w:color w:val="000000"/>
          <w:sz w:val="28"/>
          <w:szCs w:val="28"/>
          <w:lang w:eastAsia="ru-RU"/>
        </w:rPr>
      </w:pPr>
    </w:p>
    <w:p w:rsidR="00997D80" w:rsidRDefault="00997D80" w:rsidP="008F1C5A">
      <w:pPr>
        <w:spacing w:after="0" w:line="240" w:lineRule="auto"/>
        <w:ind w:firstLine="709"/>
        <w:jc w:val="both"/>
        <w:rPr>
          <w:rFonts w:ascii="Arial" w:eastAsia="Calibri" w:hAnsi="Arial" w:cs="Arial"/>
          <w:b/>
          <w:bCs/>
          <w:color w:val="000000"/>
          <w:sz w:val="28"/>
          <w:szCs w:val="28"/>
          <w:lang w:eastAsia="ru-RU"/>
        </w:rPr>
      </w:pPr>
    </w:p>
    <w:p w:rsidR="00997D80" w:rsidRDefault="00997D80" w:rsidP="008F1C5A">
      <w:pPr>
        <w:spacing w:after="0" w:line="240" w:lineRule="auto"/>
        <w:ind w:firstLine="709"/>
        <w:jc w:val="both"/>
        <w:rPr>
          <w:rFonts w:ascii="Arial" w:eastAsia="Calibri" w:hAnsi="Arial" w:cs="Arial"/>
          <w:b/>
          <w:bCs/>
          <w:color w:val="000000"/>
          <w:sz w:val="28"/>
          <w:szCs w:val="28"/>
          <w:lang w:eastAsia="ru-RU"/>
        </w:rPr>
      </w:pPr>
    </w:p>
    <w:p w:rsidR="00997D80" w:rsidRDefault="00997D80" w:rsidP="00997D80">
      <w:pPr>
        <w:spacing w:after="0" w:line="240" w:lineRule="auto"/>
        <w:ind w:firstLine="709"/>
        <w:jc w:val="center"/>
        <w:rPr>
          <w:rFonts w:ascii="Arial" w:eastAsia="Calibri" w:hAnsi="Arial" w:cs="Arial"/>
          <w:b/>
          <w:bCs/>
          <w:color w:val="000000"/>
          <w:sz w:val="28"/>
          <w:szCs w:val="28"/>
          <w:lang w:eastAsia="ru-RU"/>
        </w:rPr>
      </w:pPr>
      <w:r>
        <w:rPr>
          <w:noProof/>
          <w:lang w:eastAsia="ru-RU"/>
        </w:rPr>
        <w:lastRenderedPageBreak/>
        <w:drawing>
          <wp:inline distT="0" distB="0" distL="0" distR="0" wp14:anchorId="12D18AB7" wp14:editId="02E928E5">
            <wp:extent cx="1316181" cy="1316181"/>
            <wp:effectExtent l="0" t="0" r="0" b="0"/>
            <wp:docPr id="114" name="Рисунок 114" descr="https://1.avatars.mds.yandex.net/get-entity_search/15931/37287320/S122x122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1.avatars.mds.yandex.net/get-entity_search/15931/37287320/S122x122Fi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16378" cy="1316378"/>
                    </a:xfrm>
                    <a:prstGeom prst="rect">
                      <a:avLst/>
                    </a:prstGeom>
                    <a:noFill/>
                    <a:ln>
                      <a:noFill/>
                    </a:ln>
                  </pic:spPr>
                </pic:pic>
              </a:graphicData>
            </a:graphic>
          </wp:inline>
        </w:drawing>
      </w:r>
      <w:r>
        <w:rPr>
          <w:noProof/>
          <w:lang w:eastAsia="ru-RU"/>
        </w:rPr>
        <w:drawing>
          <wp:inline distT="0" distB="0" distL="0" distR="0" wp14:anchorId="5AF8EB29" wp14:editId="46085605">
            <wp:extent cx="1260764" cy="1244494"/>
            <wp:effectExtent l="0" t="0" r="0" b="0"/>
            <wp:docPr id="115" name="Рисунок 115" descr="Эмблема Merc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Эмблема Mercury"/>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60851" cy="1244579"/>
                    </a:xfrm>
                    <a:prstGeom prst="rect">
                      <a:avLst/>
                    </a:prstGeom>
                    <a:noFill/>
                    <a:ln>
                      <a:noFill/>
                    </a:ln>
                  </pic:spPr>
                </pic:pic>
              </a:graphicData>
            </a:graphic>
          </wp:inline>
        </w:drawing>
      </w:r>
      <w:r>
        <w:rPr>
          <w:noProof/>
          <w:lang w:eastAsia="ru-RU"/>
        </w:rPr>
        <w:drawing>
          <wp:inline distT="0" distB="0" distL="0" distR="0" wp14:anchorId="2317EDBE" wp14:editId="53ED2300">
            <wp:extent cx="1246909" cy="1484760"/>
            <wp:effectExtent l="0" t="0" r="0" b="1270"/>
            <wp:docPr id="116" name="Рисунок 116" descr="Эмблема Mitsubis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Эмблема Mitsubishi"/>
                    <pic:cNvPicPr>
                      <a:picLocks noChangeAspect="1" noChangeArrowheads="1"/>
                    </pic:cNvPicPr>
                  </pic:nvPicPr>
                  <pic:blipFill rotWithShape="1">
                    <a:blip r:embed="rId54">
                      <a:extLst>
                        <a:ext uri="{28A0092B-C50C-407E-A947-70E740481C1C}">
                          <a14:useLocalDpi xmlns:a14="http://schemas.microsoft.com/office/drawing/2010/main" val="0"/>
                        </a:ext>
                      </a:extLst>
                    </a:blip>
                    <a:srcRect l="22008" r="22001"/>
                    <a:stretch/>
                  </pic:blipFill>
                  <pic:spPr bwMode="auto">
                    <a:xfrm>
                      <a:off x="0" y="0"/>
                      <a:ext cx="1254135" cy="149336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08E337A8" wp14:editId="7A3458AD">
            <wp:extent cx="1510145" cy="1510145"/>
            <wp:effectExtent l="0" t="0" r="0" b="0"/>
            <wp:docPr id="117" name="Рисунок 117" descr="Эмблема Nis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Эмблема Nissan"/>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10166" cy="1510166"/>
                    </a:xfrm>
                    <a:prstGeom prst="rect">
                      <a:avLst/>
                    </a:prstGeom>
                    <a:noFill/>
                    <a:ln>
                      <a:noFill/>
                    </a:ln>
                  </pic:spPr>
                </pic:pic>
              </a:graphicData>
            </a:graphic>
          </wp:inline>
        </w:drawing>
      </w:r>
    </w:p>
    <w:p w:rsidR="00997D80" w:rsidRDefault="00997D80" w:rsidP="00997D80">
      <w:pPr>
        <w:spacing w:after="0" w:line="240" w:lineRule="auto"/>
        <w:ind w:firstLine="709"/>
        <w:jc w:val="center"/>
        <w:rPr>
          <w:rFonts w:ascii="Arial" w:eastAsia="Calibri" w:hAnsi="Arial" w:cs="Arial"/>
          <w:b/>
          <w:bCs/>
          <w:color w:val="000000"/>
          <w:sz w:val="28"/>
          <w:szCs w:val="28"/>
          <w:lang w:eastAsia="ru-RU"/>
        </w:rPr>
      </w:pPr>
      <w:r>
        <w:rPr>
          <w:noProof/>
          <w:lang w:eastAsia="ru-RU"/>
        </w:rPr>
        <w:drawing>
          <wp:inline distT="0" distB="0" distL="0" distR="0" wp14:anchorId="526D2599" wp14:editId="5AAB10ED">
            <wp:extent cx="1357746" cy="1081493"/>
            <wp:effectExtent l="0" t="0" r="0" b="4445"/>
            <wp:docPr id="118" name="Рисунок 118" descr="Эмблема O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Эмблема Ope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66640" cy="1088577"/>
                    </a:xfrm>
                    <a:prstGeom prst="rect">
                      <a:avLst/>
                    </a:prstGeom>
                    <a:noFill/>
                    <a:ln>
                      <a:noFill/>
                    </a:ln>
                  </pic:spPr>
                </pic:pic>
              </a:graphicData>
            </a:graphic>
          </wp:inline>
        </w:drawing>
      </w:r>
      <w:r>
        <w:rPr>
          <w:noProof/>
          <w:lang w:eastAsia="ru-RU"/>
        </w:rPr>
        <w:drawing>
          <wp:inline distT="0" distB="0" distL="0" distR="0" wp14:anchorId="35D36328" wp14:editId="52AEBC1B">
            <wp:extent cx="1828800" cy="1122659"/>
            <wp:effectExtent l="0" t="0" r="0" b="1905"/>
            <wp:docPr id="119" name="Рисунок 119" descr="Эмблема Peugeot (Пеж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Эмблема Peugeot (Пежо)"/>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28971" cy="1122764"/>
                    </a:xfrm>
                    <a:prstGeom prst="rect">
                      <a:avLst/>
                    </a:prstGeom>
                    <a:noFill/>
                    <a:ln>
                      <a:noFill/>
                    </a:ln>
                  </pic:spPr>
                </pic:pic>
              </a:graphicData>
            </a:graphic>
          </wp:inline>
        </w:drawing>
      </w:r>
      <w:r>
        <w:rPr>
          <w:noProof/>
          <w:lang w:eastAsia="ru-RU"/>
        </w:rPr>
        <w:drawing>
          <wp:inline distT="0" distB="0" distL="0" distR="0" wp14:anchorId="45CCA110" wp14:editId="23C48507">
            <wp:extent cx="1316182" cy="1316182"/>
            <wp:effectExtent l="0" t="0" r="0" b="0"/>
            <wp:docPr id="120" name="Рисунок 120" descr="Эмблема Ply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Эмблема Plymouth"/>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16219" cy="1316219"/>
                    </a:xfrm>
                    <a:prstGeom prst="rect">
                      <a:avLst/>
                    </a:prstGeom>
                    <a:noFill/>
                    <a:ln>
                      <a:noFill/>
                    </a:ln>
                  </pic:spPr>
                </pic:pic>
              </a:graphicData>
            </a:graphic>
          </wp:inline>
        </w:drawing>
      </w:r>
      <w:r>
        <w:rPr>
          <w:noProof/>
          <w:lang w:eastAsia="ru-RU"/>
        </w:rPr>
        <w:drawing>
          <wp:inline distT="0" distB="0" distL="0" distR="0" wp14:anchorId="7BDC1870" wp14:editId="39A130EB">
            <wp:extent cx="1150302" cy="1413164"/>
            <wp:effectExtent l="0" t="0" r="0" b="0"/>
            <wp:docPr id="121" name="Рисунок 121" descr="Эмблема Por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Эмблема Porsh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50285" cy="1413143"/>
                    </a:xfrm>
                    <a:prstGeom prst="rect">
                      <a:avLst/>
                    </a:prstGeom>
                    <a:noFill/>
                    <a:ln>
                      <a:noFill/>
                    </a:ln>
                  </pic:spPr>
                </pic:pic>
              </a:graphicData>
            </a:graphic>
          </wp:inline>
        </w:drawing>
      </w:r>
    </w:p>
    <w:p w:rsidR="00997D80" w:rsidRDefault="00997D80" w:rsidP="00997D80">
      <w:pPr>
        <w:spacing w:after="0" w:line="240" w:lineRule="auto"/>
        <w:ind w:firstLine="709"/>
        <w:jc w:val="center"/>
        <w:rPr>
          <w:rFonts w:ascii="Arial" w:eastAsia="Calibri" w:hAnsi="Arial" w:cs="Arial"/>
          <w:b/>
          <w:bCs/>
          <w:color w:val="000000"/>
          <w:sz w:val="28"/>
          <w:szCs w:val="28"/>
          <w:lang w:eastAsia="ru-RU"/>
        </w:rPr>
      </w:pPr>
      <w:r>
        <w:rPr>
          <w:noProof/>
          <w:lang w:eastAsia="ru-RU"/>
        </w:rPr>
        <w:drawing>
          <wp:inline distT="0" distB="0" distL="0" distR="0" wp14:anchorId="734F2C9B" wp14:editId="4AE018FC">
            <wp:extent cx="1316182" cy="1316182"/>
            <wp:effectExtent l="0" t="0" r="0" b="0"/>
            <wp:docPr id="122" name="Рисунок 122" descr="Эмблема Ren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Эмблема Renaul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16200" cy="1316200"/>
                    </a:xfrm>
                    <a:prstGeom prst="rect">
                      <a:avLst/>
                    </a:prstGeom>
                    <a:noFill/>
                    <a:ln>
                      <a:noFill/>
                    </a:ln>
                  </pic:spPr>
                </pic:pic>
              </a:graphicData>
            </a:graphic>
          </wp:inline>
        </w:drawing>
      </w:r>
      <w:r>
        <w:rPr>
          <w:noProof/>
          <w:lang w:eastAsia="ru-RU"/>
        </w:rPr>
        <w:drawing>
          <wp:inline distT="0" distB="0" distL="0" distR="0" wp14:anchorId="3282ACBA" wp14:editId="75A1C1C3">
            <wp:extent cx="949120" cy="1482436"/>
            <wp:effectExtent l="0" t="0" r="3810" b="3810"/>
            <wp:docPr id="123" name="Рисунок 123" descr="Эмблема Rolls Roy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Эмблема Rolls Royce"/>
                    <pic:cNvPicPr>
                      <a:picLocks noChangeAspect="1" noChangeArrowheads="1"/>
                    </pic:cNvPicPr>
                  </pic:nvPicPr>
                  <pic:blipFill rotWithShape="1">
                    <a:blip r:embed="rId61">
                      <a:extLst>
                        <a:ext uri="{28A0092B-C50C-407E-A947-70E740481C1C}">
                          <a14:useLocalDpi xmlns:a14="http://schemas.microsoft.com/office/drawing/2010/main" val="0"/>
                        </a:ext>
                      </a:extLst>
                    </a:blip>
                    <a:srcRect l="31276" t="10679" r="30538" b="9709"/>
                    <a:stretch/>
                  </pic:blipFill>
                  <pic:spPr bwMode="auto">
                    <a:xfrm>
                      <a:off x="0" y="0"/>
                      <a:ext cx="949216" cy="1482586"/>
                    </a:xfrm>
                    <a:prstGeom prst="rect">
                      <a:avLst/>
                    </a:prstGeom>
                    <a:noFill/>
                    <a:ln>
                      <a:noFill/>
                    </a:ln>
                    <a:extLst>
                      <a:ext uri="{53640926-AAD7-44D8-BBD7-CCE9431645EC}">
                        <a14:shadowObscured xmlns:a14="http://schemas.microsoft.com/office/drawing/2010/main"/>
                      </a:ext>
                    </a:extLst>
                  </pic:spPr>
                </pic:pic>
              </a:graphicData>
            </a:graphic>
          </wp:inline>
        </w:drawing>
      </w:r>
      <w:r w:rsidR="002B660A">
        <w:rPr>
          <w:noProof/>
          <w:lang w:eastAsia="ru-RU"/>
        </w:rPr>
        <w:drawing>
          <wp:inline distT="0" distB="0" distL="0" distR="0" wp14:anchorId="5FDC6DEA" wp14:editId="49D9D070">
            <wp:extent cx="1343891" cy="1343891"/>
            <wp:effectExtent l="0" t="0" r="8890" b="8890"/>
            <wp:docPr id="124" name="Рисунок 124" descr="Эмблема Sa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Эмблема Saab"/>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43941" cy="1343941"/>
                    </a:xfrm>
                    <a:prstGeom prst="rect">
                      <a:avLst/>
                    </a:prstGeom>
                    <a:noFill/>
                    <a:ln>
                      <a:noFill/>
                    </a:ln>
                  </pic:spPr>
                </pic:pic>
              </a:graphicData>
            </a:graphic>
          </wp:inline>
        </w:drawing>
      </w:r>
      <w:r w:rsidR="002B660A">
        <w:rPr>
          <w:noProof/>
          <w:lang w:eastAsia="ru-RU"/>
        </w:rPr>
        <w:drawing>
          <wp:inline distT="0" distB="0" distL="0" distR="0" wp14:anchorId="08131497" wp14:editId="5CB67527">
            <wp:extent cx="1233540" cy="1454727"/>
            <wp:effectExtent l="0" t="0" r="5080" b="0"/>
            <wp:docPr id="125" name="Рисунок 125" descr="Эмблема Sk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Эмблема Skoda"/>
                    <pic:cNvPicPr>
                      <a:picLocks noChangeAspect="1" noChangeArrowheads="1"/>
                    </pic:cNvPicPr>
                  </pic:nvPicPr>
                  <pic:blipFill rotWithShape="1">
                    <a:blip r:embed="rId63">
                      <a:extLst>
                        <a:ext uri="{28A0092B-C50C-407E-A947-70E740481C1C}">
                          <a14:useLocalDpi xmlns:a14="http://schemas.microsoft.com/office/drawing/2010/main" val="0"/>
                        </a:ext>
                      </a:extLst>
                    </a:blip>
                    <a:srcRect l="28485" r="26621"/>
                    <a:stretch/>
                  </pic:blipFill>
                  <pic:spPr bwMode="auto">
                    <a:xfrm>
                      <a:off x="0" y="0"/>
                      <a:ext cx="1233570" cy="1454763"/>
                    </a:xfrm>
                    <a:prstGeom prst="rect">
                      <a:avLst/>
                    </a:prstGeom>
                    <a:noFill/>
                    <a:ln>
                      <a:noFill/>
                    </a:ln>
                    <a:extLst>
                      <a:ext uri="{53640926-AAD7-44D8-BBD7-CCE9431645EC}">
                        <a14:shadowObscured xmlns:a14="http://schemas.microsoft.com/office/drawing/2010/main"/>
                      </a:ext>
                    </a:extLst>
                  </pic:spPr>
                </pic:pic>
              </a:graphicData>
            </a:graphic>
          </wp:inline>
        </w:drawing>
      </w:r>
    </w:p>
    <w:p w:rsidR="002B660A" w:rsidRDefault="00134B13" w:rsidP="00997D80">
      <w:pPr>
        <w:spacing w:after="0" w:line="240" w:lineRule="auto"/>
        <w:ind w:firstLine="709"/>
        <w:jc w:val="center"/>
        <w:rPr>
          <w:rFonts w:ascii="Arial" w:eastAsia="Calibri" w:hAnsi="Arial" w:cs="Arial"/>
          <w:b/>
          <w:bCs/>
          <w:color w:val="000000"/>
          <w:sz w:val="28"/>
          <w:szCs w:val="28"/>
          <w:lang w:eastAsia="ru-RU"/>
        </w:rPr>
      </w:pPr>
      <w:r>
        <w:rPr>
          <w:noProof/>
          <w:lang w:eastAsia="ru-RU"/>
        </w:rPr>
        <w:drawing>
          <wp:inline distT="0" distB="0" distL="0" distR="0" wp14:anchorId="598D39D9" wp14:editId="780A5609">
            <wp:extent cx="1925781" cy="672116"/>
            <wp:effectExtent l="0" t="0" r="0" b="0"/>
            <wp:docPr id="126" name="Рисунок 126" descr="Smar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mart.sv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26022" cy="672200"/>
                    </a:xfrm>
                    <a:prstGeom prst="rect">
                      <a:avLst/>
                    </a:prstGeom>
                    <a:noFill/>
                    <a:ln>
                      <a:noFill/>
                    </a:ln>
                  </pic:spPr>
                </pic:pic>
              </a:graphicData>
            </a:graphic>
          </wp:inline>
        </w:drawing>
      </w:r>
      <w:r>
        <w:rPr>
          <w:noProof/>
          <w:lang w:eastAsia="ru-RU"/>
        </w:rPr>
        <w:drawing>
          <wp:inline distT="0" distB="0" distL="0" distR="0" wp14:anchorId="5049B3B8" wp14:editId="640CD895">
            <wp:extent cx="1634836" cy="1016596"/>
            <wp:effectExtent l="0" t="0" r="3810" b="0"/>
            <wp:docPr id="127" name="Рисунок 127" descr="Эмблема Суб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Эмблема Субару"/>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644161" cy="1022395"/>
                    </a:xfrm>
                    <a:prstGeom prst="rect">
                      <a:avLst/>
                    </a:prstGeom>
                    <a:noFill/>
                    <a:ln>
                      <a:noFill/>
                    </a:ln>
                  </pic:spPr>
                </pic:pic>
              </a:graphicData>
            </a:graphic>
          </wp:inline>
        </w:drawing>
      </w:r>
      <w:r>
        <w:rPr>
          <w:noProof/>
          <w:lang w:eastAsia="ru-RU"/>
        </w:rPr>
        <w:drawing>
          <wp:inline distT="0" distB="0" distL="0" distR="0" wp14:anchorId="6EAEBEB2" wp14:editId="6F396514">
            <wp:extent cx="1282094" cy="857235"/>
            <wp:effectExtent l="0" t="0" r="0" b="635"/>
            <wp:docPr id="128" name="Рисунок 128" descr="Эмблема автомобильной марки Suzu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Эмблема автомобильной марки Suzuk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87067" cy="860560"/>
                    </a:xfrm>
                    <a:prstGeom prst="rect">
                      <a:avLst/>
                    </a:prstGeom>
                    <a:noFill/>
                    <a:ln>
                      <a:noFill/>
                    </a:ln>
                  </pic:spPr>
                </pic:pic>
              </a:graphicData>
            </a:graphic>
          </wp:inline>
        </w:drawing>
      </w:r>
      <w:r>
        <w:rPr>
          <w:noProof/>
          <w:lang w:eastAsia="ru-RU"/>
        </w:rPr>
        <w:drawing>
          <wp:inline distT="0" distB="0" distL="0" distR="0" wp14:anchorId="51327E9B" wp14:editId="3DF688D8">
            <wp:extent cx="1246909" cy="1246909"/>
            <wp:effectExtent l="0" t="0" r="0" b="0"/>
            <wp:docPr id="129" name="Рисунок 129" descr="Tatr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atra.sv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46871" cy="1246871"/>
                    </a:xfrm>
                    <a:prstGeom prst="rect">
                      <a:avLst/>
                    </a:prstGeom>
                    <a:noFill/>
                    <a:ln>
                      <a:noFill/>
                    </a:ln>
                  </pic:spPr>
                </pic:pic>
              </a:graphicData>
            </a:graphic>
          </wp:inline>
        </w:drawing>
      </w:r>
      <w:r>
        <w:rPr>
          <w:noProof/>
          <w:lang w:eastAsia="ru-RU"/>
        </w:rPr>
        <w:drawing>
          <wp:inline distT="0" distB="0" distL="0" distR="0" wp14:anchorId="2A32126E" wp14:editId="2E80AF44">
            <wp:extent cx="1648691" cy="1416030"/>
            <wp:effectExtent l="0" t="0" r="8890" b="0"/>
            <wp:docPr id="130" name="Рисунок 130" descr="Эмблема Toy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Эмблема Toyota"/>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48634" cy="1415981"/>
                    </a:xfrm>
                    <a:prstGeom prst="rect">
                      <a:avLst/>
                    </a:prstGeom>
                    <a:noFill/>
                    <a:ln>
                      <a:noFill/>
                    </a:ln>
                  </pic:spPr>
                </pic:pic>
              </a:graphicData>
            </a:graphic>
          </wp:inline>
        </w:drawing>
      </w:r>
      <w:r>
        <w:rPr>
          <w:noProof/>
          <w:lang w:eastAsia="ru-RU"/>
        </w:rPr>
        <w:drawing>
          <wp:inline distT="0" distB="0" distL="0" distR="0" wp14:anchorId="52E78A9A" wp14:editId="023F9F22">
            <wp:extent cx="1274618" cy="1274618"/>
            <wp:effectExtent l="0" t="0" r="1905" b="1905"/>
            <wp:docPr id="131" name="Рисунок 131" descr="Эмблема Volksw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Эмблема Volkswagen"/>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74595" cy="1274595"/>
                    </a:xfrm>
                    <a:prstGeom prst="rect">
                      <a:avLst/>
                    </a:prstGeom>
                    <a:noFill/>
                    <a:ln>
                      <a:noFill/>
                    </a:ln>
                  </pic:spPr>
                </pic:pic>
              </a:graphicData>
            </a:graphic>
          </wp:inline>
        </w:drawing>
      </w:r>
      <w:r>
        <w:rPr>
          <w:noProof/>
          <w:lang w:eastAsia="ru-RU"/>
        </w:rPr>
        <w:drawing>
          <wp:inline distT="0" distB="0" distL="0" distR="0" wp14:anchorId="41705BCF" wp14:editId="45EDE470">
            <wp:extent cx="1323975" cy="1524000"/>
            <wp:effectExtent l="0" t="0" r="9525" b="0"/>
            <wp:docPr id="132" name="Рисунок 132" descr="Эмблема Volvo Personv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Эмблема Volvo Personvag"/>
                    <pic:cNvPicPr>
                      <a:picLocks noChangeAspect="1" noChangeArrowheads="1"/>
                    </pic:cNvPicPr>
                  </pic:nvPicPr>
                  <pic:blipFill rotWithShape="1">
                    <a:blip r:embed="rId70">
                      <a:extLst>
                        <a:ext uri="{28A0092B-C50C-407E-A947-70E740481C1C}">
                          <a14:useLocalDpi xmlns:a14="http://schemas.microsoft.com/office/drawing/2010/main" val="0"/>
                        </a:ext>
                      </a:extLst>
                    </a:blip>
                    <a:srcRect l="13984" t="5650" r="27116" b="3954"/>
                    <a:stretch/>
                  </pic:blipFill>
                  <pic:spPr bwMode="auto">
                    <a:xfrm>
                      <a:off x="0" y="0"/>
                      <a:ext cx="1323954" cy="1523976"/>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1253FF86" wp14:editId="55C90218">
            <wp:extent cx="2327564" cy="1025236"/>
            <wp:effectExtent l="0" t="0" r="0" b="3810"/>
            <wp:docPr id="133" name="Рисунок 133" descr="https://1.avatars.mds.yandex.net/get-entity_search/15931/35192692/S122x122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1.avatars.mds.yandex.net/get-entity_search/15931/35192692/S122x122Fit"/>
                    <pic:cNvPicPr>
                      <a:picLocks noChangeAspect="1" noChangeArrowheads="1"/>
                    </pic:cNvPicPr>
                  </pic:nvPicPr>
                  <pic:blipFill rotWithShape="1">
                    <a:blip r:embed="rId71">
                      <a:extLst>
                        <a:ext uri="{28A0092B-C50C-407E-A947-70E740481C1C}">
                          <a14:useLocalDpi xmlns:a14="http://schemas.microsoft.com/office/drawing/2010/main" val="0"/>
                        </a:ext>
                      </a:extLst>
                    </a:blip>
                    <a:srcRect t="26191" b="29762"/>
                    <a:stretch/>
                  </pic:blipFill>
                  <pic:spPr bwMode="auto">
                    <a:xfrm>
                      <a:off x="0" y="0"/>
                      <a:ext cx="2327910" cy="1025388"/>
                    </a:xfrm>
                    <a:prstGeom prst="rect">
                      <a:avLst/>
                    </a:prstGeom>
                    <a:noFill/>
                    <a:ln>
                      <a:noFill/>
                    </a:ln>
                    <a:extLst>
                      <a:ext uri="{53640926-AAD7-44D8-BBD7-CCE9431645EC}">
                        <a14:shadowObscured xmlns:a14="http://schemas.microsoft.com/office/drawing/2010/main"/>
                      </a:ext>
                    </a:extLst>
                  </pic:spPr>
                </pic:pic>
              </a:graphicData>
            </a:graphic>
          </wp:inline>
        </w:drawing>
      </w:r>
    </w:p>
    <w:p w:rsidR="00134B13" w:rsidRDefault="00134B13" w:rsidP="00997D80">
      <w:pPr>
        <w:spacing w:after="0" w:line="240" w:lineRule="auto"/>
        <w:ind w:firstLine="709"/>
        <w:jc w:val="center"/>
        <w:rPr>
          <w:rFonts w:ascii="Arial" w:eastAsia="Calibri" w:hAnsi="Arial" w:cs="Arial"/>
          <w:b/>
          <w:bCs/>
          <w:color w:val="000000"/>
          <w:sz w:val="28"/>
          <w:szCs w:val="28"/>
          <w:lang w:eastAsia="ru-RU"/>
        </w:rPr>
      </w:pPr>
    </w:p>
    <w:p w:rsidR="00134B13" w:rsidRDefault="00134B13" w:rsidP="00997D80">
      <w:pPr>
        <w:spacing w:after="0" w:line="240" w:lineRule="auto"/>
        <w:ind w:firstLine="709"/>
        <w:jc w:val="center"/>
        <w:rPr>
          <w:rFonts w:ascii="Arial" w:eastAsia="Calibri" w:hAnsi="Arial" w:cs="Arial"/>
          <w:b/>
          <w:bCs/>
          <w:color w:val="000000"/>
          <w:sz w:val="28"/>
          <w:szCs w:val="28"/>
          <w:lang w:eastAsia="ru-RU"/>
        </w:rPr>
      </w:pPr>
      <w:r>
        <w:rPr>
          <w:noProof/>
          <w:lang w:eastAsia="ru-RU"/>
        </w:rPr>
        <w:drawing>
          <wp:inline distT="0" distB="0" distL="0" distR="0" wp14:anchorId="7D7D4995" wp14:editId="3C33B0FA">
            <wp:extent cx="1496291" cy="1559349"/>
            <wp:effectExtent l="0" t="0" r="8890" b="3175"/>
            <wp:docPr id="134" name="Рисунок 134" descr="Эмблема Г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Эмблема ГАЗ"/>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92775" cy="1555685"/>
                    </a:xfrm>
                    <a:prstGeom prst="rect">
                      <a:avLst/>
                    </a:prstGeom>
                    <a:noFill/>
                    <a:ln>
                      <a:noFill/>
                    </a:ln>
                  </pic:spPr>
                </pic:pic>
              </a:graphicData>
            </a:graphic>
          </wp:inline>
        </w:drawing>
      </w:r>
      <w:r>
        <w:rPr>
          <w:noProof/>
          <w:lang w:eastAsia="ru-RU"/>
        </w:rPr>
        <w:drawing>
          <wp:inline distT="0" distB="0" distL="0" distR="0" wp14:anchorId="4A08A3CE" wp14:editId="0353D3FF">
            <wp:extent cx="1537854" cy="1537854"/>
            <wp:effectExtent l="0" t="0" r="5715" b="5715"/>
            <wp:docPr id="135" name="Рисунок 135" descr="Эмблема З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Эмблема ЗАЗ"/>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37944" cy="1537944"/>
                    </a:xfrm>
                    <a:prstGeom prst="rect">
                      <a:avLst/>
                    </a:prstGeom>
                    <a:noFill/>
                    <a:ln>
                      <a:noFill/>
                    </a:ln>
                  </pic:spPr>
                </pic:pic>
              </a:graphicData>
            </a:graphic>
          </wp:inline>
        </w:drawing>
      </w:r>
    </w:p>
    <w:p w:rsidR="00997D80" w:rsidRDefault="00997D80" w:rsidP="00997D80">
      <w:pPr>
        <w:spacing w:after="0" w:line="240" w:lineRule="auto"/>
        <w:ind w:firstLine="709"/>
        <w:jc w:val="center"/>
        <w:rPr>
          <w:rFonts w:ascii="Arial" w:eastAsia="Calibri" w:hAnsi="Arial" w:cs="Arial"/>
          <w:b/>
          <w:bCs/>
          <w:color w:val="000000"/>
          <w:sz w:val="28"/>
          <w:szCs w:val="28"/>
          <w:lang w:eastAsia="ru-RU"/>
        </w:rPr>
      </w:pPr>
    </w:p>
    <w:p w:rsidR="00173015" w:rsidRP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Упражнение №</w:t>
      </w:r>
      <w:r w:rsidRPr="00173015">
        <w:rPr>
          <w:rFonts w:ascii="Arial" w:eastAsia="Calibri" w:hAnsi="Arial" w:cs="Arial"/>
          <w:sz w:val="28"/>
          <w:szCs w:val="28"/>
          <w:lang w:eastAsia="ru-RU"/>
        </w:rPr>
        <w:t xml:space="preserve"> </w:t>
      </w:r>
      <w:r w:rsidRPr="00173015">
        <w:rPr>
          <w:rFonts w:ascii="Arial" w:eastAsia="Calibri" w:hAnsi="Arial" w:cs="Arial"/>
          <w:b/>
          <w:sz w:val="28"/>
          <w:szCs w:val="28"/>
          <w:lang w:eastAsia="ru-RU"/>
        </w:rPr>
        <w:t>2.</w:t>
      </w:r>
      <w:r w:rsidRPr="00173015">
        <w:rPr>
          <w:rFonts w:ascii="Arial" w:eastAsia="Calibri" w:hAnsi="Arial" w:cs="Arial"/>
          <w:sz w:val="28"/>
          <w:szCs w:val="28"/>
          <w:lang w:eastAsia="ru-RU"/>
        </w:rPr>
        <w:t xml:space="preserve"> </w:t>
      </w:r>
      <w:proofErr w:type="gramStart"/>
      <w:r w:rsidRPr="00173015">
        <w:rPr>
          <w:rFonts w:ascii="Arial" w:eastAsia="Calibri" w:hAnsi="Arial" w:cs="Arial"/>
          <w:sz w:val="28"/>
          <w:szCs w:val="28"/>
          <w:lang w:eastAsia="ru-RU"/>
        </w:rPr>
        <w:t xml:space="preserve">Япония, Израиль, Австралия, Вьетнам, Дания, Египет, Китай, Корея, Латвия, Литва, Люксембург, Мексика, Турция, Швейцария, </w:t>
      </w:r>
      <w:r w:rsidRPr="00173015">
        <w:rPr>
          <w:rFonts w:ascii="Arial" w:eastAsia="Calibri" w:hAnsi="Arial" w:cs="Arial"/>
          <w:sz w:val="28"/>
          <w:szCs w:val="28"/>
          <w:lang w:eastAsia="ru-RU"/>
        </w:rPr>
        <w:lastRenderedPageBreak/>
        <w:t xml:space="preserve">Таиланд, Швеция, Украина, США, Нидерланды, Монако, Иран, Ирак, Канада, Германия, Великобритания, Албания. </w:t>
      </w:r>
      <w:proofErr w:type="gramEnd"/>
    </w:p>
    <w:p w:rsidR="00173015" w:rsidRDefault="00173015" w:rsidP="008F1C5A">
      <w:pPr>
        <w:spacing w:after="0" w:line="240" w:lineRule="auto"/>
        <w:ind w:firstLine="709"/>
        <w:jc w:val="both"/>
        <w:rPr>
          <w:rFonts w:ascii="Arial" w:eastAsia="Calibri" w:hAnsi="Arial" w:cs="Arial"/>
          <w:sz w:val="28"/>
          <w:szCs w:val="28"/>
          <w:lang w:eastAsia="ru-RU"/>
        </w:rPr>
      </w:pPr>
    </w:p>
    <w:p w:rsidR="00591A48" w:rsidRDefault="00591A48" w:rsidP="00591A48">
      <w:pPr>
        <w:spacing w:after="0" w:line="240" w:lineRule="auto"/>
        <w:ind w:firstLine="709"/>
        <w:jc w:val="center"/>
        <w:rPr>
          <w:rFonts w:ascii="Arial" w:eastAsia="Calibri" w:hAnsi="Arial" w:cs="Arial"/>
          <w:sz w:val="28"/>
          <w:szCs w:val="28"/>
          <w:lang w:eastAsia="ru-RU"/>
        </w:rPr>
      </w:pPr>
      <w:r w:rsidRPr="00F02500">
        <w:rPr>
          <w:rFonts w:ascii="Times New Roman" w:eastAsia="Times New Roman" w:hAnsi="Times New Roman" w:cs="Times New Roman"/>
          <w:noProof/>
          <w:sz w:val="24"/>
          <w:szCs w:val="24"/>
          <w:lang w:eastAsia="ru-RU"/>
        </w:rPr>
        <w:drawing>
          <wp:inline distT="0" distB="0" distL="0" distR="0" wp14:anchorId="0FC56DD6" wp14:editId="241359B9">
            <wp:extent cx="6059398" cy="2593731"/>
            <wp:effectExtent l="0" t="0" r="0" b="0"/>
            <wp:docPr id="85" name="Рисунок 85" descr="http://dok.opredelim.com/pars_docs/refs/18/17769/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k.opredelim.com/pars_docs/refs/18/17769/img18.jpg"/>
                    <pic:cNvPicPr>
                      <a:picLocks noChangeAspect="1" noChangeArrowheads="1"/>
                    </pic:cNvPicPr>
                  </pic:nvPicPr>
                  <pic:blipFill rotWithShape="1">
                    <a:blip r:embed="rId74">
                      <a:extLst>
                        <a:ext uri="{28A0092B-C50C-407E-A947-70E740481C1C}">
                          <a14:useLocalDpi xmlns:a14="http://schemas.microsoft.com/office/drawing/2010/main" val="0"/>
                        </a:ext>
                      </a:extLst>
                    </a:blip>
                    <a:srcRect l="13595" t="44400" r="2545" b="7738"/>
                    <a:stretch/>
                  </pic:blipFill>
                  <pic:spPr bwMode="auto">
                    <a:xfrm>
                      <a:off x="0" y="0"/>
                      <a:ext cx="6067172" cy="2597059"/>
                    </a:xfrm>
                    <a:prstGeom prst="rect">
                      <a:avLst/>
                    </a:prstGeom>
                    <a:noFill/>
                    <a:ln>
                      <a:noFill/>
                    </a:ln>
                    <a:extLst>
                      <a:ext uri="{53640926-AAD7-44D8-BBD7-CCE9431645EC}">
                        <a14:shadowObscured xmlns:a14="http://schemas.microsoft.com/office/drawing/2010/main"/>
                      </a:ext>
                    </a:extLst>
                  </pic:spPr>
                </pic:pic>
              </a:graphicData>
            </a:graphic>
          </wp:inline>
        </w:drawing>
      </w:r>
    </w:p>
    <w:p w:rsidR="00591A48" w:rsidRPr="00173015" w:rsidRDefault="00591A48" w:rsidP="00591A48">
      <w:pPr>
        <w:spacing w:after="0" w:line="240" w:lineRule="auto"/>
        <w:ind w:firstLine="709"/>
        <w:jc w:val="center"/>
        <w:rPr>
          <w:rFonts w:ascii="Arial" w:eastAsia="Calibri" w:hAnsi="Arial" w:cs="Arial"/>
          <w:sz w:val="28"/>
          <w:szCs w:val="28"/>
          <w:lang w:eastAsia="ru-RU"/>
        </w:rPr>
      </w:pPr>
    </w:p>
    <w:p w:rsid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Упражнение № 3</w:t>
      </w:r>
      <w:r w:rsidRPr="00173015">
        <w:rPr>
          <w:rFonts w:ascii="Arial" w:eastAsia="Calibri" w:hAnsi="Arial" w:cs="Arial"/>
          <w:sz w:val="28"/>
          <w:szCs w:val="28"/>
          <w:lang w:eastAsia="ru-RU"/>
        </w:rPr>
        <w:t xml:space="preserve">. </w:t>
      </w:r>
      <w:proofErr w:type="gramStart"/>
      <w:r w:rsidRPr="00173015">
        <w:rPr>
          <w:rFonts w:ascii="Arial" w:eastAsia="Calibri" w:hAnsi="Arial" w:cs="Arial"/>
          <w:sz w:val="28"/>
          <w:szCs w:val="28"/>
          <w:lang w:eastAsia="ru-RU"/>
        </w:rPr>
        <w:t xml:space="preserve">Шведский, чешский, польский, португальский, немецкий, китайский, иврит, нидерландский, венгерский, английский, датский, русский, японский, французский, хинди, шведский, финский, украинский, румынский, испанский, арабский.  </w:t>
      </w:r>
      <w:proofErr w:type="gramEnd"/>
    </w:p>
    <w:p w:rsidR="00591A48" w:rsidRPr="00173015" w:rsidRDefault="00591A48" w:rsidP="00591A48">
      <w:pPr>
        <w:spacing w:after="0" w:line="240" w:lineRule="auto"/>
        <w:ind w:firstLine="709"/>
        <w:jc w:val="center"/>
        <w:rPr>
          <w:rFonts w:ascii="Arial" w:eastAsia="Calibri" w:hAnsi="Arial" w:cs="Arial"/>
          <w:sz w:val="28"/>
          <w:szCs w:val="28"/>
          <w:lang w:eastAsia="ru-RU"/>
        </w:rPr>
      </w:pPr>
      <w:r w:rsidRPr="00F02500">
        <w:rPr>
          <w:rFonts w:ascii="Times New Roman" w:eastAsia="Times New Roman" w:hAnsi="Times New Roman" w:cs="Times New Roman"/>
          <w:noProof/>
          <w:sz w:val="24"/>
          <w:szCs w:val="24"/>
          <w:lang w:eastAsia="ru-RU"/>
        </w:rPr>
        <w:drawing>
          <wp:inline distT="0" distB="0" distL="0" distR="0" wp14:anchorId="0FC56DD6" wp14:editId="241359B9">
            <wp:extent cx="6180992" cy="1222614"/>
            <wp:effectExtent l="0" t="0" r="0" b="0"/>
            <wp:docPr id="86" name="Рисунок 86" descr="http://dok.opredelim.com/pars_docs/refs/18/17769/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k.opredelim.com/pars_docs/refs/18/17769/img18.jpg"/>
                    <pic:cNvPicPr>
                      <a:picLocks noChangeAspect="1" noChangeArrowheads="1"/>
                    </pic:cNvPicPr>
                  </pic:nvPicPr>
                  <pic:blipFill rotWithShape="1">
                    <a:blip r:embed="rId74">
                      <a:extLst>
                        <a:ext uri="{28A0092B-C50C-407E-A947-70E740481C1C}">
                          <a14:useLocalDpi xmlns:a14="http://schemas.microsoft.com/office/drawing/2010/main" val="0"/>
                        </a:ext>
                      </a:extLst>
                    </a:blip>
                    <a:srcRect l="14206" t="18737" r="2393" b="59267"/>
                    <a:stretch/>
                  </pic:blipFill>
                  <pic:spPr bwMode="auto">
                    <a:xfrm>
                      <a:off x="0" y="0"/>
                      <a:ext cx="6185275" cy="1223461"/>
                    </a:xfrm>
                    <a:prstGeom prst="rect">
                      <a:avLst/>
                    </a:prstGeom>
                    <a:noFill/>
                    <a:ln>
                      <a:noFill/>
                    </a:ln>
                    <a:extLst>
                      <a:ext uri="{53640926-AAD7-44D8-BBD7-CCE9431645EC}">
                        <a14:shadowObscured xmlns:a14="http://schemas.microsoft.com/office/drawing/2010/main"/>
                      </a:ext>
                    </a:extLst>
                  </pic:spPr>
                </pic:pic>
              </a:graphicData>
            </a:graphic>
          </wp:inline>
        </w:drawing>
      </w:r>
    </w:p>
    <w:p w:rsidR="00173015" w:rsidRPr="00173015" w:rsidRDefault="00173015" w:rsidP="008F1C5A">
      <w:pPr>
        <w:spacing w:after="0" w:line="240" w:lineRule="auto"/>
        <w:ind w:firstLine="709"/>
        <w:jc w:val="both"/>
        <w:rPr>
          <w:rFonts w:ascii="Arial" w:eastAsia="Calibri" w:hAnsi="Arial" w:cs="Arial"/>
          <w:sz w:val="28"/>
          <w:szCs w:val="28"/>
          <w:lang w:eastAsia="ru-RU"/>
        </w:rPr>
      </w:pPr>
    </w:p>
    <w:p w:rsid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Упражнение № 4</w:t>
      </w:r>
      <w:r w:rsidRPr="00173015">
        <w:rPr>
          <w:rFonts w:ascii="Arial" w:eastAsia="Calibri" w:hAnsi="Arial" w:cs="Arial"/>
          <w:sz w:val="28"/>
          <w:szCs w:val="28"/>
          <w:lang w:eastAsia="ru-RU"/>
        </w:rPr>
        <w:t xml:space="preserve">. </w:t>
      </w:r>
      <w:r w:rsidRPr="00173015">
        <w:rPr>
          <w:rFonts w:ascii="Arial" w:eastAsia="Calibri" w:hAnsi="Arial" w:cs="Arial"/>
          <w:color w:val="000000" w:themeColor="text1"/>
          <w:sz w:val="28"/>
          <w:szCs w:val="28"/>
          <w:lang w:eastAsia="ru-RU"/>
        </w:rPr>
        <w:t xml:space="preserve">Австралийский доллар, индийская рупия, иракский динар, фунт стерлингов, итальянская лира, бельгийский франк, аргентинское песо, литовский лит, норвежская  крона, испанская песета, иранский риал, украинская  гривна, японская йена, эстонская крона, латвийский лат, монгольский тугрик, китайский юань, польский злотый, израильский шекель. </w:t>
      </w:r>
    </w:p>
    <w:p w:rsidR="00D01165" w:rsidRDefault="00D01165" w:rsidP="008F1C5A">
      <w:pPr>
        <w:spacing w:after="0" w:line="240" w:lineRule="auto"/>
        <w:ind w:firstLine="709"/>
        <w:jc w:val="both"/>
        <w:rPr>
          <w:rFonts w:ascii="Arial" w:eastAsia="Calibri" w:hAnsi="Arial" w:cs="Arial"/>
          <w:sz w:val="28"/>
          <w:szCs w:val="28"/>
          <w:lang w:eastAsia="ru-RU"/>
        </w:rPr>
      </w:pPr>
    </w:p>
    <w:tbl>
      <w:tblPr>
        <w:tblW w:w="0" w:type="auto"/>
        <w:jc w:val="center"/>
        <w:tblCellSpacing w:w="0" w:type="dxa"/>
        <w:tblBorders>
          <w:top w:val="single" w:sz="6" w:space="0" w:color="888888"/>
        </w:tblBorders>
        <w:shd w:val="clear" w:color="auto" w:fill="FFFFFF"/>
        <w:tblCellMar>
          <w:top w:w="45" w:type="dxa"/>
          <w:left w:w="45" w:type="dxa"/>
          <w:bottom w:w="45" w:type="dxa"/>
          <w:right w:w="45" w:type="dxa"/>
        </w:tblCellMar>
        <w:tblLook w:val="04A0" w:firstRow="1" w:lastRow="0" w:firstColumn="1" w:lastColumn="0" w:noHBand="0" w:noVBand="1"/>
      </w:tblPr>
      <w:tblGrid>
        <w:gridCol w:w="2099"/>
        <w:gridCol w:w="2439"/>
        <w:gridCol w:w="2362"/>
        <w:gridCol w:w="822"/>
      </w:tblGrid>
      <w:tr w:rsidR="000C740C" w:rsidRPr="00EB0252" w:rsidTr="00EB0252">
        <w:trPr>
          <w:gridAfter w:val="3"/>
          <w:tblCellSpacing w:w="0" w:type="dxa"/>
          <w:jc w:val="center"/>
        </w:trPr>
        <w:tc>
          <w:tcPr>
            <w:tcW w:w="0" w:type="auto"/>
            <w:tcBorders>
              <w:top w:val="nil"/>
              <w:left w:val="nil"/>
              <w:bottom w:val="nil"/>
              <w:right w:val="nil"/>
            </w:tcBorders>
            <w:shd w:val="clear" w:color="auto" w:fill="FFFFFF"/>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6"/>
                <w:szCs w:val="26"/>
                <w:lang w:eastAsia="ru-RU"/>
              </w:rPr>
            </w:pPr>
          </w:p>
        </w:tc>
      </w:tr>
      <w:tr w:rsidR="000C740C" w:rsidRPr="00EB0252" w:rsidTr="00EB0252">
        <w:trPr>
          <w:gridAfter w:val="3"/>
          <w:tblCellSpacing w:w="0" w:type="dxa"/>
          <w:jc w:val="center"/>
        </w:trPr>
        <w:tc>
          <w:tcPr>
            <w:tcW w:w="0" w:type="auto"/>
            <w:shd w:val="clear" w:color="auto" w:fill="FFFFFF"/>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105772FD" wp14:editId="05E313AE">
                  <wp:extent cx="381000" cy="381000"/>
                  <wp:effectExtent l="0" t="0" r="0" b="0"/>
                  <wp:docPr id="44" name="Рисунок 44" descr="cu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r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gridSpan w:val="2"/>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Общее обозначение для всех валют</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73769D6D" wp14:editId="288246AD">
                  <wp:extent cx="381000" cy="381000"/>
                  <wp:effectExtent l="0" t="0" r="0" b="0"/>
                  <wp:docPr id="45" name="Рисунок 45" descr="U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UAH"/>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77" w:anchor="uah" w:history="1">
              <w:r w:rsidR="000C740C" w:rsidRPr="00D01165">
                <w:rPr>
                  <w:rFonts w:ascii="Arial" w:eastAsia="Times New Roman" w:hAnsi="Arial" w:cs="Arial"/>
                  <w:color w:val="000000" w:themeColor="text1"/>
                  <w:sz w:val="27"/>
                  <w:szCs w:val="27"/>
                  <w:u w:val="single"/>
                  <w:lang w:eastAsia="ru-RU"/>
                </w:rPr>
                <w:t>Гривна</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Украина</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UAH</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EB0252" w:rsidRDefault="000C740C" w:rsidP="00D01165">
            <w:pPr>
              <w:spacing w:after="0" w:line="240" w:lineRule="auto"/>
              <w:jc w:val="center"/>
              <w:rPr>
                <w:rFonts w:ascii="Arial" w:hAnsi="Arial" w:cs="Arial"/>
                <w:color w:val="252525"/>
                <w:sz w:val="21"/>
                <w:szCs w:val="21"/>
                <w:shd w:val="clear" w:color="auto" w:fill="FFFFFF"/>
                <w:lang w:val="en-US"/>
              </w:rPr>
            </w:pPr>
            <w:r w:rsidRPr="00D01165">
              <w:rPr>
                <w:rFonts w:ascii="Arial" w:eastAsia="Times New Roman" w:hAnsi="Arial" w:cs="Arial"/>
                <w:noProof/>
                <w:color w:val="000000" w:themeColor="text1"/>
                <w:sz w:val="27"/>
                <w:szCs w:val="27"/>
                <w:lang w:eastAsia="ru-RU"/>
              </w:rPr>
              <w:drawing>
                <wp:inline distT="0" distB="0" distL="0" distR="0" wp14:anchorId="28DE19DD" wp14:editId="6B9303E8">
                  <wp:extent cx="381000" cy="381000"/>
                  <wp:effectExtent l="0" t="0" r="0" b="0"/>
                  <wp:docPr id="46" name="Рисунок 46" descr="U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US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EB0252">
              <w:rPr>
                <w:rFonts w:ascii="Arial" w:hAnsi="Arial" w:cs="Arial"/>
                <w:color w:val="252525"/>
                <w:sz w:val="21"/>
                <w:szCs w:val="21"/>
                <w:shd w:val="clear" w:color="auto" w:fill="FFFFFF"/>
              </w:rPr>
              <w:t xml:space="preserve"> </w:t>
            </w:r>
          </w:p>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EB0252">
              <w:rPr>
                <w:rFonts w:ascii="Arial" w:eastAsia="Times New Roman" w:hAnsi="Arial" w:cs="Arial"/>
                <w:color w:val="000000" w:themeColor="text1"/>
                <w:sz w:val="27"/>
                <w:szCs w:val="27"/>
                <w:lang w:eastAsia="ru-RU"/>
              </w:rPr>
              <w:t xml:space="preserve"> $A, AU$ и $AU</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EB0252" w:rsidRDefault="00EB0252" w:rsidP="00D01165">
            <w:pPr>
              <w:spacing w:after="0" w:line="240" w:lineRule="auto"/>
              <w:rPr>
                <w:rFonts w:ascii="Arial" w:eastAsia="Times New Roman" w:hAnsi="Arial" w:cs="Arial"/>
                <w:color w:val="000000" w:themeColor="text1"/>
                <w:sz w:val="27"/>
                <w:szCs w:val="27"/>
                <w:u w:val="single"/>
                <w:lang w:eastAsia="ru-RU"/>
              </w:rPr>
            </w:pPr>
            <w:r>
              <w:rPr>
                <w:rFonts w:ascii="Arial" w:eastAsia="Times New Roman" w:hAnsi="Arial" w:cs="Arial"/>
                <w:color w:val="000000" w:themeColor="text1"/>
                <w:sz w:val="27"/>
                <w:szCs w:val="27"/>
                <w:lang w:eastAsia="ru-RU"/>
              </w:rPr>
              <w:t xml:space="preserve"> </w:t>
            </w:r>
            <w:r w:rsidR="000C740C" w:rsidRPr="00EB0252">
              <w:rPr>
                <w:rFonts w:ascii="Arial" w:eastAsia="Times New Roman" w:hAnsi="Arial" w:cs="Arial"/>
                <w:color w:val="000000" w:themeColor="text1"/>
                <w:sz w:val="27"/>
                <w:szCs w:val="27"/>
                <w:u w:val="single"/>
                <w:lang w:eastAsia="ru-RU"/>
              </w:rPr>
              <w:t xml:space="preserve">Австралийский </w:t>
            </w:r>
          </w:p>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79" w:anchor="usd" w:history="1">
              <w:r w:rsidR="000C740C" w:rsidRPr="00D01165">
                <w:rPr>
                  <w:rFonts w:ascii="Arial" w:eastAsia="Times New Roman" w:hAnsi="Arial" w:cs="Arial"/>
                  <w:color w:val="000000" w:themeColor="text1"/>
                  <w:sz w:val="27"/>
                  <w:szCs w:val="27"/>
                  <w:u w:val="single"/>
                  <w:lang w:eastAsia="ru-RU"/>
                </w:rPr>
                <w:t>Доллар</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EB0252">
              <w:rPr>
                <w:rFonts w:ascii="Arial" w:eastAsia="Times New Roman" w:hAnsi="Arial" w:cs="Arial"/>
                <w:color w:val="000000" w:themeColor="text1"/>
                <w:sz w:val="27"/>
                <w:szCs w:val="27"/>
                <w:lang w:eastAsia="ru-RU"/>
              </w:rPr>
              <w:t>Австралия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EB0252">
              <w:rPr>
                <w:rFonts w:ascii="Arial" w:eastAsia="Times New Roman" w:hAnsi="Arial" w:cs="Arial"/>
                <w:color w:val="000000" w:themeColor="text1"/>
                <w:sz w:val="27"/>
                <w:szCs w:val="27"/>
                <w:lang w:val="en-US" w:eastAsia="ru-RU"/>
              </w:rPr>
              <w:t>AU</w:t>
            </w:r>
            <w:r w:rsidRPr="00D01165">
              <w:rPr>
                <w:rFonts w:ascii="Arial" w:eastAsia="Times New Roman" w:hAnsi="Arial" w:cs="Arial"/>
                <w:color w:val="000000" w:themeColor="text1"/>
                <w:sz w:val="27"/>
                <w:szCs w:val="27"/>
                <w:lang w:eastAsia="ru-RU"/>
              </w:rPr>
              <w:t>D</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6A6F7CA5" wp14:editId="520DA2DA">
                  <wp:extent cx="381000" cy="381000"/>
                  <wp:effectExtent l="0" t="0" r="0" b="0"/>
                  <wp:docPr id="48" name="Рисунок 48" descr="G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BP"/>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81" w:anchor="gbp" w:history="1">
              <w:r w:rsidR="000C740C" w:rsidRPr="00D01165">
                <w:rPr>
                  <w:rFonts w:ascii="Arial" w:eastAsia="Times New Roman" w:hAnsi="Arial" w:cs="Arial"/>
                  <w:color w:val="000000" w:themeColor="text1"/>
                  <w:sz w:val="27"/>
                  <w:szCs w:val="27"/>
                  <w:u w:val="single"/>
                  <w:lang w:eastAsia="ru-RU"/>
                </w:rPr>
                <w:t>Фунт Стерлингов</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Великобритания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GBP</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60CD8983" wp14:editId="48216166">
                  <wp:extent cx="381000" cy="381000"/>
                  <wp:effectExtent l="0" t="0" r="0" b="0"/>
                  <wp:docPr id="49" name="Рисунок 49" descr="J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JPY"/>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83" w:anchor="jpy" w:history="1">
              <w:r w:rsidR="000C740C" w:rsidRPr="00D01165">
                <w:rPr>
                  <w:rFonts w:ascii="Arial" w:eastAsia="Times New Roman" w:hAnsi="Arial" w:cs="Arial"/>
                  <w:color w:val="000000" w:themeColor="text1"/>
                  <w:sz w:val="27"/>
                  <w:szCs w:val="27"/>
                  <w:u w:val="single"/>
                  <w:lang w:eastAsia="ru-RU"/>
                </w:rPr>
                <w:t>Иена</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Япония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JPY</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lastRenderedPageBreak/>
              <w:drawing>
                <wp:inline distT="0" distB="0" distL="0" distR="0" wp14:anchorId="683BF6F2" wp14:editId="5F7D9E98">
                  <wp:extent cx="381000" cy="381000"/>
                  <wp:effectExtent l="0" t="0" r="0" b="0"/>
                  <wp:docPr id="50" name="Рисунок 50" descr="C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NY"/>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85" w:anchor="cny" w:history="1">
              <w:r w:rsidR="000C740C" w:rsidRPr="00D01165">
                <w:rPr>
                  <w:rFonts w:ascii="Arial" w:eastAsia="Times New Roman" w:hAnsi="Arial" w:cs="Arial"/>
                  <w:color w:val="000000" w:themeColor="text1"/>
                  <w:sz w:val="27"/>
                  <w:szCs w:val="27"/>
                  <w:u w:val="single"/>
                  <w:lang w:eastAsia="ru-RU"/>
                </w:rPr>
                <w:t>Юань</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Китай</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CNY</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222F9653" wp14:editId="16A6AB39">
                  <wp:extent cx="381000" cy="381000"/>
                  <wp:effectExtent l="0" t="0" r="0" b="0"/>
                  <wp:docPr id="51" name="Рисунок 51" descr="R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RUB"/>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87" w:anchor="rub" w:history="1">
              <w:r w:rsidR="000C740C" w:rsidRPr="00D01165">
                <w:rPr>
                  <w:rFonts w:ascii="Arial" w:eastAsia="Times New Roman" w:hAnsi="Arial" w:cs="Arial"/>
                  <w:color w:val="000000" w:themeColor="text1"/>
                  <w:sz w:val="27"/>
                  <w:szCs w:val="27"/>
                  <w:u w:val="single"/>
                  <w:lang w:eastAsia="ru-RU"/>
                </w:rPr>
                <w:t>Рубль</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Россия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RUB</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17E32D0A" wp14:editId="01439135">
                  <wp:extent cx="381000" cy="381000"/>
                  <wp:effectExtent l="0" t="0" r="0" b="0"/>
                  <wp:docPr id="52" name="Рисунок 52" descr="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LS"/>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89" w:anchor="ils" w:history="1">
              <w:r w:rsidR="000C740C" w:rsidRPr="00D01165">
                <w:rPr>
                  <w:rFonts w:ascii="Arial" w:eastAsia="Times New Roman" w:hAnsi="Arial" w:cs="Arial"/>
                  <w:color w:val="000000" w:themeColor="text1"/>
                  <w:sz w:val="27"/>
                  <w:szCs w:val="27"/>
                  <w:u w:val="single"/>
                  <w:lang w:eastAsia="ru-RU"/>
                </w:rPr>
                <w:t>Шекель</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Израиль</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ILS</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3395088B" wp14:editId="7775968F">
                  <wp:extent cx="381000" cy="381000"/>
                  <wp:effectExtent l="0" t="0" r="0" b="0"/>
                  <wp:docPr id="53" name="Рисунок 53" descr="I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N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91" w:anchor="inr" w:history="1">
              <w:r w:rsidR="000C740C" w:rsidRPr="00D01165">
                <w:rPr>
                  <w:rFonts w:ascii="Arial" w:eastAsia="Times New Roman" w:hAnsi="Arial" w:cs="Arial"/>
                  <w:color w:val="000000" w:themeColor="text1"/>
                  <w:sz w:val="27"/>
                  <w:szCs w:val="27"/>
                  <w:u w:val="single"/>
                  <w:lang w:eastAsia="ru-RU"/>
                </w:rPr>
                <w:t>Рупия</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Индия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INR</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7E4DFEC0" wp14:editId="11330D61">
                  <wp:extent cx="381000" cy="381000"/>
                  <wp:effectExtent l="0" t="0" r="0" b="0"/>
                  <wp:docPr id="54" name="Рисунок 54" descr="K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KRW"/>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93" w:anchor="krw" w:history="1">
              <w:r w:rsidR="000C740C" w:rsidRPr="00D01165">
                <w:rPr>
                  <w:rFonts w:ascii="Arial" w:eastAsia="Times New Roman" w:hAnsi="Arial" w:cs="Arial"/>
                  <w:color w:val="000000" w:themeColor="text1"/>
                  <w:sz w:val="27"/>
                  <w:szCs w:val="27"/>
                  <w:u w:val="single"/>
                  <w:lang w:eastAsia="ru-RU"/>
                </w:rPr>
                <w:t>Вона</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Корея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KRW</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333E9BF8" wp14:editId="03F24CCB">
                  <wp:extent cx="381000" cy="381000"/>
                  <wp:effectExtent l="0" t="0" r="0" b="0"/>
                  <wp:docPr id="55" name="Рисунок 55" descr="N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NGN"/>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95" w:anchor="ngn" w:history="1">
              <w:proofErr w:type="spellStart"/>
              <w:r w:rsidR="000C740C" w:rsidRPr="00D01165">
                <w:rPr>
                  <w:rFonts w:ascii="Arial" w:eastAsia="Times New Roman" w:hAnsi="Arial" w:cs="Arial"/>
                  <w:color w:val="000000" w:themeColor="text1"/>
                  <w:sz w:val="27"/>
                  <w:szCs w:val="27"/>
                  <w:u w:val="single"/>
                  <w:lang w:eastAsia="ru-RU"/>
                </w:rPr>
                <w:t>Наира</w:t>
              </w:r>
              <w:proofErr w:type="spellEnd"/>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Нигерия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NGN</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2E9EB313" wp14:editId="1948A464">
                  <wp:extent cx="381000" cy="381000"/>
                  <wp:effectExtent l="0" t="0" r="0" b="0"/>
                  <wp:docPr id="56" name="Рисунок 56" descr="T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THB"/>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97" w:anchor="thb" w:history="1">
              <w:r w:rsidR="000C740C" w:rsidRPr="00D01165">
                <w:rPr>
                  <w:rFonts w:ascii="Arial" w:eastAsia="Times New Roman" w:hAnsi="Arial" w:cs="Arial"/>
                  <w:color w:val="000000" w:themeColor="text1"/>
                  <w:sz w:val="27"/>
                  <w:szCs w:val="27"/>
                  <w:u w:val="single"/>
                  <w:lang w:eastAsia="ru-RU"/>
                </w:rPr>
                <w:t>Бат</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Таиланд</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THB</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1C795F86" wp14:editId="77525CB0">
                  <wp:extent cx="381000" cy="381000"/>
                  <wp:effectExtent l="0" t="0" r="0" b="0"/>
                  <wp:docPr id="57" name="Рисунок 57" descr="V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VN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99" w:anchor="vnd" w:history="1">
              <w:r w:rsidR="000C740C" w:rsidRPr="00D01165">
                <w:rPr>
                  <w:rFonts w:ascii="Arial" w:eastAsia="Times New Roman" w:hAnsi="Arial" w:cs="Arial"/>
                  <w:color w:val="000000" w:themeColor="text1"/>
                  <w:sz w:val="27"/>
                  <w:szCs w:val="27"/>
                  <w:u w:val="single"/>
                  <w:lang w:eastAsia="ru-RU"/>
                </w:rPr>
                <w:t>Донг</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Вьетнам</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VND</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79395739" wp14:editId="27D41FD8">
                  <wp:extent cx="381000" cy="381000"/>
                  <wp:effectExtent l="0" t="0" r="0" b="0"/>
                  <wp:docPr id="58" name="Рисунок 58" descr="L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LAK"/>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01" w:anchor="lak" w:history="1">
              <w:r w:rsidR="000C740C" w:rsidRPr="00D01165">
                <w:rPr>
                  <w:rFonts w:ascii="Arial" w:eastAsia="Times New Roman" w:hAnsi="Arial" w:cs="Arial"/>
                  <w:color w:val="000000" w:themeColor="text1"/>
                  <w:sz w:val="27"/>
                  <w:szCs w:val="27"/>
                  <w:u w:val="single"/>
                  <w:lang w:eastAsia="ru-RU"/>
                </w:rPr>
                <w:t>Кип</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Лаос</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LAK</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6BA0C560" wp14:editId="11C0D9EE">
                  <wp:extent cx="381000" cy="381000"/>
                  <wp:effectExtent l="0" t="0" r="0" b="0"/>
                  <wp:docPr id="59" name="Рисунок 59" descr="K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KH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03" w:anchor="khr" w:history="1">
              <w:proofErr w:type="spellStart"/>
              <w:r w:rsidR="000C740C" w:rsidRPr="00D01165">
                <w:rPr>
                  <w:rFonts w:ascii="Arial" w:eastAsia="Times New Roman" w:hAnsi="Arial" w:cs="Arial"/>
                  <w:color w:val="000000" w:themeColor="text1"/>
                  <w:sz w:val="27"/>
                  <w:szCs w:val="27"/>
                  <w:u w:val="single"/>
                  <w:lang w:eastAsia="ru-RU"/>
                </w:rPr>
                <w:t>Риель</w:t>
              </w:r>
              <w:proofErr w:type="spellEnd"/>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Камбоджа</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KHR</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31E1AE1B" wp14:editId="39E12131">
                  <wp:extent cx="381000" cy="381000"/>
                  <wp:effectExtent l="0" t="0" r="0" b="0"/>
                  <wp:docPr id="60" name="Рисунок 60" descr="M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MN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05" w:anchor="mnt" w:history="1">
              <w:r w:rsidR="000C740C" w:rsidRPr="00D01165">
                <w:rPr>
                  <w:rFonts w:ascii="Arial" w:eastAsia="Times New Roman" w:hAnsi="Arial" w:cs="Arial"/>
                  <w:color w:val="000000" w:themeColor="text1"/>
                  <w:sz w:val="27"/>
                  <w:szCs w:val="27"/>
                  <w:u w:val="single"/>
                  <w:lang w:eastAsia="ru-RU"/>
                </w:rPr>
                <w:t>Тугрик</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Монголия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MNT</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728326E2" wp14:editId="2C77A856">
                  <wp:extent cx="381000" cy="381000"/>
                  <wp:effectExtent l="0" t="0" r="0" b="0"/>
                  <wp:docPr id="61" name="Рисунок 61" descr="P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HP"/>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07" w:anchor="php" w:history="1">
              <w:r w:rsidR="000C740C" w:rsidRPr="00D01165">
                <w:rPr>
                  <w:rFonts w:ascii="Arial" w:eastAsia="Times New Roman" w:hAnsi="Arial" w:cs="Arial"/>
                  <w:color w:val="000000" w:themeColor="text1"/>
                  <w:sz w:val="27"/>
                  <w:szCs w:val="27"/>
                  <w:u w:val="single"/>
                  <w:lang w:eastAsia="ru-RU"/>
                </w:rPr>
                <w:t>Песо</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Филиппины</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PHP</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0188F97E" wp14:editId="7ED8152F">
                  <wp:extent cx="381000" cy="381000"/>
                  <wp:effectExtent l="0" t="0" r="0" b="0"/>
                  <wp:docPr id="62" name="Рисунок 62" descr="I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R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09" w:anchor="irr" w:history="1">
              <w:r w:rsidR="000C740C" w:rsidRPr="00D01165">
                <w:rPr>
                  <w:rFonts w:ascii="Arial" w:eastAsia="Times New Roman" w:hAnsi="Arial" w:cs="Arial"/>
                  <w:color w:val="000000" w:themeColor="text1"/>
                  <w:sz w:val="27"/>
                  <w:szCs w:val="27"/>
                  <w:u w:val="single"/>
                  <w:lang w:eastAsia="ru-RU"/>
                </w:rPr>
                <w:t>Риал</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Иран</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IRR</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191A0DBF" wp14:editId="178E0D10">
                  <wp:extent cx="381000" cy="381000"/>
                  <wp:effectExtent l="0" t="0" r="0" b="0"/>
                  <wp:docPr id="63" name="Рисунок 63" descr="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RC"/>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11" w:anchor="crc" w:history="1">
              <w:r w:rsidR="000C740C" w:rsidRPr="00D01165">
                <w:rPr>
                  <w:rFonts w:ascii="Arial" w:eastAsia="Times New Roman" w:hAnsi="Arial" w:cs="Arial"/>
                  <w:color w:val="000000" w:themeColor="text1"/>
                  <w:sz w:val="27"/>
                  <w:szCs w:val="27"/>
                  <w:u w:val="single"/>
                  <w:lang w:eastAsia="ru-RU"/>
                </w:rPr>
                <w:t>Колон</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Коста-Рика</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CRC</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5972C34C" wp14:editId="22BB284E">
                  <wp:extent cx="381000" cy="381000"/>
                  <wp:effectExtent l="0" t="0" r="0" b="0"/>
                  <wp:docPr id="64" name="Рисунок 64" descr="PY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Y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13" w:anchor="pyg" w:history="1">
              <w:r w:rsidR="000C740C" w:rsidRPr="00D01165">
                <w:rPr>
                  <w:rFonts w:ascii="Arial" w:eastAsia="Times New Roman" w:hAnsi="Arial" w:cs="Arial"/>
                  <w:color w:val="000000" w:themeColor="text1"/>
                  <w:sz w:val="27"/>
                  <w:szCs w:val="27"/>
                  <w:u w:val="single"/>
                  <w:lang w:eastAsia="ru-RU"/>
                </w:rPr>
                <w:t>Гуарани</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Парагвай</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PYG</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2504A9AE" wp14:editId="3EEE478F">
                  <wp:extent cx="381000" cy="381000"/>
                  <wp:effectExtent l="0" t="0" r="0" b="0"/>
                  <wp:docPr id="65" name="Рисунок 65" descr="AF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FN"/>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15" w:anchor="afn" w:history="1">
              <w:r w:rsidR="000C740C" w:rsidRPr="00D01165">
                <w:rPr>
                  <w:rFonts w:ascii="Arial" w:eastAsia="Times New Roman" w:hAnsi="Arial" w:cs="Arial"/>
                  <w:color w:val="000000" w:themeColor="text1"/>
                  <w:sz w:val="27"/>
                  <w:szCs w:val="27"/>
                  <w:u w:val="single"/>
                  <w:lang w:eastAsia="ru-RU"/>
                </w:rPr>
                <w:t>Афгани</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Афганистан</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AFN</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212B85E5" wp14:editId="1DBC5A3D">
                  <wp:extent cx="381000" cy="381000"/>
                  <wp:effectExtent l="0" t="0" r="0" b="0"/>
                  <wp:docPr id="66" name="Рисунок 66" descr="G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GHS"/>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17" w:anchor="ghs" w:history="1">
              <w:r w:rsidR="000C740C" w:rsidRPr="00D01165">
                <w:rPr>
                  <w:rFonts w:ascii="Arial" w:eastAsia="Times New Roman" w:hAnsi="Arial" w:cs="Arial"/>
                  <w:color w:val="000000" w:themeColor="text1"/>
                  <w:sz w:val="27"/>
                  <w:szCs w:val="27"/>
                  <w:u w:val="single"/>
                  <w:lang w:eastAsia="ru-RU"/>
                </w:rPr>
                <w:t>Седи</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Гана</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GHS</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329B1F5E" wp14:editId="040F2DBF">
                  <wp:extent cx="381000" cy="381000"/>
                  <wp:effectExtent l="0" t="0" r="0" b="0"/>
                  <wp:docPr id="67" name="Рисунок 67" descr="K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KZT"/>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19" w:anchor="kzt" w:history="1">
              <w:r w:rsidR="000C740C" w:rsidRPr="00D01165">
                <w:rPr>
                  <w:rFonts w:ascii="Arial" w:eastAsia="Times New Roman" w:hAnsi="Arial" w:cs="Arial"/>
                  <w:color w:val="000000" w:themeColor="text1"/>
                  <w:sz w:val="27"/>
                  <w:szCs w:val="27"/>
                  <w:u w:val="single"/>
                  <w:lang w:eastAsia="ru-RU"/>
                </w:rPr>
                <w:t>Тенге</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Казахстан</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KZT</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5C810824" wp14:editId="5D22268B">
                  <wp:extent cx="381000" cy="381000"/>
                  <wp:effectExtent l="0" t="0" r="0" b="0"/>
                  <wp:docPr id="69" name="Рисунок 69" descr="E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ESP"/>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21" w:anchor="esp" w:history="1">
              <w:r w:rsidR="000C740C" w:rsidRPr="00D01165">
                <w:rPr>
                  <w:rFonts w:ascii="Arial" w:eastAsia="Times New Roman" w:hAnsi="Arial" w:cs="Arial"/>
                  <w:color w:val="000000" w:themeColor="text1"/>
                  <w:sz w:val="27"/>
                  <w:szCs w:val="27"/>
                  <w:u w:val="single"/>
                  <w:lang w:eastAsia="ru-RU"/>
                </w:rPr>
                <w:t>Песета</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Испания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ESP</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56E800DB" wp14:editId="1D75B152">
                  <wp:extent cx="381000" cy="381000"/>
                  <wp:effectExtent l="0" t="0" r="0" b="0"/>
                  <wp:docPr id="70" name="Рисунок 70" descr="F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R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23" w:anchor="frf" w:history="1">
              <w:r w:rsidR="000C740C" w:rsidRPr="00D01165">
                <w:rPr>
                  <w:rFonts w:ascii="Arial" w:eastAsia="Times New Roman" w:hAnsi="Arial" w:cs="Arial"/>
                  <w:color w:val="000000" w:themeColor="text1"/>
                  <w:sz w:val="27"/>
                  <w:szCs w:val="27"/>
                  <w:u w:val="single"/>
                  <w:lang w:eastAsia="ru-RU"/>
                </w:rPr>
                <w:t>Франк</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Франция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FRF</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76F8F168" wp14:editId="475213B3">
                  <wp:extent cx="381000" cy="381000"/>
                  <wp:effectExtent l="0" t="0" r="0" b="0"/>
                  <wp:docPr id="71" name="Рисунок 71" descr="I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TL"/>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25" w:anchor="itl" w:history="1">
              <w:r w:rsidR="000C740C" w:rsidRPr="00D01165">
                <w:rPr>
                  <w:rFonts w:ascii="Arial" w:eastAsia="Times New Roman" w:hAnsi="Arial" w:cs="Arial"/>
                  <w:color w:val="000000" w:themeColor="text1"/>
                  <w:sz w:val="27"/>
                  <w:szCs w:val="27"/>
                  <w:u w:val="single"/>
                  <w:lang w:eastAsia="ru-RU"/>
                </w:rPr>
                <w:t>Лира</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Италия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ITL</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lastRenderedPageBreak/>
              <w:drawing>
                <wp:inline distT="0" distB="0" distL="0" distR="0" wp14:anchorId="100E5641" wp14:editId="110FC3EC">
                  <wp:extent cx="381000" cy="381000"/>
                  <wp:effectExtent l="0" t="0" r="0" b="0"/>
                  <wp:docPr id="72" name="Рисунок 72" descr="N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NL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Флорин,</w:t>
            </w:r>
            <w:r w:rsidRPr="00D01165">
              <w:rPr>
                <w:rFonts w:ascii="Arial" w:eastAsia="Times New Roman" w:hAnsi="Arial" w:cs="Arial"/>
                <w:color w:val="000000" w:themeColor="text1"/>
                <w:sz w:val="27"/>
                <w:szCs w:val="27"/>
                <w:lang w:eastAsia="ru-RU"/>
              </w:rPr>
              <w:br/>
            </w:r>
            <w:hyperlink r:id="rId127" w:anchor="nlg" w:history="1">
              <w:r w:rsidRPr="00D01165">
                <w:rPr>
                  <w:rFonts w:ascii="Arial" w:eastAsia="Times New Roman" w:hAnsi="Arial" w:cs="Arial"/>
                  <w:color w:val="000000" w:themeColor="text1"/>
                  <w:sz w:val="27"/>
                  <w:szCs w:val="27"/>
                  <w:u w:val="single"/>
                  <w:lang w:eastAsia="ru-RU"/>
                </w:rPr>
                <w:t>Гульден</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Нидерланды</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NLG</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08197C6F" wp14:editId="54C76BEA">
                  <wp:extent cx="381000" cy="381000"/>
                  <wp:effectExtent l="0" t="0" r="0" b="0"/>
                  <wp:docPr id="73" name="Рисунок 73" descr="G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GRD"/>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29" w:anchor="grd" w:history="1">
              <w:r w:rsidR="000C740C" w:rsidRPr="00D01165">
                <w:rPr>
                  <w:rFonts w:ascii="Arial" w:eastAsia="Times New Roman" w:hAnsi="Arial" w:cs="Arial"/>
                  <w:color w:val="000000" w:themeColor="text1"/>
                  <w:sz w:val="27"/>
                  <w:szCs w:val="27"/>
                  <w:u w:val="single"/>
                  <w:lang w:eastAsia="ru-RU"/>
                </w:rPr>
                <w:t>Драхма</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Греция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GRD</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6E49C363" wp14:editId="1ED995F1">
                  <wp:extent cx="381000" cy="381000"/>
                  <wp:effectExtent l="0" t="0" r="0" b="0"/>
                  <wp:docPr id="74" name="Рисунок 74" descr="B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RZ"/>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31" w:anchor="brz" w:history="1">
              <w:r w:rsidR="000C740C" w:rsidRPr="00D01165">
                <w:rPr>
                  <w:rFonts w:ascii="Arial" w:eastAsia="Times New Roman" w:hAnsi="Arial" w:cs="Arial"/>
                  <w:color w:val="000000" w:themeColor="text1"/>
                  <w:sz w:val="27"/>
                  <w:szCs w:val="27"/>
                  <w:u w:val="single"/>
                  <w:lang w:eastAsia="ru-RU"/>
                </w:rPr>
                <w:t>Крузейро</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Бразилия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BRZ</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04647479" wp14:editId="1CD500EE">
                  <wp:extent cx="381000" cy="381000"/>
                  <wp:effectExtent l="0" t="0" r="0" b="0"/>
                  <wp:docPr id="75" name="Рисунок 75" descr="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RA"/>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907AB" w:rsidP="00D01165">
            <w:pPr>
              <w:spacing w:after="0" w:line="240" w:lineRule="auto"/>
              <w:rPr>
                <w:rFonts w:ascii="Arial" w:eastAsia="Times New Roman" w:hAnsi="Arial" w:cs="Arial"/>
                <w:color w:val="000000" w:themeColor="text1"/>
                <w:sz w:val="27"/>
                <w:szCs w:val="27"/>
                <w:lang w:eastAsia="ru-RU"/>
              </w:rPr>
            </w:pPr>
            <w:hyperlink r:id="rId133" w:anchor="ara" w:history="1">
              <w:proofErr w:type="spellStart"/>
              <w:r w:rsidR="000C740C" w:rsidRPr="00D01165">
                <w:rPr>
                  <w:rFonts w:ascii="Arial" w:eastAsia="Times New Roman" w:hAnsi="Arial" w:cs="Arial"/>
                  <w:color w:val="000000" w:themeColor="text1"/>
                  <w:sz w:val="27"/>
                  <w:szCs w:val="27"/>
                  <w:u w:val="single"/>
                  <w:lang w:eastAsia="ru-RU"/>
                </w:rPr>
                <w:t>Аустрал</w:t>
              </w:r>
              <w:proofErr w:type="spellEnd"/>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Аргентина</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ARA</w:t>
            </w:r>
          </w:p>
        </w:tc>
      </w:tr>
    </w:tbl>
    <w:p w:rsidR="00173015" w:rsidRDefault="00EB0252" w:rsidP="008F1C5A">
      <w:pPr>
        <w:spacing w:after="0" w:line="240" w:lineRule="auto"/>
        <w:ind w:firstLine="709"/>
        <w:jc w:val="both"/>
        <w:rPr>
          <w:rFonts w:ascii="Arial" w:eastAsia="Calibri" w:hAnsi="Arial" w:cs="Arial"/>
          <w:sz w:val="32"/>
          <w:szCs w:val="32"/>
          <w:lang w:eastAsia="ru-RU"/>
        </w:rPr>
      </w:pPr>
      <w:r>
        <w:rPr>
          <w:rFonts w:ascii="Arial" w:eastAsia="Calibri" w:hAnsi="Arial" w:cs="Arial"/>
          <w:sz w:val="56"/>
          <w:szCs w:val="56"/>
          <w:lang w:eastAsia="ru-RU"/>
        </w:rPr>
        <w:t xml:space="preserve">        </w:t>
      </w:r>
      <w:r w:rsidRPr="00EB0252">
        <w:rPr>
          <w:rFonts w:ascii="Arial" w:eastAsia="Calibri" w:hAnsi="Arial" w:cs="Arial"/>
          <w:sz w:val="56"/>
          <w:szCs w:val="56"/>
          <w:lang w:eastAsia="ru-RU"/>
        </w:rPr>
        <w:t>.</w:t>
      </w:r>
      <w:proofErr w:type="spellStart"/>
      <w:r w:rsidRPr="00EB0252">
        <w:rPr>
          <w:rFonts w:ascii="Arial" w:eastAsia="Calibri" w:hAnsi="Arial" w:cs="Arial"/>
          <w:sz w:val="56"/>
          <w:szCs w:val="56"/>
          <w:lang w:eastAsia="ru-RU"/>
        </w:rPr>
        <w:t>د.ع</w:t>
      </w:r>
      <w:proofErr w:type="spellEnd"/>
      <w:r w:rsidRPr="00EB0252">
        <w:rPr>
          <w:rFonts w:ascii="Arial" w:eastAsia="Calibri" w:hAnsi="Arial" w:cs="Arial"/>
          <w:sz w:val="28"/>
          <w:szCs w:val="28"/>
          <w:lang w:eastAsia="ru-RU"/>
        </w:rPr>
        <w:t xml:space="preserve"> </w:t>
      </w:r>
      <w:r>
        <w:rPr>
          <w:rFonts w:ascii="Arial" w:eastAsia="Calibri" w:hAnsi="Arial" w:cs="Arial"/>
          <w:sz w:val="28"/>
          <w:szCs w:val="28"/>
          <w:lang w:eastAsia="ru-RU"/>
        </w:rPr>
        <w:t xml:space="preserve">      </w:t>
      </w:r>
      <w:r w:rsidRPr="00EB0252">
        <w:rPr>
          <w:rFonts w:ascii="Arial" w:eastAsia="Calibri" w:hAnsi="Arial" w:cs="Arial"/>
          <w:sz w:val="24"/>
          <w:szCs w:val="24"/>
          <w:u w:val="single"/>
          <w:lang w:eastAsia="ru-RU"/>
        </w:rPr>
        <w:t>Иракский динар</w:t>
      </w:r>
      <w:r w:rsidRPr="00EB0252">
        <w:rPr>
          <w:rFonts w:ascii="Arial" w:eastAsia="Calibri" w:hAnsi="Arial" w:cs="Arial"/>
          <w:sz w:val="24"/>
          <w:szCs w:val="24"/>
          <w:lang w:eastAsia="ru-RU"/>
        </w:rPr>
        <w:t xml:space="preserve"> </w:t>
      </w:r>
      <w:r>
        <w:rPr>
          <w:rFonts w:ascii="Arial" w:eastAsia="Calibri" w:hAnsi="Arial" w:cs="Arial"/>
          <w:sz w:val="24"/>
          <w:szCs w:val="24"/>
          <w:lang w:eastAsia="ru-RU"/>
        </w:rPr>
        <w:t xml:space="preserve">                  </w:t>
      </w:r>
      <w:r w:rsidR="00A12385">
        <w:rPr>
          <w:rFonts w:ascii="Arial" w:eastAsia="Calibri" w:hAnsi="Arial" w:cs="Arial"/>
          <w:sz w:val="24"/>
          <w:szCs w:val="24"/>
          <w:lang w:eastAsia="ru-RU"/>
        </w:rPr>
        <w:t xml:space="preserve"> </w:t>
      </w:r>
      <w:r>
        <w:rPr>
          <w:rFonts w:ascii="Arial" w:eastAsia="Calibri" w:hAnsi="Arial" w:cs="Arial"/>
          <w:sz w:val="24"/>
          <w:szCs w:val="24"/>
          <w:lang w:eastAsia="ru-RU"/>
        </w:rPr>
        <w:t xml:space="preserve"> </w:t>
      </w:r>
      <w:r w:rsidRPr="00EB0252">
        <w:rPr>
          <w:rFonts w:ascii="Arial" w:eastAsia="Calibri" w:hAnsi="Arial" w:cs="Arial"/>
          <w:sz w:val="24"/>
          <w:szCs w:val="24"/>
          <w:lang w:eastAsia="ru-RU"/>
        </w:rPr>
        <w:t>Ирак</w:t>
      </w:r>
      <w:r w:rsidR="00173015" w:rsidRPr="00173015">
        <w:rPr>
          <w:rFonts w:ascii="Arial" w:eastAsia="Calibri" w:hAnsi="Arial" w:cs="Arial"/>
          <w:sz w:val="24"/>
          <w:szCs w:val="24"/>
          <w:lang w:eastAsia="ru-RU"/>
        </w:rPr>
        <w:t xml:space="preserve"> </w:t>
      </w:r>
      <w:r>
        <w:rPr>
          <w:rFonts w:ascii="Arial" w:eastAsia="Calibri" w:hAnsi="Arial" w:cs="Arial"/>
          <w:sz w:val="24"/>
          <w:szCs w:val="24"/>
          <w:lang w:eastAsia="ru-RU"/>
        </w:rPr>
        <w:t xml:space="preserve">                      </w:t>
      </w:r>
      <w:r w:rsidRPr="00EB0252">
        <w:rPr>
          <w:rFonts w:ascii="Arial" w:eastAsia="Calibri" w:hAnsi="Arial" w:cs="Arial"/>
          <w:sz w:val="32"/>
          <w:szCs w:val="32"/>
          <w:lang w:val="en-US" w:eastAsia="ru-RU"/>
        </w:rPr>
        <w:t>ID</w:t>
      </w:r>
    </w:p>
    <w:p w:rsidR="00EB0252" w:rsidRPr="00806A52" w:rsidRDefault="00EB0252" w:rsidP="008F1C5A">
      <w:pPr>
        <w:spacing w:after="0" w:line="240" w:lineRule="auto"/>
        <w:ind w:firstLine="709"/>
        <w:jc w:val="both"/>
        <w:rPr>
          <w:rFonts w:ascii="Arial" w:eastAsia="Calibri" w:hAnsi="Arial" w:cs="Arial"/>
          <w:color w:val="000000" w:themeColor="text1"/>
          <w:sz w:val="34"/>
          <w:szCs w:val="34"/>
          <w:lang w:eastAsia="ru-RU"/>
        </w:rPr>
      </w:pPr>
      <w:r>
        <w:rPr>
          <w:rFonts w:ascii="Arial" w:eastAsia="Calibri" w:hAnsi="Arial" w:cs="Arial"/>
          <w:b/>
          <w:noProof/>
          <w:sz w:val="48"/>
          <w:szCs w:val="48"/>
          <w:lang w:eastAsia="ru-RU"/>
        </w:rPr>
        <mc:AlternateContent>
          <mc:Choice Requires="wps">
            <w:drawing>
              <wp:anchor distT="0" distB="0" distL="114300" distR="114300" simplePos="0" relativeHeight="251659264" behindDoc="0" locked="0" layoutInCell="1" allowOverlap="1">
                <wp:simplePos x="0" y="0"/>
                <wp:positionH relativeFrom="column">
                  <wp:posOffset>1385289</wp:posOffset>
                </wp:positionH>
                <wp:positionV relativeFrom="paragraph">
                  <wp:posOffset>222174</wp:posOffset>
                </wp:positionV>
                <wp:extent cx="117722" cy="0"/>
                <wp:effectExtent l="0" t="0" r="15875" b="19050"/>
                <wp:wrapNone/>
                <wp:docPr id="79" name="Прямая соединительная линия 79"/>
                <wp:cNvGraphicFramePr/>
                <a:graphic xmlns:a="http://schemas.openxmlformats.org/drawingml/2006/main">
                  <a:graphicData uri="http://schemas.microsoft.com/office/word/2010/wordprocessingShape">
                    <wps:wsp>
                      <wps:cNvCnPr/>
                      <wps:spPr>
                        <a:xfrm>
                          <a:off x="0" y="0"/>
                          <a:ext cx="117722"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1pt,17.5pt" to="118.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" strokecolor="gray [1629]" strokeweight="1.5pt"/>
            </w:pict>
          </mc:Fallback>
        </mc:AlternateContent>
      </w:r>
      <w:r w:rsidRPr="00EB0252">
        <w:rPr>
          <w:rFonts w:ascii="Arial" w:eastAsia="Calibri" w:hAnsi="Arial" w:cs="Arial"/>
          <w:b/>
          <w:sz w:val="48"/>
          <w:szCs w:val="48"/>
          <w:lang w:eastAsia="ru-RU"/>
        </w:rPr>
        <w:t xml:space="preserve">           </w:t>
      </w:r>
      <w:r w:rsidRPr="00EB0252">
        <w:rPr>
          <w:rFonts w:ascii="Arial" w:eastAsia="Calibri" w:hAnsi="Arial" w:cs="Arial"/>
          <w:b/>
          <w:color w:val="7F7F7F" w:themeColor="text1" w:themeTint="80"/>
          <w:sz w:val="48"/>
          <w:szCs w:val="48"/>
          <w:lang w:val="en-US" w:eastAsia="ru-RU"/>
        </w:rPr>
        <w:t>F</w:t>
      </w:r>
      <w:r w:rsidRPr="00EB0252">
        <w:rPr>
          <w:rFonts w:ascii="Arial" w:eastAsia="Calibri" w:hAnsi="Arial" w:cs="Arial"/>
          <w:color w:val="7F7F7F" w:themeColor="text1" w:themeTint="80"/>
          <w:sz w:val="28"/>
          <w:szCs w:val="28"/>
          <w:lang w:eastAsia="ru-RU"/>
        </w:rPr>
        <w:t xml:space="preserve">          </w:t>
      </w:r>
      <w:r w:rsidRPr="00EB0252">
        <w:rPr>
          <w:rFonts w:ascii="Arial" w:eastAsia="Calibri" w:hAnsi="Arial" w:cs="Arial"/>
          <w:color w:val="000000" w:themeColor="text1"/>
          <w:sz w:val="24"/>
          <w:szCs w:val="24"/>
          <w:u w:val="single"/>
          <w:lang w:eastAsia="ru-RU"/>
        </w:rPr>
        <w:t>Бельгийский франк</w:t>
      </w:r>
      <w:r w:rsidRPr="00EB0252">
        <w:rPr>
          <w:rFonts w:ascii="Arial" w:eastAsia="Calibri" w:hAnsi="Arial" w:cs="Arial"/>
          <w:color w:val="000000" w:themeColor="text1"/>
          <w:sz w:val="24"/>
          <w:szCs w:val="24"/>
          <w:lang w:eastAsia="ru-RU"/>
        </w:rPr>
        <w:t xml:space="preserve">             </w:t>
      </w:r>
      <w:r w:rsidR="00A12385">
        <w:rPr>
          <w:rFonts w:ascii="Arial" w:eastAsia="Calibri" w:hAnsi="Arial" w:cs="Arial"/>
          <w:color w:val="000000" w:themeColor="text1"/>
          <w:sz w:val="24"/>
          <w:szCs w:val="24"/>
          <w:lang w:eastAsia="ru-RU"/>
        </w:rPr>
        <w:t xml:space="preserve"> </w:t>
      </w:r>
      <w:r w:rsidRPr="00EB0252">
        <w:rPr>
          <w:rFonts w:ascii="Arial" w:eastAsia="Calibri" w:hAnsi="Arial" w:cs="Arial"/>
          <w:color w:val="000000" w:themeColor="text1"/>
          <w:sz w:val="24"/>
          <w:szCs w:val="24"/>
          <w:lang w:eastAsia="ru-RU"/>
        </w:rPr>
        <w:t>Бельгия</w:t>
      </w:r>
      <w:r>
        <w:rPr>
          <w:rFonts w:ascii="Arial" w:eastAsia="Calibri" w:hAnsi="Arial" w:cs="Arial"/>
          <w:color w:val="000000" w:themeColor="text1"/>
          <w:sz w:val="24"/>
          <w:szCs w:val="24"/>
          <w:lang w:eastAsia="ru-RU"/>
        </w:rPr>
        <w:t xml:space="preserve">                </w:t>
      </w:r>
      <w:r w:rsidRPr="00EB0252">
        <w:rPr>
          <w:rFonts w:ascii="Arial" w:eastAsia="Calibri" w:hAnsi="Arial" w:cs="Arial"/>
          <w:color w:val="000000" w:themeColor="text1"/>
          <w:sz w:val="34"/>
          <w:szCs w:val="34"/>
          <w:lang w:val="en-US" w:eastAsia="ru-RU"/>
        </w:rPr>
        <w:t>BEF</w:t>
      </w:r>
    </w:p>
    <w:p w:rsidR="00A12385" w:rsidRPr="00806A52" w:rsidRDefault="00A12385" w:rsidP="008F1C5A">
      <w:pPr>
        <w:spacing w:after="0" w:line="240" w:lineRule="auto"/>
        <w:ind w:firstLine="709"/>
        <w:jc w:val="both"/>
        <w:rPr>
          <w:rFonts w:ascii="Arial" w:eastAsia="Calibri" w:hAnsi="Arial" w:cs="Arial"/>
          <w:color w:val="000000" w:themeColor="text1"/>
          <w:sz w:val="32"/>
          <w:szCs w:val="32"/>
          <w:lang w:eastAsia="ru-RU"/>
        </w:rPr>
      </w:pPr>
      <w:r w:rsidRPr="00A12385">
        <w:rPr>
          <w:rFonts w:ascii="Arial" w:eastAsia="Calibri" w:hAnsi="Arial" w:cs="Arial"/>
          <w:b/>
          <w:color w:val="7F7F7F" w:themeColor="text1" w:themeTint="80"/>
          <w:sz w:val="34"/>
          <w:szCs w:val="34"/>
          <w:lang w:eastAsia="ru-RU"/>
        </w:rPr>
        <w:t xml:space="preserve">               </w:t>
      </w:r>
      <w:r w:rsidRPr="00A12385">
        <w:rPr>
          <w:rFonts w:ascii="Arial" w:eastAsia="Calibri" w:hAnsi="Arial" w:cs="Arial"/>
          <w:b/>
          <w:color w:val="7F7F7F" w:themeColor="text1" w:themeTint="80"/>
          <w:sz w:val="40"/>
          <w:szCs w:val="40"/>
          <w:lang w:val="en-US" w:eastAsia="ru-RU"/>
        </w:rPr>
        <w:t>LT</w:t>
      </w:r>
      <w:r w:rsidRPr="00A12385">
        <w:rPr>
          <w:rFonts w:ascii="Arial" w:eastAsia="Calibri" w:hAnsi="Arial" w:cs="Arial"/>
          <w:b/>
          <w:color w:val="7F7F7F" w:themeColor="text1" w:themeTint="80"/>
          <w:sz w:val="40"/>
          <w:szCs w:val="40"/>
          <w:lang w:eastAsia="ru-RU"/>
        </w:rPr>
        <w:t xml:space="preserve"> </w:t>
      </w:r>
      <w:r w:rsidRPr="00A12385">
        <w:rPr>
          <w:rFonts w:ascii="Arial" w:eastAsia="Calibri" w:hAnsi="Arial" w:cs="Arial"/>
          <w:b/>
          <w:color w:val="7F7F7F" w:themeColor="text1" w:themeTint="80"/>
          <w:sz w:val="34"/>
          <w:szCs w:val="34"/>
          <w:lang w:eastAsia="ru-RU"/>
        </w:rPr>
        <w:t xml:space="preserve">       </w:t>
      </w:r>
      <w:r>
        <w:rPr>
          <w:rFonts w:ascii="Arial" w:eastAsia="Calibri" w:hAnsi="Arial" w:cs="Arial"/>
          <w:color w:val="000000" w:themeColor="text1"/>
          <w:sz w:val="24"/>
          <w:szCs w:val="24"/>
          <w:u w:val="single"/>
          <w:lang w:eastAsia="ru-RU"/>
        </w:rPr>
        <w:t>Литовский лит</w:t>
      </w:r>
      <w:r w:rsidRPr="00A12385">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24"/>
          <w:szCs w:val="24"/>
          <w:lang w:eastAsia="ru-RU"/>
        </w:rPr>
        <w:t xml:space="preserve"> </w:t>
      </w:r>
      <w:r w:rsidRPr="00A12385">
        <w:rPr>
          <w:rFonts w:ascii="Arial" w:eastAsia="Calibri" w:hAnsi="Arial" w:cs="Arial"/>
          <w:color w:val="000000" w:themeColor="text1"/>
          <w:sz w:val="24"/>
          <w:szCs w:val="24"/>
          <w:lang w:eastAsia="ru-RU"/>
        </w:rPr>
        <w:t>Литва</w:t>
      </w:r>
      <w:r>
        <w:rPr>
          <w:rFonts w:ascii="Arial" w:eastAsia="Calibri" w:hAnsi="Arial" w:cs="Arial"/>
          <w:color w:val="000000" w:themeColor="text1"/>
          <w:sz w:val="24"/>
          <w:szCs w:val="24"/>
          <w:lang w:eastAsia="ru-RU"/>
        </w:rPr>
        <w:t xml:space="preserve">                   </w:t>
      </w:r>
      <w:r w:rsidRPr="00A12385">
        <w:rPr>
          <w:rFonts w:ascii="Arial" w:eastAsia="Calibri" w:hAnsi="Arial" w:cs="Arial"/>
          <w:color w:val="000000" w:themeColor="text1"/>
          <w:sz w:val="32"/>
          <w:szCs w:val="32"/>
          <w:lang w:val="en-US" w:eastAsia="ru-RU"/>
        </w:rPr>
        <w:t>LTL</w:t>
      </w:r>
    </w:p>
    <w:p w:rsidR="00EB0252" w:rsidRDefault="00A12385" w:rsidP="008F1C5A">
      <w:pPr>
        <w:spacing w:after="0" w:line="240" w:lineRule="auto"/>
        <w:ind w:firstLine="709"/>
        <w:jc w:val="both"/>
        <w:rPr>
          <w:rFonts w:ascii="Arial" w:eastAsia="Calibri" w:hAnsi="Arial" w:cs="Arial"/>
          <w:color w:val="000000" w:themeColor="text1"/>
          <w:sz w:val="32"/>
          <w:szCs w:val="32"/>
          <w:lang w:eastAsia="ru-RU"/>
        </w:rPr>
      </w:pPr>
      <w:r w:rsidRPr="00A12385">
        <w:rPr>
          <w:rFonts w:ascii="Arial" w:eastAsia="Calibri" w:hAnsi="Arial" w:cs="Arial"/>
          <w:b/>
          <w:color w:val="7F7F7F" w:themeColor="text1" w:themeTint="80"/>
          <w:sz w:val="40"/>
          <w:szCs w:val="40"/>
          <w:lang w:eastAsia="ru-RU"/>
        </w:rPr>
        <w:t xml:space="preserve">           </w:t>
      </w:r>
      <w:r w:rsidRPr="00A12385">
        <w:rPr>
          <w:rFonts w:ascii="Arial" w:eastAsia="Calibri" w:hAnsi="Arial" w:cs="Arial"/>
          <w:b/>
          <w:color w:val="7F7F7F" w:themeColor="text1" w:themeTint="80"/>
          <w:sz w:val="40"/>
          <w:szCs w:val="40"/>
          <w:lang w:val="en-US" w:eastAsia="ru-RU"/>
        </w:rPr>
        <w:t>NKR</w:t>
      </w:r>
      <w:r w:rsidRPr="00A12385">
        <w:rPr>
          <w:rFonts w:ascii="Arial" w:eastAsia="Calibri" w:hAnsi="Arial" w:cs="Arial"/>
          <w:color w:val="000000" w:themeColor="text1"/>
          <w:sz w:val="52"/>
          <w:szCs w:val="52"/>
          <w:lang w:eastAsia="ru-RU"/>
        </w:rPr>
        <w:t xml:space="preserve">    </w:t>
      </w:r>
      <w:r>
        <w:rPr>
          <w:rFonts w:ascii="Arial" w:eastAsia="Calibri" w:hAnsi="Arial" w:cs="Arial"/>
          <w:color w:val="000000" w:themeColor="text1"/>
          <w:sz w:val="24"/>
          <w:szCs w:val="24"/>
          <w:u w:val="single"/>
          <w:lang w:eastAsia="ru-RU"/>
        </w:rPr>
        <w:t xml:space="preserve">Норвежская крона </w:t>
      </w:r>
      <w:r>
        <w:rPr>
          <w:rFonts w:ascii="Arial" w:eastAsia="Calibri" w:hAnsi="Arial" w:cs="Arial"/>
          <w:color w:val="000000" w:themeColor="text1"/>
          <w:sz w:val="24"/>
          <w:szCs w:val="24"/>
          <w:lang w:eastAsia="ru-RU"/>
        </w:rPr>
        <w:t xml:space="preserve">             Норвегия               </w:t>
      </w:r>
      <w:r w:rsidRPr="00A12385">
        <w:rPr>
          <w:rFonts w:ascii="Arial" w:eastAsia="Calibri" w:hAnsi="Arial" w:cs="Arial"/>
          <w:color w:val="000000" w:themeColor="text1"/>
          <w:sz w:val="32"/>
          <w:szCs w:val="32"/>
          <w:lang w:val="en-US" w:eastAsia="ru-RU"/>
        </w:rPr>
        <w:t>NOK</w:t>
      </w:r>
    </w:p>
    <w:p w:rsidR="00A12385" w:rsidRPr="00806A52" w:rsidRDefault="00A12385" w:rsidP="008F1C5A">
      <w:pPr>
        <w:spacing w:after="0" w:line="240" w:lineRule="auto"/>
        <w:ind w:firstLine="709"/>
        <w:jc w:val="both"/>
        <w:rPr>
          <w:rFonts w:ascii="Arial" w:eastAsia="Calibri" w:hAnsi="Arial" w:cs="Arial"/>
          <w:color w:val="000000" w:themeColor="text1"/>
          <w:sz w:val="32"/>
          <w:szCs w:val="32"/>
          <w:lang w:eastAsia="ru-RU"/>
        </w:rPr>
      </w:pPr>
      <w:r>
        <w:rPr>
          <w:rFonts w:ascii="Arial" w:eastAsia="Calibri" w:hAnsi="Arial" w:cs="Arial"/>
          <w:b/>
          <w:color w:val="7F7F7F" w:themeColor="text1" w:themeTint="80"/>
          <w:sz w:val="40"/>
          <w:szCs w:val="40"/>
          <w:lang w:eastAsia="ru-RU"/>
        </w:rPr>
        <w:t xml:space="preserve">            </w:t>
      </w:r>
      <w:r w:rsidRPr="00A12385">
        <w:rPr>
          <w:rFonts w:ascii="Arial" w:eastAsia="Calibri" w:hAnsi="Arial" w:cs="Arial"/>
          <w:b/>
          <w:color w:val="7F7F7F" w:themeColor="text1" w:themeTint="80"/>
          <w:sz w:val="40"/>
          <w:szCs w:val="40"/>
          <w:lang w:val="en-US" w:eastAsia="ru-RU"/>
        </w:rPr>
        <w:t>KR</w:t>
      </w:r>
      <w:r>
        <w:rPr>
          <w:rFonts w:ascii="Arial" w:eastAsia="Calibri" w:hAnsi="Arial" w:cs="Arial"/>
          <w:b/>
          <w:color w:val="7F7F7F" w:themeColor="text1" w:themeTint="80"/>
          <w:sz w:val="40"/>
          <w:szCs w:val="40"/>
          <w:lang w:eastAsia="ru-RU"/>
        </w:rPr>
        <w:t xml:space="preserve">       </w:t>
      </w:r>
      <w:r>
        <w:rPr>
          <w:rFonts w:ascii="Arial" w:eastAsia="Calibri" w:hAnsi="Arial" w:cs="Arial"/>
          <w:color w:val="000000" w:themeColor="text1"/>
          <w:sz w:val="24"/>
          <w:szCs w:val="24"/>
          <w:u w:val="single"/>
          <w:lang w:eastAsia="ru-RU"/>
        </w:rPr>
        <w:t xml:space="preserve">Эстонская крона </w:t>
      </w:r>
      <w:r>
        <w:rPr>
          <w:rFonts w:ascii="Arial" w:eastAsia="Calibri" w:hAnsi="Arial" w:cs="Arial"/>
          <w:color w:val="000000" w:themeColor="text1"/>
          <w:sz w:val="24"/>
          <w:szCs w:val="24"/>
          <w:lang w:eastAsia="ru-RU"/>
        </w:rPr>
        <w:t xml:space="preserve">                Эстония               </w:t>
      </w:r>
      <w:r w:rsidRPr="00A12385">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32"/>
          <w:szCs w:val="32"/>
          <w:lang w:val="en-US" w:eastAsia="ru-RU"/>
        </w:rPr>
        <w:t>EEK</w:t>
      </w:r>
    </w:p>
    <w:p w:rsidR="00A12385" w:rsidRDefault="00FA598A" w:rsidP="008F1C5A">
      <w:pPr>
        <w:spacing w:after="0" w:line="240" w:lineRule="auto"/>
        <w:ind w:firstLine="709"/>
        <w:jc w:val="both"/>
        <w:rPr>
          <w:rFonts w:ascii="Arial" w:eastAsia="Calibri" w:hAnsi="Arial" w:cs="Arial"/>
          <w:color w:val="000000" w:themeColor="text1"/>
          <w:sz w:val="32"/>
          <w:szCs w:val="32"/>
          <w:lang w:eastAsia="ru-RU"/>
        </w:rPr>
      </w:pPr>
      <w:r w:rsidRPr="00FA598A">
        <w:rPr>
          <w:rFonts w:ascii="Arial" w:eastAsia="Calibri" w:hAnsi="Arial" w:cs="Arial"/>
          <w:b/>
          <w:color w:val="7F7F7F" w:themeColor="text1" w:themeTint="80"/>
          <w:sz w:val="40"/>
          <w:szCs w:val="40"/>
          <w:lang w:eastAsia="ru-RU"/>
        </w:rPr>
        <w:t xml:space="preserve">            </w:t>
      </w:r>
      <w:r>
        <w:rPr>
          <w:rFonts w:ascii="Arial" w:eastAsia="Calibri" w:hAnsi="Arial" w:cs="Arial"/>
          <w:b/>
          <w:color w:val="7F7F7F" w:themeColor="text1" w:themeTint="80"/>
          <w:sz w:val="40"/>
          <w:szCs w:val="40"/>
          <w:lang w:val="en-US" w:eastAsia="ru-RU"/>
        </w:rPr>
        <w:t>LS</w:t>
      </w:r>
      <w:r w:rsidRPr="00FA598A">
        <w:rPr>
          <w:rFonts w:ascii="Arial" w:eastAsia="Calibri" w:hAnsi="Arial" w:cs="Arial"/>
          <w:color w:val="000000" w:themeColor="text1"/>
          <w:sz w:val="32"/>
          <w:szCs w:val="32"/>
          <w:lang w:eastAsia="ru-RU"/>
        </w:rPr>
        <w:t xml:space="preserve">          </w:t>
      </w:r>
      <w:r>
        <w:rPr>
          <w:rFonts w:ascii="Arial" w:eastAsia="Calibri" w:hAnsi="Arial" w:cs="Arial"/>
          <w:color w:val="000000" w:themeColor="text1"/>
          <w:sz w:val="24"/>
          <w:szCs w:val="24"/>
          <w:u w:val="single"/>
          <w:lang w:eastAsia="ru-RU"/>
        </w:rPr>
        <w:t xml:space="preserve">Латвийский лат </w:t>
      </w:r>
      <w:r>
        <w:rPr>
          <w:rFonts w:ascii="Arial" w:eastAsia="Calibri" w:hAnsi="Arial" w:cs="Arial"/>
          <w:color w:val="000000" w:themeColor="text1"/>
          <w:sz w:val="24"/>
          <w:szCs w:val="24"/>
          <w:lang w:eastAsia="ru-RU"/>
        </w:rPr>
        <w:t xml:space="preserve">                  Латвия              </w:t>
      </w:r>
      <w:r w:rsidRPr="00A12385">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32"/>
          <w:szCs w:val="32"/>
          <w:lang w:val="en-US" w:eastAsia="ru-RU"/>
        </w:rPr>
        <w:t>LVL</w:t>
      </w:r>
    </w:p>
    <w:p w:rsidR="00FA598A" w:rsidRPr="00FA598A" w:rsidRDefault="00454103" w:rsidP="00FA598A">
      <w:pPr>
        <w:spacing w:after="0" w:line="240" w:lineRule="auto"/>
        <w:ind w:firstLine="709"/>
        <w:jc w:val="both"/>
        <w:rPr>
          <w:rFonts w:ascii="Arial" w:eastAsia="Calibri" w:hAnsi="Arial" w:cs="Arial"/>
          <w:color w:val="000000" w:themeColor="text1"/>
          <w:sz w:val="32"/>
          <w:szCs w:val="32"/>
          <w:lang w:eastAsia="ru-RU"/>
        </w:rPr>
      </w:pPr>
      <w:r w:rsidRPr="00454103">
        <w:rPr>
          <w:rFonts w:ascii="Arial" w:eastAsia="Calibri" w:hAnsi="Arial" w:cs="Arial"/>
          <w:b/>
          <w:color w:val="7F7F7F" w:themeColor="text1" w:themeTint="80"/>
          <w:sz w:val="40"/>
          <w:szCs w:val="40"/>
          <w:lang w:eastAsia="ru-RU"/>
        </w:rPr>
        <w:t xml:space="preserve">            </w:t>
      </w:r>
      <w:r>
        <w:rPr>
          <w:rFonts w:ascii="Arial" w:eastAsia="Calibri" w:hAnsi="Arial" w:cs="Arial"/>
          <w:b/>
          <w:color w:val="7F7F7F" w:themeColor="text1" w:themeTint="80"/>
          <w:sz w:val="40"/>
          <w:szCs w:val="40"/>
          <w:lang w:val="en-US" w:eastAsia="ru-RU"/>
        </w:rPr>
        <w:t>ZL</w:t>
      </w:r>
      <w:r w:rsidR="00FA598A" w:rsidRPr="00FA598A">
        <w:rPr>
          <w:rFonts w:ascii="Arial" w:eastAsia="Calibri" w:hAnsi="Arial" w:cs="Arial"/>
          <w:color w:val="000000" w:themeColor="text1"/>
          <w:sz w:val="32"/>
          <w:szCs w:val="32"/>
          <w:lang w:eastAsia="ru-RU"/>
        </w:rPr>
        <w:t xml:space="preserve">          </w:t>
      </w:r>
      <w:r>
        <w:rPr>
          <w:rFonts w:ascii="Arial" w:eastAsia="Calibri" w:hAnsi="Arial" w:cs="Arial"/>
          <w:color w:val="000000" w:themeColor="text1"/>
          <w:sz w:val="24"/>
          <w:szCs w:val="24"/>
          <w:u w:val="single"/>
          <w:lang w:eastAsia="ru-RU"/>
        </w:rPr>
        <w:t>Польский злотый</w:t>
      </w:r>
      <w:r w:rsidR="00FA598A">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24"/>
          <w:szCs w:val="24"/>
          <w:lang w:eastAsia="ru-RU"/>
        </w:rPr>
        <w:t xml:space="preserve"> Польша</w:t>
      </w:r>
      <w:r w:rsidR="00FA598A">
        <w:rPr>
          <w:rFonts w:ascii="Arial" w:eastAsia="Calibri" w:hAnsi="Arial" w:cs="Arial"/>
          <w:color w:val="000000" w:themeColor="text1"/>
          <w:sz w:val="24"/>
          <w:szCs w:val="24"/>
          <w:lang w:eastAsia="ru-RU"/>
        </w:rPr>
        <w:t xml:space="preserve">              </w:t>
      </w:r>
      <w:r w:rsidR="00FA598A" w:rsidRPr="00A12385">
        <w:rPr>
          <w:rFonts w:ascii="Arial" w:eastAsia="Calibri" w:hAnsi="Arial" w:cs="Arial"/>
          <w:color w:val="000000" w:themeColor="text1"/>
          <w:sz w:val="24"/>
          <w:szCs w:val="24"/>
          <w:lang w:eastAsia="ru-RU"/>
        </w:rPr>
        <w:t xml:space="preserve"> </w:t>
      </w:r>
      <w:r w:rsidR="00FA598A">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24"/>
          <w:szCs w:val="24"/>
          <w:lang w:eastAsia="ru-RU"/>
        </w:rPr>
        <w:t xml:space="preserve"> </w:t>
      </w:r>
      <w:r w:rsidR="00FA598A">
        <w:rPr>
          <w:rFonts w:ascii="Arial" w:eastAsia="Calibri" w:hAnsi="Arial" w:cs="Arial"/>
          <w:color w:val="000000" w:themeColor="text1"/>
          <w:sz w:val="32"/>
          <w:szCs w:val="32"/>
          <w:lang w:val="en-US" w:eastAsia="ru-RU"/>
        </w:rPr>
        <w:t>PLN</w:t>
      </w:r>
    </w:p>
    <w:p w:rsidR="00454103" w:rsidRDefault="00454103" w:rsidP="00F15CC3">
      <w:pPr>
        <w:spacing w:after="0" w:line="240" w:lineRule="auto"/>
        <w:ind w:firstLine="709"/>
        <w:jc w:val="both"/>
        <w:rPr>
          <w:rFonts w:ascii="Arial" w:eastAsia="Calibri" w:hAnsi="Arial" w:cs="Arial"/>
          <w:b/>
          <w:bCs/>
          <w:color w:val="000000"/>
          <w:sz w:val="28"/>
          <w:szCs w:val="28"/>
          <w:lang w:eastAsia="ru-RU"/>
        </w:rPr>
      </w:pPr>
    </w:p>
    <w:p w:rsidR="00173015" w:rsidRDefault="00173015" w:rsidP="00F15CC3">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Упражнение № 5</w:t>
      </w:r>
      <w:r w:rsidRPr="00173015">
        <w:rPr>
          <w:rFonts w:ascii="Arial" w:eastAsia="Calibri" w:hAnsi="Arial" w:cs="Arial"/>
          <w:sz w:val="28"/>
          <w:szCs w:val="28"/>
          <w:lang w:eastAsia="ru-RU"/>
        </w:rPr>
        <w:t xml:space="preserve">. </w:t>
      </w:r>
      <w:proofErr w:type="gramStart"/>
      <w:r w:rsidRPr="00173015">
        <w:rPr>
          <w:rFonts w:ascii="Arial" w:eastAsia="Calibri" w:hAnsi="Arial" w:cs="Arial"/>
          <w:sz w:val="28"/>
          <w:szCs w:val="28"/>
          <w:lang w:eastAsia="ru-RU"/>
        </w:rPr>
        <w:t xml:space="preserve">Акционерное общество, воинская часть, Железные Дороги, Правила Дорожного Движения, исполняющий обязанности, Министерство  путей сообщения, Районный  отдел народного  образования,  Уголовный  кодекс, Уголовно-процессуальный кодекс,  Международный валютный фонд, Комитет  Государственной Безопасности, Бюро Расследований,  лечебная  физическая культура, автоматизированная система управления, высшее учебное заведение, гидроэлектростанция, Всемирная торговая организация, Организация Объединенных Наций. </w:t>
      </w:r>
      <w:proofErr w:type="gramEnd"/>
    </w:p>
    <w:p w:rsidR="00F15CC3" w:rsidRDefault="00F15CC3" w:rsidP="00F15CC3">
      <w:pPr>
        <w:spacing w:after="0" w:line="240" w:lineRule="auto"/>
        <w:ind w:firstLine="709"/>
        <w:jc w:val="both"/>
        <w:rPr>
          <w:rFonts w:ascii="Arial" w:eastAsia="Calibri" w:hAnsi="Arial" w:cs="Arial"/>
          <w:sz w:val="28"/>
          <w:szCs w:val="28"/>
          <w:lang w:eastAsia="ru-RU"/>
        </w:rPr>
      </w:pPr>
    </w:p>
    <w:p w:rsidR="00F15CC3" w:rsidRPr="00173015" w:rsidRDefault="00134B13" w:rsidP="00F15CC3">
      <w:pPr>
        <w:spacing w:after="0" w:line="240" w:lineRule="auto"/>
        <w:ind w:firstLine="709"/>
        <w:jc w:val="both"/>
        <w:rPr>
          <w:rFonts w:ascii="Arial" w:eastAsia="Calibri" w:hAnsi="Arial" w:cs="Arial"/>
          <w:sz w:val="28"/>
          <w:szCs w:val="28"/>
          <w:lang w:eastAsia="ru-RU"/>
        </w:rPr>
      </w:pPr>
      <w:proofErr w:type="gramStart"/>
      <w:r>
        <w:rPr>
          <w:rFonts w:ascii="Arial" w:eastAsia="Calibri" w:hAnsi="Arial" w:cs="Arial"/>
          <w:sz w:val="28"/>
          <w:szCs w:val="28"/>
          <w:lang w:eastAsia="ru-RU"/>
        </w:rPr>
        <w:t>АО, ВЧ, ЖД, ПДД, И.О.</w:t>
      </w:r>
      <w:r w:rsidR="00F15CC3">
        <w:rPr>
          <w:rFonts w:ascii="Arial" w:eastAsia="Calibri" w:hAnsi="Arial" w:cs="Arial"/>
          <w:sz w:val="28"/>
          <w:szCs w:val="28"/>
          <w:lang w:eastAsia="ru-RU"/>
        </w:rPr>
        <w:t>, МПС, РОНО, УК, УПК, МВФ, КГБ, БР, ЛФК, АСУ, ВУЗ, ГЭС, ВТО, ООН</w:t>
      </w:r>
      <w:proofErr w:type="gramEnd"/>
    </w:p>
    <w:p w:rsidR="00173015" w:rsidRPr="00173015" w:rsidRDefault="00173015" w:rsidP="008F1C5A">
      <w:pPr>
        <w:spacing w:after="0" w:line="240" w:lineRule="auto"/>
        <w:ind w:firstLine="709"/>
        <w:jc w:val="center"/>
        <w:rPr>
          <w:rFonts w:ascii="Arial" w:eastAsia="Calibri" w:hAnsi="Arial" w:cs="Arial"/>
          <w:b/>
          <w:caps/>
          <w:sz w:val="28"/>
          <w:szCs w:val="28"/>
          <w:lang w:eastAsia="ru-RU"/>
        </w:rPr>
      </w:pPr>
    </w:p>
    <w:p w:rsidR="00173015" w:rsidRPr="008F1C5A" w:rsidRDefault="00173015" w:rsidP="008F1C5A">
      <w:pPr>
        <w:spacing w:after="0" w:line="240" w:lineRule="auto"/>
        <w:ind w:firstLine="709"/>
        <w:jc w:val="center"/>
        <w:rPr>
          <w:rFonts w:ascii="Arial" w:eastAsia="Times New Roman" w:hAnsi="Arial" w:cs="Arial"/>
          <w:b/>
          <w:sz w:val="28"/>
          <w:szCs w:val="28"/>
          <w:lang w:eastAsia="ru-RU"/>
        </w:rPr>
      </w:pPr>
    </w:p>
    <w:p w:rsidR="00173015" w:rsidRDefault="00173015"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06A52">
      <w:pPr>
        <w:spacing w:after="0" w:line="240" w:lineRule="auto"/>
        <w:ind w:firstLine="709"/>
        <w:jc w:val="center"/>
        <w:rPr>
          <w:rFonts w:ascii="Arial" w:eastAsia="Times New Roman" w:hAnsi="Arial" w:cs="Arial"/>
          <w:b/>
          <w:sz w:val="28"/>
          <w:szCs w:val="28"/>
          <w:lang w:eastAsia="ru-RU"/>
        </w:rPr>
      </w:pPr>
      <w:r>
        <w:rPr>
          <w:rFonts w:ascii="Arial" w:eastAsia="Times New Roman" w:hAnsi="Arial" w:cs="Arial"/>
          <w:b/>
          <w:sz w:val="28"/>
          <w:szCs w:val="28"/>
          <w:lang w:eastAsia="ru-RU"/>
        </w:rPr>
        <w:lastRenderedPageBreak/>
        <w:t>Семинарское занятие № 3</w:t>
      </w:r>
      <w:r w:rsidRPr="00173015">
        <w:rPr>
          <w:rFonts w:ascii="Arial" w:eastAsia="Times New Roman" w:hAnsi="Arial" w:cs="Arial"/>
          <w:b/>
          <w:sz w:val="28"/>
          <w:szCs w:val="28"/>
          <w:lang w:eastAsia="ru-RU"/>
        </w:rPr>
        <w:t xml:space="preserve"> по теории переводческой записи</w:t>
      </w:r>
    </w:p>
    <w:p w:rsidR="00806A52" w:rsidRPr="00173015" w:rsidRDefault="00806A52" w:rsidP="00806A52">
      <w:pPr>
        <w:spacing w:after="0" w:line="240" w:lineRule="auto"/>
        <w:ind w:firstLine="709"/>
        <w:jc w:val="center"/>
        <w:rPr>
          <w:rFonts w:ascii="Arial" w:eastAsia="Times New Roman" w:hAnsi="Arial" w:cs="Arial"/>
          <w:b/>
          <w:sz w:val="28"/>
          <w:szCs w:val="28"/>
          <w:lang w:eastAsia="ru-RU"/>
        </w:rPr>
      </w:pPr>
    </w:p>
    <w:p w:rsidR="00806A52" w:rsidRDefault="00806A52" w:rsidP="00806A52">
      <w:pPr>
        <w:spacing w:after="0" w:line="240" w:lineRule="auto"/>
        <w:jc w:val="center"/>
        <w:rPr>
          <w:rFonts w:ascii="Arial" w:eastAsia="Times New Roman" w:hAnsi="Arial" w:cs="Arial"/>
          <w:b/>
          <w:i/>
          <w:sz w:val="28"/>
          <w:szCs w:val="28"/>
          <w:lang w:eastAsia="ru-RU"/>
        </w:rPr>
      </w:pPr>
      <w:r w:rsidRPr="00173015">
        <w:rPr>
          <w:rFonts w:ascii="Arial" w:eastAsia="Times New Roman" w:hAnsi="Arial" w:cs="Arial"/>
          <w:b/>
          <w:i/>
          <w:sz w:val="28"/>
          <w:szCs w:val="28"/>
          <w:lang w:eastAsia="ru-RU"/>
        </w:rPr>
        <w:t xml:space="preserve">Тема: </w:t>
      </w:r>
      <w:r w:rsidRPr="00806A52">
        <w:rPr>
          <w:rFonts w:ascii="Arial" w:eastAsia="Times New Roman" w:hAnsi="Arial" w:cs="Arial"/>
          <w:b/>
          <w:i/>
          <w:sz w:val="28"/>
          <w:szCs w:val="28"/>
          <w:lang w:eastAsia="ru-RU"/>
        </w:rPr>
        <w:t xml:space="preserve">Процесс устного последовательного перевода. </w:t>
      </w:r>
    </w:p>
    <w:p w:rsidR="00806A52" w:rsidRDefault="00806A52" w:rsidP="00806A52">
      <w:pPr>
        <w:spacing w:after="0" w:line="240" w:lineRule="auto"/>
        <w:jc w:val="center"/>
        <w:rPr>
          <w:rFonts w:ascii="Arial" w:eastAsia="Times New Roman" w:hAnsi="Arial" w:cs="Arial"/>
          <w:b/>
          <w:i/>
          <w:sz w:val="28"/>
          <w:szCs w:val="28"/>
          <w:lang w:eastAsia="ru-RU"/>
        </w:rPr>
      </w:pPr>
      <w:r w:rsidRPr="00806A52">
        <w:rPr>
          <w:rFonts w:ascii="Arial" w:eastAsia="Times New Roman" w:hAnsi="Arial" w:cs="Arial"/>
          <w:b/>
          <w:i/>
          <w:sz w:val="28"/>
          <w:szCs w:val="28"/>
          <w:lang w:eastAsia="ru-RU"/>
        </w:rPr>
        <w:t>Отличие скорописи от стенографии и конспекта. Правильное оформление устного последовательного перевода. Рекомендации по оформлению УПП.</w:t>
      </w:r>
    </w:p>
    <w:p w:rsidR="008F3D90" w:rsidRDefault="008F3D90" w:rsidP="008F3D90">
      <w:pPr>
        <w:spacing w:after="0" w:line="240" w:lineRule="auto"/>
        <w:jc w:val="both"/>
        <w:rPr>
          <w:rFonts w:ascii="Arial" w:eastAsia="Times New Roman" w:hAnsi="Arial" w:cs="Arial"/>
          <w:b/>
          <w:bCs/>
          <w:sz w:val="28"/>
          <w:szCs w:val="28"/>
          <w:lang w:eastAsia="ru-RU"/>
        </w:rPr>
      </w:pPr>
    </w:p>
    <w:p w:rsidR="008F3D90" w:rsidRPr="008F3D90" w:rsidRDefault="008F3D90" w:rsidP="008F3D90">
      <w:pPr>
        <w:spacing w:after="0" w:line="240" w:lineRule="auto"/>
        <w:jc w:val="center"/>
        <w:rPr>
          <w:rFonts w:ascii="Arial" w:eastAsia="Times New Roman" w:hAnsi="Arial" w:cs="Arial"/>
          <w:sz w:val="28"/>
          <w:szCs w:val="28"/>
          <w:lang w:eastAsia="ru-RU"/>
        </w:rPr>
      </w:pPr>
      <w:r w:rsidRPr="008F3D90">
        <w:rPr>
          <w:rFonts w:ascii="Arial" w:eastAsia="Times New Roman" w:hAnsi="Arial" w:cs="Arial"/>
          <w:b/>
          <w:bCs/>
          <w:sz w:val="28"/>
          <w:szCs w:val="28"/>
          <w:lang w:eastAsia="ru-RU"/>
        </w:rPr>
        <w:t>Типичные неприятные ситуации устного перевода, или</w:t>
      </w:r>
    </w:p>
    <w:p w:rsidR="008F3D90" w:rsidRPr="008F3D90" w:rsidRDefault="008F3D90" w:rsidP="008F3D90">
      <w:pPr>
        <w:spacing w:after="0" w:line="240" w:lineRule="auto"/>
        <w:jc w:val="center"/>
        <w:rPr>
          <w:rFonts w:ascii="Arial" w:eastAsia="Times New Roman" w:hAnsi="Arial" w:cs="Arial"/>
          <w:sz w:val="28"/>
          <w:szCs w:val="28"/>
          <w:lang w:eastAsia="ru-RU"/>
        </w:rPr>
      </w:pPr>
      <w:r w:rsidRPr="008F3D90">
        <w:rPr>
          <w:rFonts w:ascii="Arial" w:eastAsia="Times New Roman" w:hAnsi="Arial" w:cs="Arial"/>
          <w:b/>
          <w:bCs/>
          <w:sz w:val="28"/>
          <w:szCs w:val="28"/>
          <w:lang w:eastAsia="ru-RU"/>
        </w:rPr>
        <w:t>Как выйти сухим из воды</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xml:space="preserve">Рассмотрим так называемые пять смертных грехов начинающего устного </w:t>
      </w:r>
      <w:proofErr w:type="gramStart"/>
      <w:r w:rsidRPr="008F3D90">
        <w:rPr>
          <w:rFonts w:ascii="Arial" w:eastAsia="Times New Roman" w:hAnsi="Arial" w:cs="Arial"/>
          <w:sz w:val="28"/>
          <w:szCs w:val="28"/>
          <w:lang w:eastAsia="ru-RU"/>
        </w:rPr>
        <w:t>переводчика</w:t>
      </w:r>
      <w:proofErr w:type="gramEnd"/>
      <w:r w:rsidRPr="008F3D90">
        <w:rPr>
          <w:rFonts w:ascii="Arial" w:eastAsia="Times New Roman" w:hAnsi="Arial" w:cs="Arial"/>
          <w:sz w:val="28"/>
          <w:szCs w:val="28"/>
          <w:lang w:eastAsia="ru-RU"/>
        </w:rPr>
        <w:t xml:space="preserve"> и обсудим, как их избежать.</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i/>
          <w:iCs/>
          <w:sz w:val="28"/>
          <w:szCs w:val="28"/>
          <w:lang w:eastAsia="ru-RU"/>
        </w:rPr>
        <w:t>Грех №1</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(наиболее нетерпимая ситуация) </w:t>
      </w:r>
      <w:r w:rsidRPr="008F3D90">
        <w:rPr>
          <w:rFonts w:ascii="Arial" w:eastAsia="Times New Roman" w:hAnsi="Arial" w:cs="Arial"/>
          <w:sz w:val="28"/>
          <w:szCs w:val="28"/>
          <w:lang w:eastAsia="ru-RU"/>
        </w:rPr>
        <w:t xml:space="preserve">— это то самое зловещее и тягостное молчание, когда после завершения высказывания вместо уверенной </w:t>
      </w:r>
      <w:proofErr w:type="gramStart"/>
      <w:r w:rsidRPr="008F3D90">
        <w:rPr>
          <w:rFonts w:ascii="Arial" w:eastAsia="Times New Roman" w:hAnsi="Arial" w:cs="Arial"/>
          <w:sz w:val="28"/>
          <w:szCs w:val="28"/>
          <w:lang w:eastAsia="ru-RU"/>
        </w:rPr>
        <w:t>реакции</w:t>
      </w:r>
      <w:proofErr w:type="gramEnd"/>
      <w:r w:rsidRPr="008F3D90">
        <w:rPr>
          <w:rFonts w:ascii="Arial" w:eastAsia="Times New Roman" w:hAnsi="Arial" w:cs="Arial"/>
          <w:sz w:val="28"/>
          <w:szCs w:val="28"/>
          <w:lang w:eastAsia="ru-RU"/>
        </w:rPr>
        <w:t xml:space="preserve"> переводящего в тишине напряженного ожидания повисает тяжелая пауза. Взоры устремляются на переводчика, всем становится крайне неловко, и никто не знает, что предпринять: повторить ли сказанное, продолжить ли переговоры, как будто ничего не случилось, или сразу уволить виновного?</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noProof/>
          <w:sz w:val="28"/>
          <w:szCs w:val="28"/>
          <w:vertAlign w:val="subscript"/>
          <w:lang w:eastAsia="ru-RU"/>
        </w:rPr>
        <mc:AlternateContent>
          <mc:Choice Requires="wps">
            <w:drawing>
              <wp:inline distT="0" distB="0" distL="0" distR="0" wp14:anchorId="165F4F8F" wp14:editId="617BDB8B">
                <wp:extent cx="188595" cy="149225"/>
                <wp:effectExtent l="0" t="0" r="0" b="0"/>
                <wp:docPr id="20" name="Прямоугольник 20" descr="http://apchuzhakin.narod.ru/Mir_perevoda_1_short_files/image0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859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http://apchuzhakin.narod.ru/Mir_perevoda_1_short_files/image001.jpg" style="width:14.85pt;height: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" filled="f" stroked="f">
                <o:lock v:ext="edit" aspectratio="t"/>
                <w10:anchorlock/>
              </v:rect>
            </w:pict>
          </mc:Fallback>
        </mc:AlternateContent>
      </w:r>
      <w:r w:rsidRPr="008F3D90">
        <w:rPr>
          <w:rFonts w:ascii="Arial" w:eastAsia="Times New Roman" w:hAnsi="Arial" w:cs="Arial"/>
          <w:sz w:val="28"/>
          <w:szCs w:val="28"/>
          <w:lang w:eastAsia="ru-RU"/>
        </w:rPr>
        <w:t> Подобная ситуация наиболее типична для неопытных переводчиков, в особенности в начале переговоров или выступления, когда переводчик еще не освоился, не «включился», растерялся, мало что понял от волнения, не сумел записать или хотя бы запомнить основные мысли и впал в ступор.</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Чтобы не оказаться в неловком положении, следует сделать все возможное еще до начала переговоров или выступления: изучить материалы по теме, почитать соответствующую литературу, ознакомиться с терминологией. С другой стороны, если есть возможность, полезно пообщаться с тем, кого предстоит переводить, «</w:t>
      </w:r>
      <w:proofErr w:type="gramStart"/>
      <w:r w:rsidRPr="008F3D90">
        <w:rPr>
          <w:rFonts w:ascii="Arial" w:eastAsia="Times New Roman" w:hAnsi="Arial" w:cs="Arial"/>
          <w:sz w:val="28"/>
          <w:szCs w:val="28"/>
          <w:lang w:eastAsia="ru-RU"/>
        </w:rPr>
        <w:t>разговорить</w:t>
      </w:r>
      <w:proofErr w:type="gramEnd"/>
      <w:r w:rsidRPr="008F3D90">
        <w:rPr>
          <w:rFonts w:ascii="Arial" w:eastAsia="Times New Roman" w:hAnsi="Arial" w:cs="Arial"/>
          <w:sz w:val="28"/>
          <w:szCs w:val="28"/>
          <w:lang w:eastAsia="ru-RU"/>
        </w:rPr>
        <w:t>» его, поинтересоваться тематикой и кругом вопросов, которые будут обсуждаться на беседе или затрагиваться в выступлении. Помимо получения устной информации о составе делегации/группы, именах, должностях, чрезвычайно важно хотя бы взглянуть на проспекты (брошюры), рассказывающие о деятельности фирмы или компании, с которой будут вестись переговоры.</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Как правило, эти документы содержат соответствующую терминологию, информацию об истории и нынешнем положении компании, дают много сведений, которые крайне пригодятся при переводе. Освоив и переварив все это, вы будете чувствовать себя </w:t>
      </w:r>
      <w:r w:rsidRPr="008F3D90">
        <w:rPr>
          <w:rFonts w:ascii="Arial" w:eastAsia="Times New Roman" w:hAnsi="Arial" w:cs="Arial"/>
          <w:i/>
          <w:iCs/>
          <w:sz w:val="28"/>
          <w:szCs w:val="28"/>
          <w:lang w:eastAsia="ru-RU"/>
        </w:rPr>
        <w:t>уверенно и спокойно.</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Если вам все же не удалось избежать неприятной ситуации, можно предложить следующие </w:t>
      </w:r>
      <w:r w:rsidRPr="008F3D90">
        <w:rPr>
          <w:rFonts w:ascii="Arial" w:eastAsia="Times New Roman" w:hAnsi="Arial" w:cs="Arial"/>
          <w:i/>
          <w:iCs/>
          <w:sz w:val="28"/>
          <w:szCs w:val="28"/>
          <w:lang w:eastAsia="ru-RU"/>
        </w:rPr>
        <w:t>варианты поведения переводчика: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а) используя ключевые слова, сымпровизировать и сказать что-нибудь, не противоречащее ситуации и подходящее для любого случая, имея в виду скорректировать перевод по ходу дела;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б) извинившись, попросить повторить, сославшись на шум или иные отвлекающие объективные факторы (менее желательно) — это называется </w:t>
      </w:r>
      <w:r w:rsidRPr="008F3D90">
        <w:rPr>
          <w:rFonts w:ascii="Arial" w:eastAsia="Times New Roman" w:hAnsi="Arial" w:cs="Arial"/>
          <w:i/>
          <w:iCs/>
          <w:sz w:val="28"/>
          <w:szCs w:val="28"/>
          <w:lang w:eastAsia="ru-RU"/>
        </w:rPr>
        <w:t>обоснованный переспрос;</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в)  сделать вид, что ничего не случилось, и продолжать работу</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Варианты поведения отправителя информации:</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lastRenderedPageBreak/>
        <w:t>а) поняв, что перевод «буксует», как ни в чем не бывало повторить предыдущую информацию, добавив новую, что дает возможность переводчику «сохранить лицо» и, исправив ошибку, войти в обычную колею;</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б)  превратить все в шутку, приободрить переводчика, спокойно, более четко и медленно повторить сказанное.</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Как избежать такой ситуации и помочь переводчику (с точки зрения отправителя информации)</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а) «разминка», т.е. перед началом серьезного разговора стороны обмениваются приветствиями и светскими фразами на темы: погода, проезд, отель, первые впечатления и т.д. Это позволяет переводчику успокоиться, освоиться, привыкнуть к индивидуальной манере речи, произношению и т.д.;</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б) ознакомить переводчика, хотя бы перед самым началом переговоров или выступления, с тематикой, если возможно, дать материалы (копию тезисов, второй экземпляр текста), тем самым психологически поддержать.</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xml:space="preserve">Тем не </w:t>
      </w:r>
      <w:proofErr w:type="gramStart"/>
      <w:r w:rsidRPr="008F3D90">
        <w:rPr>
          <w:rFonts w:ascii="Arial" w:eastAsia="Times New Roman" w:hAnsi="Arial" w:cs="Arial"/>
          <w:sz w:val="28"/>
          <w:szCs w:val="28"/>
          <w:lang w:eastAsia="ru-RU"/>
        </w:rPr>
        <w:t>менее</w:t>
      </w:r>
      <w:proofErr w:type="gramEnd"/>
      <w:r w:rsidRPr="008F3D90">
        <w:rPr>
          <w:rFonts w:ascii="Arial" w:eastAsia="Times New Roman" w:hAnsi="Arial" w:cs="Arial"/>
          <w:sz w:val="28"/>
          <w:szCs w:val="28"/>
          <w:lang w:eastAsia="ru-RU"/>
        </w:rPr>
        <w:t xml:space="preserve"> переводчику надо всегда иметь в запасе ряд вводных слов и фраз, которыми можно заполнить «паузу непонимания», чтобы сказать что-то общее, подходящее для всех.</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Как правило, переводчик действительно скоро осваивается, и потом процесс УП идет более-менее гладко. Однако неприятное впечатление у работодателя может остаться, так что будьте бдительны!</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i/>
          <w:iCs/>
          <w:sz w:val="28"/>
          <w:szCs w:val="28"/>
          <w:lang w:eastAsia="ru-RU"/>
        </w:rPr>
        <w:t>Грех №2</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xml:space="preserve">— тоже весьма неприятная и распространенная ситуация, когда все переведено бойко и четко, но «с точностью </w:t>
      </w:r>
      <w:proofErr w:type="gramStart"/>
      <w:r w:rsidRPr="008F3D90">
        <w:rPr>
          <w:rFonts w:ascii="Arial" w:eastAsia="Times New Roman" w:hAnsi="Arial" w:cs="Arial"/>
          <w:sz w:val="28"/>
          <w:szCs w:val="28"/>
          <w:lang w:eastAsia="ru-RU"/>
        </w:rPr>
        <w:t>до</w:t>
      </w:r>
      <w:proofErr w:type="gramEnd"/>
      <w:r w:rsidRPr="008F3D90">
        <w:rPr>
          <w:rFonts w:ascii="Arial" w:eastAsia="Times New Roman" w:hAnsi="Arial" w:cs="Arial"/>
          <w:sz w:val="28"/>
          <w:szCs w:val="28"/>
          <w:lang w:eastAsia="ru-RU"/>
        </w:rPr>
        <w:t xml:space="preserve"> наоборот», т.е. </w:t>
      </w:r>
      <w:proofErr w:type="gramStart"/>
      <w:r w:rsidRPr="008F3D90">
        <w:rPr>
          <w:rFonts w:ascii="Arial" w:eastAsia="Times New Roman" w:hAnsi="Arial" w:cs="Arial"/>
          <w:sz w:val="28"/>
          <w:szCs w:val="28"/>
          <w:lang w:eastAsia="ru-RU"/>
        </w:rPr>
        <w:t>информация</w:t>
      </w:r>
      <w:proofErr w:type="gramEnd"/>
      <w:r w:rsidRPr="008F3D90">
        <w:rPr>
          <w:rFonts w:ascii="Arial" w:eastAsia="Times New Roman" w:hAnsi="Arial" w:cs="Arial"/>
          <w:sz w:val="28"/>
          <w:szCs w:val="28"/>
          <w:lang w:eastAsia="ru-RU"/>
        </w:rPr>
        <w:t xml:space="preserve"> полностью искажена и переврана, «плюс» превратился в «минус», так как неправильно понята </w:t>
      </w:r>
      <w:r w:rsidRPr="008F3D90">
        <w:rPr>
          <w:rFonts w:ascii="Arial" w:eastAsia="Times New Roman" w:hAnsi="Arial" w:cs="Arial"/>
          <w:sz w:val="28"/>
          <w:szCs w:val="28"/>
          <w:u w:val="single"/>
          <w:lang w:eastAsia="ru-RU"/>
        </w:rPr>
        <w:t>основная информация</w:t>
      </w:r>
      <w:r w:rsidRPr="008F3D90">
        <w:rPr>
          <w:rFonts w:ascii="Arial" w:eastAsia="Times New Roman" w:hAnsi="Arial" w:cs="Arial"/>
          <w:sz w:val="28"/>
          <w:szCs w:val="28"/>
          <w:lang w:eastAsia="ru-RU"/>
        </w:rPr>
        <w:t>.</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Варианты поведения</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w:t>
      </w:r>
      <w:r w:rsidRPr="008F3D90">
        <w:rPr>
          <w:rFonts w:ascii="Arial" w:eastAsia="Times New Roman" w:hAnsi="Arial" w:cs="Arial"/>
          <w:i/>
          <w:iCs/>
          <w:sz w:val="28"/>
          <w:szCs w:val="28"/>
          <w:lang w:eastAsia="ru-RU"/>
        </w:rPr>
        <w:t>переводчика: </w:t>
      </w:r>
      <w:r w:rsidRPr="008F3D90">
        <w:rPr>
          <w:rFonts w:ascii="Arial" w:eastAsia="Times New Roman" w:hAnsi="Arial" w:cs="Arial"/>
          <w:sz w:val="28"/>
          <w:szCs w:val="28"/>
          <w:lang w:eastAsia="ru-RU"/>
        </w:rPr>
        <w:t>продолжать работу и при случае спокойно дополнить или поправиться, извинившись. Если недоразумение разрешится само собой, сделать вид, что ничего не произошло;</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w:t>
      </w:r>
      <w:r w:rsidRPr="008F3D90">
        <w:rPr>
          <w:rFonts w:ascii="Arial" w:eastAsia="Times New Roman" w:hAnsi="Arial" w:cs="Arial"/>
          <w:i/>
          <w:iCs/>
          <w:sz w:val="28"/>
          <w:szCs w:val="28"/>
          <w:lang w:eastAsia="ru-RU"/>
        </w:rPr>
        <w:t>переводимых: </w:t>
      </w:r>
      <w:r w:rsidRPr="008F3D90">
        <w:rPr>
          <w:rFonts w:ascii="Arial" w:eastAsia="Times New Roman" w:hAnsi="Arial" w:cs="Arial"/>
          <w:sz w:val="28"/>
          <w:szCs w:val="28"/>
          <w:lang w:eastAsia="ru-RU"/>
        </w:rPr>
        <w:t xml:space="preserve">в следующем отрезке повторить неправильно понятые фразы или искаженную прецизионную информацию, которая представляет особую опасность, — даты, цифры, фамилии, названия фирм, географические наименования и т.д., чтобы </w:t>
      </w:r>
      <w:proofErr w:type="gramStart"/>
      <w:r w:rsidRPr="008F3D90">
        <w:rPr>
          <w:rFonts w:ascii="Arial" w:eastAsia="Times New Roman" w:hAnsi="Arial" w:cs="Arial"/>
          <w:sz w:val="28"/>
          <w:szCs w:val="28"/>
          <w:lang w:eastAsia="ru-RU"/>
        </w:rPr>
        <w:t>переводящий</w:t>
      </w:r>
      <w:proofErr w:type="gramEnd"/>
      <w:r w:rsidRPr="008F3D90">
        <w:rPr>
          <w:rFonts w:ascii="Arial" w:eastAsia="Times New Roman" w:hAnsi="Arial" w:cs="Arial"/>
          <w:sz w:val="28"/>
          <w:szCs w:val="28"/>
          <w:lang w:eastAsia="ru-RU"/>
        </w:rPr>
        <w:t xml:space="preserve"> мог поправить себя.</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i/>
          <w:iCs/>
          <w:sz w:val="28"/>
          <w:szCs w:val="28"/>
          <w:lang w:eastAsia="ru-RU"/>
        </w:rPr>
        <w:t>Грех №3</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серьезные потери и/или недостаточная передача информации (значительно менее 80%).</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Варианты поведения:</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 переводника: </w:t>
      </w:r>
      <w:r w:rsidRPr="008F3D90">
        <w:rPr>
          <w:rFonts w:ascii="Arial" w:eastAsia="Times New Roman" w:hAnsi="Arial" w:cs="Arial"/>
          <w:sz w:val="28"/>
          <w:szCs w:val="28"/>
          <w:lang w:eastAsia="ru-RU"/>
        </w:rPr>
        <w:t>компенсировать по ходу перевода при удобном случае, не акцентируя на этом внимания;</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w:t>
      </w:r>
      <w:proofErr w:type="gramStart"/>
      <w:r w:rsidRPr="008F3D90">
        <w:rPr>
          <w:rFonts w:ascii="Arial" w:eastAsia="Times New Roman" w:hAnsi="Arial" w:cs="Arial"/>
          <w:i/>
          <w:iCs/>
          <w:sz w:val="28"/>
          <w:szCs w:val="28"/>
          <w:lang w:eastAsia="ru-RU"/>
        </w:rPr>
        <w:t>переводимых</w:t>
      </w:r>
      <w:proofErr w:type="gramEnd"/>
      <w:r w:rsidRPr="008F3D90">
        <w:rPr>
          <w:rFonts w:ascii="Arial" w:eastAsia="Times New Roman" w:hAnsi="Arial" w:cs="Arial"/>
          <w:i/>
          <w:iCs/>
          <w:sz w:val="28"/>
          <w:szCs w:val="28"/>
          <w:lang w:eastAsia="ru-RU"/>
        </w:rPr>
        <w:t> </w:t>
      </w:r>
      <w:r w:rsidRPr="008F3D90">
        <w:rPr>
          <w:rFonts w:ascii="Arial" w:eastAsia="Times New Roman" w:hAnsi="Arial" w:cs="Arial"/>
          <w:sz w:val="28"/>
          <w:szCs w:val="28"/>
          <w:lang w:eastAsia="ru-RU"/>
        </w:rPr>
        <w:t>(если они понимают язык) — повторить упущенное в начале следующей реплики, рассчитывая на профессионализм переводчика.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i/>
          <w:iCs/>
          <w:sz w:val="28"/>
          <w:szCs w:val="28"/>
          <w:lang w:eastAsia="ru-RU"/>
        </w:rPr>
        <w:t>Грех №4</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 </w:t>
      </w:r>
      <w:r w:rsidRPr="008F3D90">
        <w:rPr>
          <w:rFonts w:ascii="Arial" w:eastAsia="Times New Roman" w:hAnsi="Arial" w:cs="Arial"/>
          <w:sz w:val="28"/>
          <w:szCs w:val="28"/>
          <w:lang w:eastAsia="ru-RU"/>
        </w:rPr>
        <w:t xml:space="preserve">при полной адекватности передачи текста в плане информации неудачное по форме, корявое и косноязычное изложение, с лишними словами и паузами между фразами и т.д. Естественно, при переводе на иностранный язык такие шероховатости не так сильно «режут слух» и, естественно, более </w:t>
      </w:r>
      <w:r w:rsidRPr="008F3D90">
        <w:rPr>
          <w:rFonts w:ascii="Arial" w:eastAsia="Times New Roman" w:hAnsi="Arial" w:cs="Arial"/>
          <w:sz w:val="28"/>
          <w:szCs w:val="28"/>
          <w:lang w:eastAsia="ru-RU"/>
        </w:rPr>
        <w:lastRenderedPageBreak/>
        <w:t>простительны. Это дело вполне поправимое, и с опытом и практикой приходит умение владеть речью, правильно и красиво выражать мысли.</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i/>
          <w:iCs/>
          <w:sz w:val="28"/>
          <w:szCs w:val="28"/>
          <w:lang w:eastAsia="ru-RU"/>
        </w:rPr>
        <w:t>Наконец, грех № 5</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proofErr w:type="gramStart"/>
      <w:r w:rsidRPr="008F3D90">
        <w:rPr>
          <w:rFonts w:ascii="Arial" w:eastAsia="Times New Roman" w:hAnsi="Arial" w:cs="Arial"/>
          <w:i/>
          <w:iCs/>
          <w:sz w:val="28"/>
          <w:szCs w:val="28"/>
          <w:lang w:eastAsia="ru-RU"/>
        </w:rPr>
        <w:t>(простительный) </w:t>
      </w:r>
      <w:r w:rsidRPr="008F3D90">
        <w:rPr>
          <w:rFonts w:ascii="Arial" w:eastAsia="Times New Roman" w:hAnsi="Arial" w:cs="Arial"/>
          <w:sz w:val="28"/>
          <w:szCs w:val="28"/>
          <w:lang w:eastAsia="ru-RU"/>
        </w:rPr>
        <w:t>— объективные факторы или индивидуальные особенности переводчика — недостаточное умение держаться, небрежная манера говорения, развязность, лишние жесты или, наоборот, скованность, неважная дикция, слишком тихая или, наоборот, излишне громкая речь.</w:t>
      </w:r>
      <w:proofErr w:type="gramEnd"/>
      <w:r w:rsidRPr="008F3D90">
        <w:rPr>
          <w:rFonts w:ascii="Arial" w:eastAsia="Times New Roman" w:hAnsi="Arial" w:cs="Arial"/>
          <w:sz w:val="28"/>
          <w:szCs w:val="28"/>
          <w:lang w:eastAsia="ru-RU"/>
        </w:rPr>
        <w:t xml:space="preserve"> Эти недочеты можно исправить путем упорной тренировки, работы с зеркалом, видеомагнитофоном. В любом случае просто необходимо следить за презентацией перевода, т.е. манерой речи, внешним видом, научиться говорить и держаться на публике, не боясь микрофона и большой аудитории. (Определенный артистизм также помогает при УП.)</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xml:space="preserve">Применение скорописи, тренированная память, в том числе для </w:t>
      </w:r>
      <w:proofErr w:type="spellStart"/>
      <w:r w:rsidRPr="008F3D90">
        <w:rPr>
          <w:rFonts w:ascii="Arial" w:eastAsia="Times New Roman" w:hAnsi="Arial" w:cs="Arial"/>
          <w:sz w:val="28"/>
          <w:szCs w:val="28"/>
          <w:lang w:eastAsia="ru-RU"/>
        </w:rPr>
        <w:t>абзацно</w:t>
      </w:r>
      <w:proofErr w:type="spellEnd"/>
      <w:r w:rsidRPr="008F3D90">
        <w:rPr>
          <w:rFonts w:ascii="Arial" w:eastAsia="Times New Roman" w:hAnsi="Arial" w:cs="Arial"/>
          <w:sz w:val="28"/>
          <w:szCs w:val="28"/>
          <w:lang w:eastAsia="ru-RU"/>
        </w:rPr>
        <w:t>-фразового перевода (АФП), помогут преодолеть эти трудности и придадут уверенности в себе в самых нервных ситуациях.</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Десять (плюс одно) золотых правил устного перевода, или</w:t>
      </w:r>
      <w:proofErr w:type="gramStart"/>
      <w:r w:rsidRPr="008F3D90">
        <w:rPr>
          <w:rFonts w:ascii="Arial" w:eastAsia="Times New Roman" w:hAnsi="Arial" w:cs="Arial"/>
          <w:b/>
          <w:bCs/>
          <w:sz w:val="28"/>
          <w:szCs w:val="28"/>
          <w:lang w:eastAsia="ru-RU"/>
        </w:rPr>
        <w:t xml:space="preserve"> К</w:t>
      </w:r>
      <w:proofErr w:type="gramEnd"/>
      <w:r w:rsidRPr="008F3D90">
        <w:rPr>
          <w:rFonts w:ascii="Arial" w:eastAsia="Times New Roman" w:hAnsi="Arial" w:cs="Arial"/>
          <w:b/>
          <w:bCs/>
          <w:sz w:val="28"/>
          <w:szCs w:val="28"/>
          <w:lang w:eastAsia="ru-RU"/>
        </w:rPr>
        <w:t>ак сохранить хорошую мину при любой ситуации</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Искусство устного перевода состоит, в том числе</w:t>
      </w:r>
      <w:r>
        <w:rPr>
          <w:rFonts w:ascii="Arial" w:eastAsia="Times New Roman" w:hAnsi="Arial" w:cs="Arial"/>
          <w:sz w:val="28"/>
          <w:szCs w:val="28"/>
          <w:lang w:eastAsia="ru-RU"/>
        </w:rPr>
        <w:t>,</w:t>
      </w:r>
      <w:r w:rsidRPr="008F3D90">
        <w:rPr>
          <w:rFonts w:ascii="Arial" w:eastAsia="Times New Roman" w:hAnsi="Arial" w:cs="Arial"/>
          <w:sz w:val="28"/>
          <w:szCs w:val="28"/>
          <w:lang w:eastAsia="ru-RU"/>
        </w:rPr>
        <w:t xml:space="preserve"> в умении правильно и красиво оформить высказывание, чтобы вас было приятно и легко слушать.</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Если есть грехи, должны быть и заповеди. Итак, </w:t>
      </w:r>
      <w:r w:rsidRPr="008F3D90">
        <w:rPr>
          <w:rFonts w:ascii="Arial" w:eastAsia="Times New Roman" w:hAnsi="Arial" w:cs="Arial"/>
          <w:i/>
          <w:iCs/>
          <w:sz w:val="28"/>
          <w:szCs w:val="28"/>
          <w:lang w:eastAsia="ru-RU"/>
        </w:rPr>
        <w:t>десять (плюс одна) </w:t>
      </w:r>
      <w:r w:rsidRPr="008F3D90">
        <w:rPr>
          <w:rFonts w:ascii="Arial" w:eastAsia="Times New Roman" w:hAnsi="Arial" w:cs="Arial"/>
          <w:sz w:val="28"/>
          <w:szCs w:val="28"/>
          <w:lang w:eastAsia="ru-RU"/>
        </w:rPr>
        <w:t xml:space="preserve">заповедей для </w:t>
      </w:r>
      <w:proofErr w:type="gramStart"/>
      <w:r w:rsidRPr="008F3D90">
        <w:rPr>
          <w:rFonts w:ascii="Arial" w:eastAsia="Times New Roman" w:hAnsi="Arial" w:cs="Arial"/>
          <w:sz w:val="28"/>
          <w:szCs w:val="28"/>
          <w:lang w:eastAsia="ru-RU"/>
        </w:rPr>
        <w:t>переводящего</w:t>
      </w:r>
      <w:proofErr w:type="gramEnd"/>
      <w:r w:rsidRPr="008F3D90">
        <w:rPr>
          <w:rFonts w:ascii="Arial" w:eastAsia="Times New Roman" w:hAnsi="Arial" w:cs="Arial"/>
          <w:sz w:val="28"/>
          <w:szCs w:val="28"/>
          <w:lang w:eastAsia="ru-RU"/>
        </w:rPr>
        <w:t xml:space="preserve"> устно.</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1. Точность, </w:t>
      </w:r>
      <w:r w:rsidRPr="008F3D90">
        <w:rPr>
          <w:rFonts w:ascii="Arial" w:eastAsia="Times New Roman" w:hAnsi="Arial" w:cs="Arial"/>
          <w:b/>
          <w:sz w:val="28"/>
          <w:szCs w:val="28"/>
          <w:lang w:eastAsia="ru-RU"/>
        </w:rPr>
        <w:t>скрупулезность и педантичность УП.</w:t>
      </w:r>
      <w:r w:rsidRPr="008F3D90">
        <w:rPr>
          <w:rFonts w:ascii="Arial" w:eastAsia="Times New Roman" w:hAnsi="Arial" w:cs="Arial"/>
          <w:sz w:val="28"/>
          <w:szCs w:val="28"/>
          <w:lang w:eastAsia="ru-RU"/>
        </w:rPr>
        <w:t xml:space="preserve"> В процессе синтеза/анализа при УП потери информации неизбежны как по объективным, так и по субъективным причинам (вы чего-то не поняли, не расслышали, упустили при записи, просто не знаете, наконец, не вполне точно выразили мысль — все это бывает, человек не машина). Поэтому следует соблюдать особую аккуратность по принципу «ни убавить, ни прибавить», даже иногда в ущерб форме (стилю). </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Cs/>
          <w:sz w:val="28"/>
          <w:szCs w:val="28"/>
          <w:lang w:eastAsia="ru-RU"/>
        </w:rPr>
        <w:t>Пример 1.</w:t>
      </w:r>
      <w:r>
        <w:rPr>
          <w:rFonts w:ascii="Arial" w:eastAsia="Times New Roman" w:hAnsi="Arial" w:cs="Arial"/>
          <w:sz w:val="28"/>
          <w:szCs w:val="28"/>
          <w:lang w:eastAsia="ru-RU"/>
        </w:rPr>
        <w:t xml:space="preserve"> </w:t>
      </w:r>
      <w:r w:rsidRPr="008F3D90">
        <w:rPr>
          <w:rFonts w:ascii="Arial" w:eastAsia="Times New Roman" w:hAnsi="Arial" w:cs="Arial"/>
          <w:sz w:val="28"/>
          <w:szCs w:val="28"/>
          <w:lang w:eastAsia="ru-RU"/>
        </w:rPr>
        <w:t xml:space="preserve">Июль 1996 года. Москва. Прием в резиденции посла США </w:t>
      </w:r>
      <w:proofErr w:type="spellStart"/>
      <w:r w:rsidRPr="008F3D90">
        <w:rPr>
          <w:rFonts w:ascii="Arial" w:eastAsia="Times New Roman" w:hAnsi="Arial" w:cs="Arial"/>
          <w:sz w:val="28"/>
          <w:szCs w:val="28"/>
          <w:lang w:eastAsia="ru-RU"/>
        </w:rPr>
        <w:t>Спасо</w:t>
      </w:r>
      <w:proofErr w:type="spellEnd"/>
      <w:r w:rsidRPr="008F3D90">
        <w:rPr>
          <w:rFonts w:ascii="Arial" w:eastAsia="Times New Roman" w:hAnsi="Arial" w:cs="Arial"/>
          <w:sz w:val="28"/>
          <w:szCs w:val="28"/>
          <w:lang w:eastAsia="ru-RU"/>
        </w:rPr>
        <w:t xml:space="preserve">-Хаус в честь американского вице-президента </w:t>
      </w:r>
      <w:proofErr w:type="spellStart"/>
      <w:r w:rsidRPr="008F3D90">
        <w:rPr>
          <w:rFonts w:ascii="Arial" w:eastAsia="Times New Roman" w:hAnsi="Arial" w:cs="Arial"/>
          <w:sz w:val="28"/>
          <w:szCs w:val="28"/>
          <w:lang w:eastAsia="ru-RU"/>
        </w:rPr>
        <w:t>А.Гора</w:t>
      </w:r>
      <w:proofErr w:type="spellEnd"/>
      <w:r w:rsidRPr="008F3D90">
        <w:rPr>
          <w:rFonts w:ascii="Arial" w:eastAsia="Times New Roman" w:hAnsi="Arial" w:cs="Arial"/>
          <w:sz w:val="28"/>
          <w:szCs w:val="28"/>
          <w:lang w:eastAsia="ru-RU"/>
        </w:rPr>
        <w:t xml:space="preserve">. Уже немало выпито. Жарко. Но все слушают обмен тостами. Выступает </w:t>
      </w:r>
      <w:proofErr w:type="spellStart"/>
      <w:r w:rsidRPr="008F3D90">
        <w:rPr>
          <w:rFonts w:ascii="Arial" w:eastAsia="Times New Roman" w:hAnsi="Arial" w:cs="Arial"/>
          <w:sz w:val="28"/>
          <w:szCs w:val="28"/>
          <w:lang w:eastAsia="ru-RU"/>
        </w:rPr>
        <w:t>В.Черномырдин</w:t>
      </w:r>
      <w:proofErr w:type="spellEnd"/>
      <w:r w:rsidRPr="008F3D90">
        <w:rPr>
          <w:rFonts w:ascii="Arial" w:eastAsia="Times New Roman" w:hAnsi="Arial" w:cs="Arial"/>
          <w:sz w:val="28"/>
          <w:szCs w:val="28"/>
          <w:lang w:eastAsia="ru-RU"/>
        </w:rPr>
        <w:t>: «Вот вы, господин Гор, говорили о наших выборах. Прямо скажу, мы устали. Более того, нас от них просто тошнит!»</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Взрыв хохота у русскоязычной части гостей и... молчание переводчика.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xml:space="preserve">Премьер: </w:t>
      </w:r>
      <w:proofErr w:type="gramStart"/>
      <w:r w:rsidRPr="008F3D90">
        <w:rPr>
          <w:rFonts w:ascii="Arial" w:eastAsia="Times New Roman" w:hAnsi="Arial" w:cs="Arial"/>
          <w:sz w:val="28"/>
          <w:szCs w:val="28"/>
          <w:lang w:eastAsia="ru-RU"/>
        </w:rPr>
        <w:t>«Да, повторяю, тошнит!» (шепотом в сторону:</w:t>
      </w:r>
      <w:proofErr w:type="gramEnd"/>
      <w:r w:rsidRPr="008F3D90">
        <w:rPr>
          <w:rFonts w:ascii="Arial" w:eastAsia="Times New Roman" w:hAnsi="Arial" w:cs="Arial"/>
          <w:sz w:val="28"/>
          <w:szCs w:val="28"/>
          <w:lang w:eastAsia="ru-RU"/>
        </w:rPr>
        <w:t xml:space="preserve"> </w:t>
      </w:r>
      <w:proofErr w:type="gramStart"/>
      <w:r w:rsidRPr="008F3D90">
        <w:rPr>
          <w:rFonts w:ascii="Arial" w:eastAsia="Times New Roman" w:hAnsi="Arial" w:cs="Arial"/>
          <w:sz w:val="28"/>
          <w:szCs w:val="28"/>
          <w:lang w:eastAsia="ru-RU"/>
        </w:rPr>
        <w:t>«Переводите!»).</w:t>
      </w:r>
      <w:proofErr w:type="gramEnd"/>
      <w:r w:rsidRPr="008F3D90">
        <w:rPr>
          <w:rFonts w:ascii="Arial" w:eastAsia="Times New Roman" w:hAnsi="Arial" w:cs="Arial"/>
          <w:sz w:val="28"/>
          <w:szCs w:val="28"/>
          <w:lang w:eastAsia="ru-RU"/>
        </w:rPr>
        <w:t xml:space="preserve"> Голос</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eastAsia="ru-RU"/>
        </w:rPr>
        <w:t>переводчика</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eastAsia="ru-RU"/>
        </w:rPr>
        <w:t>неуверенно</w:t>
      </w:r>
      <w:r w:rsidRPr="00EE5DE8">
        <w:rPr>
          <w:rFonts w:ascii="Arial" w:eastAsia="Times New Roman" w:hAnsi="Arial" w:cs="Arial"/>
          <w:sz w:val="28"/>
          <w:szCs w:val="28"/>
          <w:lang w:val="en-US" w:eastAsia="ru-RU"/>
        </w:rPr>
        <w:t>): "</w:t>
      </w:r>
      <w:r w:rsidRPr="008F3D90">
        <w:rPr>
          <w:rFonts w:ascii="Arial" w:eastAsia="Times New Roman" w:hAnsi="Arial" w:cs="Arial"/>
          <w:sz w:val="28"/>
          <w:szCs w:val="28"/>
          <w:lang w:val="en-US" w:eastAsia="ru-RU"/>
        </w:rPr>
        <w:t>We</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val="en-US" w:eastAsia="ru-RU"/>
        </w:rPr>
        <w:t>are</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val="en-US" w:eastAsia="ru-RU"/>
        </w:rPr>
        <w:t>sick</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val="en-US" w:eastAsia="ru-RU"/>
        </w:rPr>
        <w:t>and</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val="en-US" w:eastAsia="ru-RU"/>
        </w:rPr>
        <w:t>tired</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val="en-US" w:eastAsia="ru-RU"/>
        </w:rPr>
        <w:t>of</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val="en-US" w:eastAsia="ru-RU"/>
        </w:rPr>
        <w:t>elections</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eastAsia="ru-RU"/>
        </w:rPr>
        <w:t>Среди англоязычных гостей вежливое недоумение.</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Переводчик, вероятно, «недожал», и грубоватая прямота, столь необычная в прилизанном дипломатическом мире, пропала. Наверное, можно было бы сказать: "</w:t>
      </w:r>
      <w:r w:rsidRPr="008F3D90">
        <w:rPr>
          <w:rFonts w:ascii="Arial" w:eastAsia="Times New Roman" w:hAnsi="Arial" w:cs="Arial"/>
          <w:sz w:val="28"/>
          <w:szCs w:val="28"/>
          <w:lang w:val="en-US" w:eastAsia="ru-RU"/>
        </w:rPr>
        <w:t>make</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us</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sick</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to</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death</w:t>
      </w:r>
      <w:r w:rsidRPr="008F3D90">
        <w:rPr>
          <w:rFonts w:ascii="Arial" w:eastAsia="Times New Roman" w:hAnsi="Arial" w:cs="Arial"/>
          <w:sz w:val="28"/>
          <w:szCs w:val="28"/>
          <w:lang w:eastAsia="ru-RU"/>
        </w:rPr>
        <w:t>" или "</w:t>
      </w:r>
      <w:r w:rsidRPr="008F3D90">
        <w:rPr>
          <w:rFonts w:ascii="Arial" w:eastAsia="Times New Roman" w:hAnsi="Arial" w:cs="Arial"/>
          <w:sz w:val="28"/>
          <w:szCs w:val="28"/>
          <w:lang w:val="en-US" w:eastAsia="ru-RU"/>
        </w:rPr>
        <w:t>nauseate</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us</w:t>
      </w:r>
      <w:r w:rsidRPr="008F3D90">
        <w:rPr>
          <w:rFonts w:ascii="Arial" w:eastAsia="Times New Roman" w:hAnsi="Arial" w:cs="Arial"/>
          <w:sz w:val="28"/>
          <w:szCs w:val="28"/>
          <w:lang w:eastAsia="ru-RU"/>
        </w:rPr>
        <w:t>", что точнее передавало бы эмоции премьера. Впрочем, возможно, американцы молчали потому, что их от выборов никогда не тошнит: привыкли.</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Cs/>
          <w:sz w:val="28"/>
          <w:szCs w:val="28"/>
          <w:lang w:eastAsia="ru-RU"/>
        </w:rPr>
        <w:t>Пример 2.</w:t>
      </w:r>
      <w:r>
        <w:rPr>
          <w:rFonts w:ascii="Arial" w:eastAsia="Times New Roman" w:hAnsi="Arial" w:cs="Arial"/>
          <w:sz w:val="28"/>
          <w:szCs w:val="28"/>
          <w:lang w:eastAsia="ru-RU"/>
        </w:rPr>
        <w:t xml:space="preserve"> </w:t>
      </w:r>
      <w:r w:rsidRPr="008F3D90">
        <w:rPr>
          <w:rFonts w:ascii="Arial" w:eastAsia="Times New Roman" w:hAnsi="Arial" w:cs="Arial"/>
          <w:sz w:val="28"/>
          <w:szCs w:val="28"/>
          <w:lang w:eastAsia="ru-RU"/>
        </w:rPr>
        <w:t xml:space="preserve">США. Май 1995 года. Встреча </w:t>
      </w:r>
      <w:proofErr w:type="spellStart"/>
      <w:r w:rsidRPr="008F3D90">
        <w:rPr>
          <w:rFonts w:ascii="Arial" w:eastAsia="Times New Roman" w:hAnsi="Arial" w:cs="Arial"/>
          <w:sz w:val="28"/>
          <w:szCs w:val="28"/>
          <w:lang w:eastAsia="ru-RU"/>
        </w:rPr>
        <w:t>Б.Клинтона</w:t>
      </w:r>
      <w:proofErr w:type="spellEnd"/>
      <w:r w:rsidRPr="008F3D90">
        <w:rPr>
          <w:rFonts w:ascii="Arial" w:eastAsia="Times New Roman" w:hAnsi="Arial" w:cs="Arial"/>
          <w:sz w:val="28"/>
          <w:szCs w:val="28"/>
          <w:lang w:eastAsia="ru-RU"/>
        </w:rPr>
        <w:t xml:space="preserve"> и </w:t>
      </w:r>
      <w:proofErr w:type="spellStart"/>
      <w:r w:rsidRPr="008F3D90">
        <w:rPr>
          <w:rFonts w:ascii="Arial" w:eastAsia="Times New Roman" w:hAnsi="Arial" w:cs="Arial"/>
          <w:sz w:val="28"/>
          <w:szCs w:val="28"/>
          <w:lang w:eastAsia="ru-RU"/>
        </w:rPr>
        <w:t>Б.Ельцина</w:t>
      </w:r>
      <w:proofErr w:type="spellEnd"/>
      <w:r w:rsidRPr="008F3D90">
        <w:rPr>
          <w:rFonts w:ascii="Arial" w:eastAsia="Times New Roman" w:hAnsi="Arial" w:cs="Arial"/>
          <w:sz w:val="28"/>
          <w:szCs w:val="28"/>
          <w:lang w:eastAsia="ru-RU"/>
        </w:rPr>
        <w:t>. Переводит американец. Президент России с ехидцей говорит: «Вот вы, журналисты, предрекали провал. На самом деле это вы провалились».</w:t>
      </w:r>
      <w:r w:rsidRPr="008F3D90">
        <w:rPr>
          <w:rFonts w:ascii="Arial" w:eastAsia="Times New Roman" w:hAnsi="Arial" w:cs="Arial"/>
          <w:sz w:val="28"/>
          <w:szCs w:val="28"/>
          <w:lang w:val="en-US" w:eastAsia="ru-RU"/>
        </w:rPr>
        <w:t> </w:t>
      </w:r>
      <w:r w:rsidRPr="008F3D90">
        <w:rPr>
          <w:rFonts w:ascii="Arial" w:eastAsia="Times New Roman" w:hAnsi="Arial" w:cs="Arial"/>
          <w:sz w:val="28"/>
          <w:szCs w:val="28"/>
          <w:lang w:eastAsia="ru-RU"/>
        </w:rPr>
        <w:t xml:space="preserve">Голос </w:t>
      </w:r>
      <w:r w:rsidRPr="008F3D90">
        <w:rPr>
          <w:rFonts w:ascii="Arial" w:eastAsia="Times New Roman" w:hAnsi="Arial" w:cs="Arial"/>
          <w:sz w:val="28"/>
          <w:szCs w:val="28"/>
          <w:lang w:eastAsia="ru-RU"/>
        </w:rPr>
        <w:lastRenderedPageBreak/>
        <w:t>переводчика: "</w:t>
      </w:r>
      <w:r w:rsidRPr="008F3D90">
        <w:rPr>
          <w:rFonts w:ascii="Arial" w:eastAsia="Times New Roman" w:hAnsi="Arial" w:cs="Arial"/>
          <w:sz w:val="28"/>
          <w:szCs w:val="28"/>
          <w:lang w:val="en-US" w:eastAsia="ru-RU"/>
        </w:rPr>
        <w:t>You</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journalists</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said</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it</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would</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be</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a</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disaster</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In</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fact</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you</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are</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a</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disaster</w:t>
      </w:r>
      <w:r w:rsidRPr="008F3D90">
        <w:rPr>
          <w:rFonts w:ascii="Arial" w:eastAsia="Times New Roman" w:hAnsi="Arial" w:cs="Arial"/>
          <w:sz w:val="28"/>
          <w:szCs w:val="28"/>
          <w:lang w:eastAsia="ru-RU"/>
        </w:rPr>
        <w:t>".</w:t>
      </w:r>
      <w:r w:rsidRPr="008F3D90">
        <w:rPr>
          <w:rFonts w:ascii="Arial" w:eastAsia="Times New Roman" w:hAnsi="Arial" w:cs="Arial"/>
          <w:sz w:val="28"/>
          <w:szCs w:val="28"/>
          <w:lang w:val="en-US" w:eastAsia="ru-RU"/>
        </w:rPr>
        <w:t> </w:t>
      </w:r>
      <w:r w:rsidRPr="008F3D90">
        <w:rPr>
          <w:rFonts w:ascii="Arial" w:eastAsia="Times New Roman" w:hAnsi="Arial" w:cs="Arial"/>
          <w:i/>
          <w:iCs/>
          <w:sz w:val="28"/>
          <w:szCs w:val="28"/>
          <w:lang w:eastAsia="ru-RU"/>
        </w:rPr>
        <w:t>(Клинтон хохочет.)</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Вероятно, более подходящим был бы глагол </w:t>
      </w:r>
      <w:r w:rsidRPr="008F3D90">
        <w:rPr>
          <w:rFonts w:ascii="Arial" w:eastAsia="Times New Roman" w:hAnsi="Arial" w:cs="Arial"/>
          <w:i/>
          <w:iCs/>
          <w:sz w:val="28"/>
          <w:szCs w:val="28"/>
          <w:lang w:val="en-US" w:eastAsia="ru-RU"/>
        </w:rPr>
        <w:t>to</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fail</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 xml:space="preserve">"In fact, it's you who have failed." </w:t>
      </w:r>
      <w:proofErr w:type="gramStart"/>
      <w:r w:rsidRPr="008F3D90">
        <w:rPr>
          <w:rFonts w:ascii="Arial" w:eastAsia="Times New Roman" w:hAnsi="Arial" w:cs="Arial"/>
          <w:i/>
          <w:iCs/>
          <w:sz w:val="28"/>
          <w:szCs w:val="28"/>
          <w:lang w:val="en-US" w:eastAsia="ru-RU"/>
        </w:rPr>
        <w:t>Disaster</w:t>
      </w:r>
      <w:r w:rsidRPr="008F3D90">
        <w:rPr>
          <w:rFonts w:ascii="Arial" w:eastAsia="Times New Roman" w:hAnsi="Arial" w:cs="Arial"/>
          <w:i/>
          <w:iCs/>
          <w:sz w:val="28"/>
          <w:szCs w:val="28"/>
          <w:lang w:eastAsia="ru-RU"/>
        </w:rPr>
        <w:t>, </w:t>
      </w:r>
      <w:r w:rsidRPr="008F3D90">
        <w:rPr>
          <w:rFonts w:ascii="Arial" w:eastAsia="Times New Roman" w:hAnsi="Arial" w:cs="Arial"/>
          <w:sz w:val="28"/>
          <w:szCs w:val="28"/>
          <w:lang w:eastAsia="ru-RU"/>
        </w:rPr>
        <w:t>пожалуй, звучит излишне сильно в данной обстановке.</w:t>
      </w:r>
      <w:proofErr w:type="gramEnd"/>
      <w:r w:rsidRPr="008F3D90">
        <w:rPr>
          <w:rFonts w:ascii="Arial" w:eastAsia="Times New Roman" w:hAnsi="Arial" w:cs="Arial"/>
          <w:sz w:val="28"/>
          <w:szCs w:val="28"/>
          <w:lang w:eastAsia="ru-RU"/>
        </w:rPr>
        <w:t xml:space="preserve"> Этот случай привлек внимание, особенно у нас, так как телевидение несколько раз показало этот эпизод.</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Справедливости ради отметим, что легко судить и редактировать, наблюдая со стороны. А вы сами попробуйте побыть под перекрестным огнем взглядов, зная, что ваш голос иногда звучит буквально на весь мир в прямом эфире </w:t>
      </w:r>
      <w:r w:rsidRPr="008F3D90">
        <w:rPr>
          <w:rFonts w:ascii="Arial" w:eastAsia="Times New Roman" w:hAnsi="Arial" w:cs="Arial"/>
          <w:i/>
          <w:iCs/>
          <w:sz w:val="28"/>
          <w:szCs w:val="28"/>
          <w:lang w:eastAsia="ru-RU"/>
        </w:rPr>
        <w:t>(</w:t>
      </w:r>
      <w:r w:rsidRPr="008F3D90">
        <w:rPr>
          <w:rFonts w:ascii="Arial" w:eastAsia="Times New Roman" w:hAnsi="Arial" w:cs="Arial"/>
          <w:i/>
          <w:iCs/>
          <w:sz w:val="28"/>
          <w:szCs w:val="28"/>
          <w:lang w:val="en-US" w:eastAsia="ru-RU"/>
        </w:rPr>
        <w:t>live</w:t>
      </w:r>
      <w:r w:rsidRPr="008F3D90">
        <w:rPr>
          <w:rFonts w:ascii="Arial" w:eastAsia="Times New Roman" w:hAnsi="Arial" w:cs="Arial"/>
          <w:i/>
          <w:iCs/>
          <w:sz w:val="28"/>
          <w:szCs w:val="28"/>
          <w:lang w:eastAsia="ru-RU"/>
        </w:rPr>
        <w:t>). </w:t>
      </w:r>
      <w:r w:rsidRPr="008F3D90">
        <w:rPr>
          <w:rFonts w:ascii="Arial" w:eastAsia="Times New Roman" w:hAnsi="Arial" w:cs="Arial"/>
          <w:sz w:val="28"/>
          <w:szCs w:val="28"/>
          <w:lang w:eastAsia="ru-RU"/>
        </w:rPr>
        <w:t xml:space="preserve">Однако на ошибках и недочетах надо учиться, причем желательно </w:t>
      </w:r>
      <w:proofErr w:type="gramStart"/>
      <w:r w:rsidRPr="008F3D90">
        <w:rPr>
          <w:rFonts w:ascii="Arial" w:eastAsia="Times New Roman" w:hAnsi="Arial" w:cs="Arial"/>
          <w:sz w:val="28"/>
          <w:szCs w:val="28"/>
          <w:lang w:eastAsia="ru-RU"/>
        </w:rPr>
        <w:t>на</w:t>
      </w:r>
      <w:proofErr w:type="gramEnd"/>
      <w:r w:rsidRPr="008F3D90">
        <w:rPr>
          <w:rFonts w:ascii="Arial" w:eastAsia="Times New Roman" w:hAnsi="Arial" w:cs="Arial"/>
          <w:sz w:val="28"/>
          <w:szCs w:val="28"/>
          <w:lang w:eastAsia="ru-RU"/>
        </w:rPr>
        <w:t xml:space="preserve"> чужих!</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2.  Не пасуйте перед текстом, </w:t>
      </w:r>
      <w:r w:rsidRPr="008F3D90">
        <w:rPr>
          <w:rFonts w:ascii="Arial" w:eastAsia="Times New Roman" w:hAnsi="Arial" w:cs="Arial"/>
          <w:sz w:val="28"/>
          <w:szCs w:val="28"/>
          <w:lang w:eastAsia="ru-RU"/>
        </w:rPr>
        <w:t xml:space="preserve">не теряйтесь, если встречается что-то незнакомое или вы чего-то не поняли. Постарайтесь «за деревьями увидеть лес», поймать основной смысл, в конце </w:t>
      </w:r>
      <w:proofErr w:type="gramStart"/>
      <w:r w:rsidRPr="008F3D90">
        <w:rPr>
          <w:rFonts w:ascii="Arial" w:eastAsia="Times New Roman" w:hAnsi="Arial" w:cs="Arial"/>
          <w:sz w:val="28"/>
          <w:szCs w:val="28"/>
          <w:lang w:eastAsia="ru-RU"/>
        </w:rPr>
        <w:t>концов</w:t>
      </w:r>
      <w:proofErr w:type="gramEnd"/>
      <w:r w:rsidRPr="008F3D90">
        <w:rPr>
          <w:rFonts w:ascii="Arial" w:eastAsia="Times New Roman" w:hAnsi="Arial" w:cs="Arial"/>
          <w:sz w:val="28"/>
          <w:szCs w:val="28"/>
          <w:lang w:eastAsia="ru-RU"/>
        </w:rPr>
        <w:t xml:space="preserve"> просто догадаться, о чем идет речь. Передайте главное, а второстепенную информацию пока можно опустить: впоследствии вы сможете дополнить или поправить себя незаметно для окружающих.</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Кроме того, смысл, не понятый сразу, прояснится в ходе беседы. Поэтому иногда лучше переводить более длинные высказывания, так как тогда легче уловить, о чем идет речь, разобраться в контексте.</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sz w:val="28"/>
          <w:szCs w:val="28"/>
          <w:lang w:eastAsia="ru-RU"/>
        </w:rPr>
        <w:t>3. Четкое и красивое речевое</w:t>
      </w:r>
      <w:r w:rsidRPr="008F3D90">
        <w:rPr>
          <w:rFonts w:ascii="Arial" w:eastAsia="Times New Roman" w:hAnsi="Arial" w:cs="Arial"/>
          <w:sz w:val="28"/>
          <w:szCs w:val="28"/>
          <w:lang w:eastAsia="ru-RU"/>
        </w:rPr>
        <w:t> </w:t>
      </w:r>
      <w:r w:rsidRPr="008F3D90">
        <w:rPr>
          <w:rFonts w:ascii="Arial" w:eastAsia="Times New Roman" w:hAnsi="Arial" w:cs="Arial"/>
          <w:b/>
          <w:bCs/>
          <w:sz w:val="28"/>
          <w:szCs w:val="28"/>
          <w:lang w:eastAsia="ru-RU"/>
        </w:rPr>
        <w:t>оформление перевода </w:t>
      </w:r>
      <w:r w:rsidRPr="008F3D90">
        <w:rPr>
          <w:rFonts w:ascii="Arial" w:eastAsia="Times New Roman" w:hAnsi="Arial" w:cs="Arial"/>
          <w:sz w:val="28"/>
          <w:szCs w:val="28"/>
          <w:lang w:eastAsia="ru-RU"/>
        </w:rPr>
        <w:t>грамматически (порядок слов), лексически, стилистически (правильный подбор слов) и интонационно.</w:t>
      </w:r>
      <w:r>
        <w:rPr>
          <w:rFonts w:ascii="Arial" w:eastAsia="Times New Roman" w:hAnsi="Arial" w:cs="Arial"/>
          <w:sz w:val="28"/>
          <w:szCs w:val="28"/>
          <w:lang w:eastAsia="ru-RU"/>
        </w:rPr>
        <w:t xml:space="preserve"> Он должен иметь начало и конец,</w:t>
      </w:r>
      <w:r w:rsidRPr="008F3D90">
        <w:rPr>
          <w:rFonts w:ascii="Arial" w:eastAsia="Times New Roman" w:hAnsi="Arial" w:cs="Arial"/>
          <w:sz w:val="28"/>
          <w:szCs w:val="28"/>
          <w:lang w:eastAsia="ru-RU"/>
        </w:rPr>
        <w:t xml:space="preserve"> внутреннюю логику, по возможности быть лучше, логичнее, стройнее оригинала по форме, что теоретически и практически возможно, ибо с опытом приходит умение несколько редактировать исходную информацию в сторону совершенствования.</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а) Не начинайте перевод с придаточных предложений, вопросительных слов, междометий типа «ну», «значит», «что» и т.д.;</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б) для логичного завершения своего перевода имейте в запасе всевозможные вводные слова, а также фразы общего плана, подходящие во всех случаях;</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proofErr w:type="gramStart"/>
      <w:r w:rsidRPr="008F3D90">
        <w:rPr>
          <w:rFonts w:ascii="Arial" w:eastAsia="Times New Roman" w:hAnsi="Arial" w:cs="Arial"/>
          <w:sz w:val="28"/>
          <w:szCs w:val="28"/>
          <w:lang w:eastAsia="ru-RU"/>
        </w:rPr>
        <w:t>в)  не бросайте предложение на полпути, не завершенным интонационно и грамматически.</w:t>
      </w:r>
      <w:proofErr w:type="gramEnd"/>
      <w:r w:rsidRPr="008F3D90">
        <w:rPr>
          <w:rFonts w:ascii="Arial" w:eastAsia="Times New Roman" w:hAnsi="Arial" w:cs="Arial"/>
          <w:sz w:val="28"/>
          <w:szCs w:val="28"/>
          <w:lang w:eastAsia="ru-RU"/>
        </w:rPr>
        <w:t xml:space="preserve"> Подведите итог, «поставив точку» в буквальном и переносном смысле;</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г)  стремитесь «подать» начало своего высказывания, начав с обстоятельства места и времени или с вводных слов. Имейте их наготове: </w:t>
      </w:r>
      <w:r w:rsidRPr="008F3D90">
        <w:rPr>
          <w:rFonts w:ascii="Arial" w:eastAsia="Times New Roman" w:hAnsi="Arial" w:cs="Arial"/>
          <w:i/>
          <w:iCs/>
          <w:sz w:val="28"/>
          <w:szCs w:val="28"/>
          <w:lang w:val="en-US" w:eastAsia="ru-RU"/>
        </w:rPr>
        <w:t>actually</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in</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fact</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as</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a</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matter</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of</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fact</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it</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will</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be</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recalled</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I</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would</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say</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that </w:t>
      </w:r>
      <w:r w:rsidRPr="008F3D90">
        <w:rPr>
          <w:rFonts w:ascii="Arial" w:eastAsia="Times New Roman" w:hAnsi="Arial" w:cs="Arial"/>
          <w:sz w:val="28"/>
          <w:szCs w:val="28"/>
          <w:lang w:eastAsia="ru-RU"/>
        </w:rPr>
        <w:t>и т.д. Они дадут вам хоть полсекунды на размышление, помогут избежать речевого сора.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sz w:val="28"/>
          <w:szCs w:val="28"/>
          <w:lang w:eastAsia="ru-RU"/>
        </w:rPr>
        <w:t>4. Время перевода</w:t>
      </w:r>
      <w:r w:rsidRPr="008F3D90">
        <w:rPr>
          <w:rFonts w:ascii="Arial" w:eastAsia="Times New Roman" w:hAnsi="Arial" w:cs="Arial"/>
          <w:sz w:val="28"/>
          <w:szCs w:val="28"/>
          <w:lang w:eastAsia="ru-RU"/>
        </w:rPr>
        <w:t xml:space="preserve"> (Т</w:t>
      </w:r>
      <w:proofErr w:type="gramStart"/>
      <w:r w:rsidRPr="008F3D90">
        <w:rPr>
          <w:rFonts w:ascii="Arial" w:eastAsia="Times New Roman" w:hAnsi="Arial" w:cs="Arial"/>
          <w:sz w:val="28"/>
          <w:szCs w:val="28"/>
          <w:vertAlign w:val="subscript"/>
          <w:lang w:eastAsia="ru-RU"/>
        </w:rPr>
        <w:t>2</w:t>
      </w:r>
      <w:proofErr w:type="gramEnd"/>
      <w:r w:rsidRPr="008F3D90">
        <w:rPr>
          <w:rFonts w:ascii="Arial" w:eastAsia="Times New Roman" w:hAnsi="Arial" w:cs="Arial"/>
          <w:sz w:val="28"/>
          <w:szCs w:val="28"/>
          <w:lang w:eastAsia="ru-RU"/>
        </w:rPr>
        <w:t>) должно примерно соответствовать времени оригинала (Т</w:t>
      </w:r>
      <w:r w:rsidRPr="008F3D90">
        <w:rPr>
          <w:rFonts w:ascii="Arial" w:eastAsia="Times New Roman" w:hAnsi="Arial" w:cs="Arial"/>
          <w:sz w:val="28"/>
          <w:szCs w:val="28"/>
          <w:vertAlign w:val="subscript"/>
          <w:lang w:eastAsia="ru-RU"/>
        </w:rPr>
        <w:t>1</w:t>
      </w:r>
      <w:r w:rsidRPr="008F3D90">
        <w:rPr>
          <w:rFonts w:ascii="Arial" w:eastAsia="Times New Roman" w:hAnsi="Arial" w:cs="Arial"/>
          <w:sz w:val="28"/>
          <w:szCs w:val="28"/>
          <w:lang w:eastAsia="ru-RU"/>
        </w:rPr>
        <w:t>), т.е. Т</w:t>
      </w:r>
      <w:r w:rsidRPr="008F3D90">
        <w:rPr>
          <w:rFonts w:ascii="Arial" w:eastAsia="Times New Roman" w:hAnsi="Arial" w:cs="Arial"/>
          <w:sz w:val="28"/>
          <w:szCs w:val="28"/>
          <w:vertAlign w:val="subscript"/>
          <w:lang w:eastAsia="ru-RU"/>
        </w:rPr>
        <w:t>2</w:t>
      </w:r>
      <w:r w:rsidRPr="008F3D90">
        <w:rPr>
          <w:rFonts w:ascii="Arial" w:eastAsia="Times New Roman" w:hAnsi="Arial" w:cs="Arial"/>
          <w:noProof/>
          <w:sz w:val="28"/>
          <w:szCs w:val="28"/>
          <w:vertAlign w:val="subscript"/>
          <w:lang w:eastAsia="ru-RU"/>
        </w:rPr>
        <mc:AlternateContent>
          <mc:Choice Requires="wps">
            <w:drawing>
              <wp:inline distT="0" distB="0" distL="0" distR="0" wp14:anchorId="66B64CFD" wp14:editId="7AB482BD">
                <wp:extent cx="158750" cy="119380"/>
                <wp:effectExtent l="0" t="0" r="0" b="0"/>
                <wp:docPr id="18" name="Прямоугольник 18" descr="http://apchuzhakin.narod.ru/Mir_perevoda_1_short_files/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875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http://apchuzhakin.narod.ru/Mir_perevoda_1_short_files/image003.gif" style="width:12.5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" filled="f" stroked="f">
                <o:lock v:ext="edit" aspectratio="t"/>
                <w10:anchorlock/>
              </v:rect>
            </w:pict>
          </mc:Fallback>
        </mc:AlternateContent>
      </w:r>
      <w:r w:rsidRPr="008F3D90">
        <w:rPr>
          <w:rFonts w:ascii="Arial" w:eastAsia="Times New Roman" w:hAnsi="Arial" w:cs="Arial"/>
          <w:sz w:val="28"/>
          <w:szCs w:val="28"/>
          <w:lang w:eastAsia="ru-RU"/>
        </w:rPr>
        <w:t>Т</w:t>
      </w:r>
      <w:r w:rsidRPr="008F3D90">
        <w:rPr>
          <w:rFonts w:ascii="Arial" w:eastAsia="Times New Roman" w:hAnsi="Arial" w:cs="Arial"/>
          <w:sz w:val="28"/>
          <w:szCs w:val="28"/>
          <w:vertAlign w:val="subscript"/>
          <w:lang w:eastAsia="ru-RU"/>
        </w:rPr>
        <w:t>1</w:t>
      </w:r>
      <w:r w:rsidRPr="008F3D90">
        <w:rPr>
          <w:rFonts w:ascii="Arial" w:eastAsia="Times New Roman" w:hAnsi="Arial" w:cs="Arial"/>
          <w:sz w:val="28"/>
          <w:szCs w:val="28"/>
          <w:lang w:eastAsia="ru-RU"/>
        </w:rPr>
        <w:t xml:space="preserve">. Дико выглядит ситуация, когда после долгого и эмоционального выступления переводчик бубнит три фразы, странно — когда после трех спокойных предложений переводчик разражается длинной тирадой. И то, и </w:t>
      </w:r>
      <w:proofErr w:type="gramStart"/>
      <w:r w:rsidRPr="008F3D90">
        <w:rPr>
          <w:rFonts w:ascii="Arial" w:eastAsia="Times New Roman" w:hAnsi="Arial" w:cs="Arial"/>
          <w:sz w:val="28"/>
          <w:szCs w:val="28"/>
          <w:lang w:eastAsia="ru-RU"/>
        </w:rPr>
        <w:t>другое</w:t>
      </w:r>
      <w:proofErr w:type="gramEnd"/>
      <w:r w:rsidRPr="008F3D90">
        <w:rPr>
          <w:rFonts w:ascii="Arial" w:eastAsia="Times New Roman" w:hAnsi="Arial" w:cs="Arial"/>
          <w:sz w:val="28"/>
          <w:szCs w:val="28"/>
          <w:lang w:eastAsia="ru-RU"/>
        </w:rPr>
        <w:t xml:space="preserve"> прежде всего вызывают сомнение в адекватности перевода и в квалификации или добросовестности переводчика.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lastRenderedPageBreak/>
        <w:t>Однако в случае работы с английским языком продолжительность звучания перевода на английский может уменьшиться на 20—30% благодаря большей краткости и компактности первого, а на русский — увеличиться на 20—30% ввиду его большей громоздкости и описательности. Но все же превышать эту цифру вряд ли разумно.</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Сказанное выше можно выразить следующей формулой:</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noProof/>
          <w:sz w:val="28"/>
          <w:szCs w:val="28"/>
          <w:lang w:eastAsia="ru-RU"/>
        </w:rPr>
        <mc:AlternateContent>
          <mc:Choice Requires="wps">
            <w:drawing>
              <wp:inline distT="0" distB="0" distL="0" distR="0" wp14:anchorId="7A087E06" wp14:editId="32D7A5A4">
                <wp:extent cx="19685" cy="347980"/>
                <wp:effectExtent l="0" t="0" r="0" b="0"/>
                <wp:docPr id="17" name="Прямоугольник 17" descr="http://apchuzhakin.narod.ru/Mir_perevoda_1_short_files/image00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8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http://apchuzhakin.narod.ru/Mir_perevoda_1_short_files/image004.gif" style="width:1.5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" filled="f" stroked="f">
                <o:lock v:ext="edit" aspectratio="t"/>
                <w10:anchorlock/>
              </v:rect>
            </w:pict>
          </mc:Fallback>
        </mc:AlternateContent>
      </w:r>
      <w:r w:rsidRPr="008F3D90">
        <w:rPr>
          <w:rFonts w:ascii="Arial" w:eastAsia="Times New Roman" w:hAnsi="Arial" w:cs="Arial"/>
          <w:noProof/>
          <w:sz w:val="28"/>
          <w:szCs w:val="28"/>
          <w:lang w:eastAsia="ru-RU"/>
        </w:rPr>
        <mc:AlternateContent>
          <mc:Choice Requires="wps">
            <w:drawing>
              <wp:inline distT="0" distB="0" distL="0" distR="0" wp14:anchorId="15FA48FE" wp14:editId="3DCEE588">
                <wp:extent cx="99695" cy="19685"/>
                <wp:effectExtent l="0" t="0" r="0" b="0"/>
                <wp:docPr id="16" name="Прямоугольник 16" descr="http://apchuzhakin.narod.ru/Mir_perevoda_1_short_files/image00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695" cy="19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http://apchuzhakin.narod.ru/Mir_perevoda_1_short_files/image005.gif" style="width:7.8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" filled="f" stroked="f">
                <o:lock v:ext="edit" aspectratio="t"/>
                <w10:anchorlock/>
              </v:rect>
            </w:pict>
          </mc:Fallback>
        </mc:AlternateContent>
      </w:r>
      <w:r w:rsidRPr="008F3D90">
        <w:rPr>
          <w:rFonts w:ascii="Arial" w:eastAsia="Times New Roman" w:hAnsi="Arial" w:cs="Arial"/>
          <w:sz w:val="28"/>
          <w:szCs w:val="28"/>
          <w:lang w:eastAsia="ru-RU"/>
        </w:rPr>
        <w:t>Т</w:t>
      </w:r>
      <w:r w:rsidRPr="008F3D90">
        <w:rPr>
          <w:rFonts w:ascii="Arial" w:eastAsia="Times New Roman" w:hAnsi="Arial" w:cs="Arial"/>
          <w:sz w:val="28"/>
          <w:szCs w:val="28"/>
          <w:vertAlign w:val="subscript"/>
          <w:lang w:eastAsia="ru-RU"/>
        </w:rPr>
        <w:t>2</w:t>
      </w:r>
      <w:r w:rsidRPr="008F3D90">
        <w:rPr>
          <w:rFonts w:ascii="Arial" w:eastAsia="Times New Roman" w:hAnsi="Arial" w:cs="Arial"/>
          <w:sz w:val="28"/>
          <w:szCs w:val="28"/>
          <w:lang w:eastAsia="ru-RU"/>
        </w:rPr>
        <w:t> &gt; Т</w:t>
      </w:r>
      <w:r w:rsidRPr="008F3D90">
        <w:rPr>
          <w:rFonts w:ascii="Arial" w:eastAsia="Times New Roman" w:hAnsi="Arial" w:cs="Arial"/>
          <w:sz w:val="28"/>
          <w:szCs w:val="28"/>
          <w:vertAlign w:val="subscript"/>
          <w:lang w:eastAsia="ru-RU"/>
        </w:rPr>
        <w:t>1</w:t>
      </w:r>
      <w:r w:rsidRPr="008F3D90">
        <w:rPr>
          <w:rFonts w:ascii="Arial" w:eastAsia="Times New Roman" w:hAnsi="Arial" w:cs="Arial"/>
          <w:sz w:val="28"/>
          <w:szCs w:val="28"/>
          <w:lang w:eastAsia="ru-RU"/>
        </w:rPr>
        <w:t> при</w:t>
      </w:r>
      <w:proofErr w:type="gramStart"/>
      <w:r w:rsidRPr="008F3D90">
        <w:rPr>
          <w:rFonts w:ascii="Arial" w:eastAsia="Times New Roman" w:hAnsi="Arial" w:cs="Arial"/>
          <w:sz w:val="28"/>
          <w:szCs w:val="28"/>
          <w:lang w:eastAsia="ru-RU"/>
        </w:rPr>
        <w:t xml:space="preserve"> Е</w:t>
      </w:r>
      <w:proofErr w:type="gramEnd"/>
      <w:r w:rsidRPr="008F3D90">
        <w:rPr>
          <w:rFonts w:ascii="Arial" w:eastAsia="Times New Roman" w:hAnsi="Arial" w:cs="Arial"/>
          <w:sz w:val="28"/>
          <w:szCs w:val="28"/>
          <w:lang w:eastAsia="ru-RU"/>
        </w:rPr>
        <w:t xml:space="preserve"> →</w:t>
      </w:r>
      <w:r w:rsidRPr="008F3D90">
        <w:rPr>
          <w:rFonts w:ascii="Arial" w:eastAsia="Times New Roman" w:hAnsi="Arial" w:cs="Arial"/>
          <w:i/>
          <w:iCs/>
          <w:sz w:val="28"/>
          <w:szCs w:val="28"/>
          <w:lang w:eastAsia="ru-RU"/>
        </w:rPr>
        <w:t> </w:t>
      </w:r>
      <w:r w:rsidRPr="008F3D90">
        <w:rPr>
          <w:rFonts w:ascii="Arial" w:eastAsia="Times New Roman" w:hAnsi="Arial" w:cs="Arial"/>
          <w:sz w:val="28"/>
          <w:szCs w:val="28"/>
          <w:lang w:val="en-US" w:eastAsia="ru-RU"/>
        </w:rPr>
        <w:t>R</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w:t>
      </w:r>
      <w:r w:rsidRPr="008F3D90">
        <w:rPr>
          <w:rFonts w:ascii="Arial" w:eastAsia="Times New Roman" w:hAnsi="Arial" w:cs="Arial"/>
          <w:noProof/>
          <w:sz w:val="28"/>
          <w:szCs w:val="28"/>
          <w:vertAlign w:val="subscript"/>
          <w:lang w:eastAsia="ru-RU"/>
        </w:rPr>
        <mc:AlternateContent>
          <mc:Choice Requires="wps">
            <w:drawing>
              <wp:inline distT="0" distB="0" distL="0" distR="0" wp14:anchorId="45486128" wp14:editId="04C411B4">
                <wp:extent cx="139065" cy="158750"/>
                <wp:effectExtent l="0" t="0" r="0" b="0"/>
                <wp:docPr id="15" name="Прямоугольник 15" descr="http://apchuzhakin.narod.ru/Mir_perevoda_1_short_files/image00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0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http://apchuzhakin.narod.ru/Mir_perevoda_1_short_files/image006.gif" style="width:10.95pt;height: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" filled="f" stroked="f">
                <o:lock v:ext="edit" aspectratio="t"/>
                <w10:anchorlock/>
              </v:rect>
            </w:pict>
          </mc:Fallback>
        </mc:AlternateContent>
      </w:r>
      <w:r w:rsidRPr="008F3D90">
        <w:rPr>
          <w:rFonts w:ascii="Arial" w:eastAsia="Times New Roman" w:hAnsi="Arial" w:cs="Arial"/>
          <w:sz w:val="28"/>
          <w:szCs w:val="28"/>
          <w:lang w:eastAsia="ru-RU"/>
        </w:rPr>
        <w:t> Т</w:t>
      </w:r>
      <w:r w:rsidRPr="008F3D90">
        <w:rPr>
          <w:rFonts w:ascii="Arial" w:eastAsia="Times New Roman" w:hAnsi="Arial" w:cs="Arial"/>
          <w:noProof/>
          <w:sz w:val="28"/>
          <w:szCs w:val="28"/>
          <w:vertAlign w:val="subscript"/>
          <w:lang w:eastAsia="ru-RU"/>
        </w:rPr>
        <mc:AlternateContent>
          <mc:Choice Requires="wps">
            <w:drawing>
              <wp:inline distT="0" distB="0" distL="0" distR="0" wp14:anchorId="70E7D585" wp14:editId="08F732D3">
                <wp:extent cx="158750" cy="119380"/>
                <wp:effectExtent l="0" t="0" r="0" b="0"/>
                <wp:docPr id="14" name="Прямоугольник 14" descr="http://apchuzhakin.narod.ru/Mir_perevoda_1_short_files/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875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http://apchuzhakin.narod.ru/Mir_perevoda_1_short_files/image003.gif" style="width:12.5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" filled="f" stroked="f">
                <o:lock v:ext="edit" aspectratio="t"/>
                <w10:anchorlock/>
              </v:rect>
            </w:pict>
          </mc:Fallback>
        </mc:AlternateContent>
      </w:r>
      <w:r w:rsidRPr="008F3D90">
        <w:rPr>
          <w:rFonts w:ascii="Arial" w:eastAsia="Times New Roman" w:hAnsi="Arial" w:cs="Arial"/>
          <w:sz w:val="28"/>
          <w:szCs w:val="28"/>
          <w:lang w:eastAsia="ru-RU"/>
        </w:rPr>
        <w:t>20-30</w:t>
      </w:r>
      <w:r w:rsidRPr="008F3D90">
        <w:rPr>
          <w:rFonts w:ascii="Arial" w:eastAsia="Times New Roman" w:hAnsi="Arial" w:cs="Arial"/>
          <w:i/>
          <w:iCs/>
          <w:sz w:val="28"/>
          <w:szCs w:val="28"/>
          <w:lang w:eastAsia="ru-RU"/>
        </w:rPr>
        <w:t>%</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noProof/>
          <w:sz w:val="28"/>
          <w:szCs w:val="28"/>
          <w:lang w:eastAsia="ru-RU"/>
        </w:rPr>
        <mc:AlternateContent>
          <mc:Choice Requires="wps">
            <w:drawing>
              <wp:inline distT="0" distB="0" distL="0" distR="0" wp14:anchorId="0E658486" wp14:editId="6799C12C">
                <wp:extent cx="99695" cy="19685"/>
                <wp:effectExtent l="0" t="0" r="0" b="0"/>
                <wp:docPr id="13" name="Прямоугольник 13" descr="http://apchuzhakin.narod.ru/Mir_perevoda_1_short_files/image00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695" cy="19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http://apchuzhakin.narod.ru/Mir_perevoda_1_short_files/image007.gif" style="width:7.8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" filled="f" stroked="f">
                <o:lock v:ext="edit" aspectratio="t"/>
                <w10:anchorlock/>
              </v:rect>
            </w:pict>
          </mc:Fallback>
        </mc:AlternateContent>
      </w:r>
      <w:r w:rsidRPr="008F3D90">
        <w:rPr>
          <w:rFonts w:ascii="Arial" w:eastAsia="Times New Roman" w:hAnsi="Arial" w:cs="Arial"/>
          <w:sz w:val="28"/>
          <w:szCs w:val="28"/>
          <w:lang w:eastAsia="ru-RU"/>
        </w:rPr>
        <w:t>Т</w:t>
      </w:r>
      <w:r w:rsidRPr="008F3D90">
        <w:rPr>
          <w:rFonts w:ascii="Arial" w:eastAsia="Times New Roman" w:hAnsi="Arial" w:cs="Arial"/>
          <w:sz w:val="28"/>
          <w:szCs w:val="28"/>
          <w:vertAlign w:val="subscript"/>
          <w:lang w:eastAsia="ru-RU"/>
        </w:rPr>
        <w:t>2</w:t>
      </w:r>
      <w:r w:rsidRPr="008F3D90">
        <w:rPr>
          <w:rFonts w:ascii="Arial" w:eastAsia="Times New Roman" w:hAnsi="Arial" w:cs="Arial"/>
          <w:sz w:val="28"/>
          <w:szCs w:val="28"/>
          <w:lang w:eastAsia="ru-RU"/>
        </w:rPr>
        <w:t> &lt; Т</w:t>
      </w:r>
      <w:r w:rsidRPr="008F3D90">
        <w:rPr>
          <w:rFonts w:ascii="Arial" w:eastAsia="Times New Roman" w:hAnsi="Arial" w:cs="Arial"/>
          <w:sz w:val="28"/>
          <w:szCs w:val="28"/>
          <w:vertAlign w:val="subscript"/>
          <w:lang w:eastAsia="ru-RU"/>
        </w:rPr>
        <w:t>1</w:t>
      </w:r>
      <w:r w:rsidRPr="008F3D90">
        <w:rPr>
          <w:rFonts w:ascii="Arial" w:eastAsia="Times New Roman" w:hAnsi="Arial" w:cs="Arial"/>
          <w:sz w:val="28"/>
          <w:szCs w:val="28"/>
          <w:lang w:eastAsia="ru-RU"/>
        </w:rPr>
        <w:t>, при </w:t>
      </w:r>
      <w:r w:rsidRPr="008F3D90">
        <w:rPr>
          <w:rFonts w:ascii="Arial" w:eastAsia="Times New Roman" w:hAnsi="Arial" w:cs="Arial"/>
          <w:sz w:val="28"/>
          <w:szCs w:val="28"/>
          <w:lang w:val="en-US" w:eastAsia="ru-RU"/>
        </w:rPr>
        <w:t>R</w:t>
      </w:r>
      <w:proofErr w:type="gramStart"/>
      <w:r w:rsidRPr="008F3D90">
        <w:rPr>
          <w:rFonts w:ascii="Arial" w:eastAsia="Times New Roman" w:hAnsi="Arial" w:cs="Arial"/>
          <w:sz w:val="28"/>
          <w:szCs w:val="28"/>
          <w:lang w:val="en-US" w:eastAsia="ru-RU"/>
        </w:rPr>
        <w:t> </w:t>
      </w:r>
      <w:r w:rsidRPr="008F3D90">
        <w:rPr>
          <w:rFonts w:ascii="Arial" w:eastAsia="Times New Roman" w:hAnsi="Arial" w:cs="Arial"/>
          <w:sz w:val="28"/>
          <w:szCs w:val="28"/>
          <w:lang w:eastAsia="ru-RU"/>
        </w:rPr>
        <w:t>→Е</w:t>
      </w:r>
      <w:proofErr w:type="gramEnd"/>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В жизни возможны ситуации, когда вас попросят передать лишь суть высказывания или вообще дадут свободу маневра («Ты уж сам скажи, как надо!»), если ваш клиент полностью доверяет вашему знанию языка, психологии партнеров и знанию традиций, обычаев и культуры страны, где вы находитесь.</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Положение Т</w:t>
      </w:r>
      <w:proofErr w:type="gramStart"/>
      <w:r w:rsidRPr="008F3D90">
        <w:rPr>
          <w:rFonts w:ascii="Arial" w:eastAsia="Times New Roman" w:hAnsi="Arial" w:cs="Arial"/>
          <w:sz w:val="28"/>
          <w:szCs w:val="28"/>
          <w:lang w:eastAsia="ru-RU"/>
        </w:rPr>
        <w:t>2</w:t>
      </w:r>
      <w:proofErr w:type="gramEnd"/>
      <w:r>
        <w:rPr>
          <w:rFonts w:ascii="Arial" w:eastAsia="Times New Roman" w:hAnsi="Arial" w:cs="Arial"/>
          <w:sz w:val="28"/>
          <w:szCs w:val="28"/>
          <w:lang w:eastAsia="ru-RU"/>
        </w:rPr>
        <w:t xml:space="preserve"> и </w:t>
      </w:r>
      <w:r w:rsidRPr="008F3D90">
        <w:rPr>
          <w:rFonts w:ascii="Arial" w:eastAsia="Times New Roman" w:hAnsi="Arial" w:cs="Arial"/>
          <w:sz w:val="28"/>
          <w:szCs w:val="28"/>
          <w:lang w:eastAsia="ru-RU"/>
        </w:rPr>
        <w:t>Т1 можно проиллюстрировать следующим примером.</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Молодой переводчик, недавний выпускник МГИМО, приехал на стажировку в посольство СССР в Индии, и его первым серьезным заданием стал перевод беседы советского посла с известным деятелем культуры Индии, который, как многие индийцы, говорил по-английски с сильным акцентом, быстро и невнятно, пересыпая речь словами на хинди и местных наречиях.</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Переводчик, конечно, совсем растерялся и не понял ничего, даже основную мысль. Полуживой от ужаса, он решил, что чистосердечное признание смягчает вину и промямлил, что ему нечего сказать. «Не волнуйтесь, голубчик, — успокоил его посол, — я тоже не понял ни слова. Но чтобы не обижать гостя, расскажите мне по-русски о себе, приблизительно столь же долго, как говорил гость, а я уж найду, что ответить. Он решит, что вы переводите его».</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Переводчик честно рассказал о своем детстве, а посол, в свою очередь, высказался в общем плане, мол, вы очень интересно осветили проблему, волнующую нашу общественность, и т.д.</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Индус снова воодушевленно и невнятно что-то долго бубнил (видно, посол попал в точку), переводчик же в ответ рассказал о своей семье и родителях; посол вновь любезно и многословно ответил, хорошо зная, чего именно от него ожидает собеседник. Так повторилось несколько раз, и переводчик даже начал понимать индуса и что-то переводить.</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Беседа прошла, как говорится, в теплой и дружественной обстановке, и стороны расстались весьма довольные друг другом, в особенности юный переводчик, чье «лицо» было спасено благодаря такту и опыту соотечественника.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xml:space="preserve">Эту историю рассказал одному из авторов книги еще в 1970-е годы заведующий международным отделом Минюста СССР </w:t>
      </w:r>
      <w:proofErr w:type="spellStart"/>
      <w:r w:rsidRPr="008F3D90">
        <w:rPr>
          <w:rFonts w:ascii="Arial" w:eastAsia="Times New Roman" w:hAnsi="Arial" w:cs="Arial"/>
          <w:sz w:val="28"/>
          <w:szCs w:val="28"/>
          <w:lang w:eastAsia="ru-RU"/>
        </w:rPr>
        <w:t>Ю.Злобин</w:t>
      </w:r>
      <w:proofErr w:type="spellEnd"/>
      <w:r w:rsidRPr="008F3D90">
        <w:rPr>
          <w:rFonts w:ascii="Arial" w:eastAsia="Times New Roman" w:hAnsi="Arial" w:cs="Arial"/>
          <w:sz w:val="28"/>
          <w:szCs w:val="28"/>
          <w:lang w:eastAsia="ru-RU"/>
        </w:rPr>
        <w:t>.</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5.  Неясное в оригинале, </w:t>
      </w:r>
      <w:r w:rsidRPr="008F3D90">
        <w:rPr>
          <w:rFonts w:ascii="Arial" w:eastAsia="Times New Roman" w:hAnsi="Arial" w:cs="Arial"/>
          <w:sz w:val="28"/>
          <w:szCs w:val="28"/>
          <w:lang w:eastAsia="ru-RU"/>
        </w:rPr>
        <w:t>как правило, </w:t>
      </w:r>
      <w:r w:rsidRPr="008F3D90">
        <w:rPr>
          <w:rFonts w:ascii="Arial" w:eastAsia="Times New Roman" w:hAnsi="Arial" w:cs="Arial"/>
          <w:b/>
          <w:bCs/>
          <w:sz w:val="28"/>
          <w:szCs w:val="28"/>
          <w:lang w:eastAsia="ru-RU"/>
        </w:rPr>
        <w:t>остается неясным в переводе </w:t>
      </w:r>
      <w:r w:rsidRPr="008F3D90">
        <w:rPr>
          <w:rFonts w:ascii="Arial" w:eastAsia="Times New Roman" w:hAnsi="Arial" w:cs="Arial"/>
          <w:sz w:val="28"/>
          <w:szCs w:val="28"/>
          <w:lang w:eastAsia="ru-RU"/>
        </w:rPr>
        <w:t>(?</w:t>
      </w:r>
      <w:r w:rsidRPr="008F3D90">
        <w:rPr>
          <w:rFonts w:ascii="Arial" w:eastAsia="Times New Roman" w:hAnsi="Arial" w:cs="Arial"/>
          <w:sz w:val="28"/>
          <w:szCs w:val="28"/>
          <w:vertAlign w:val="subscript"/>
          <w:lang w:eastAsia="ru-RU"/>
        </w:rPr>
        <w:t>1</w:t>
      </w:r>
      <w:r w:rsidRPr="008F3D90">
        <w:rPr>
          <w:rFonts w:ascii="Arial" w:eastAsia="Times New Roman" w:hAnsi="Arial" w:cs="Arial"/>
          <w:sz w:val="28"/>
          <w:szCs w:val="28"/>
          <w:lang w:eastAsia="ru-RU"/>
        </w:rPr>
        <w:t> =</w:t>
      </w:r>
      <w:proofErr w:type="gramStart"/>
      <w:r w:rsidRPr="008F3D90">
        <w:rPr>
          <w:rFonts w:ascii="Arial" w:eastAsia="Times New Roman" w:hAnsi="Arial" w:cs="Arial"/>
          <w:sz w:val="28"/>
          <w:szCs w:val="28"/>
          <w:lang w:eastAsia="ru-RU"/>
        </w:rPr>
        <w:t xml:space="preserve"> ?</w:t>
      </w:r>
      <w:proofErr w:type="gramEnd"/>
      <w:r w:rsidRPr="008F3D90">
        <w:rPr>
          <w:rFonts w:ascii="Arial" w:eastAsia="Times New Roman" w:hAnsi="Arial" w:cs="Arial"/>
          <w:sz w:val="28"/>
          <w:szCs w:val="28"/>
          <w:vertAlign w:val="subscript"/>
          <w:lang w:eastAsia="ru-RU"/>
        </w:rPr>
        <w:t>2</w:t>
      </w:r>
      <w:r w:rsidRPr="008F3D90">
        <w:rPr>
          <w:rFonts w:ascii="Arial" w:eastAsia="Times New Roman" w:hAnsi="Arial" w:cs="Arial"/>
          <w:sz w:val="28"/>
          <w:szCs w:val="28"/>
          <w:lang w:eastAsia="ru-RU"/>
        </w:rPr>
        <w:t xml:space="preserve">). Вряд ли переводчику в процессе УП стоит брать на себя миссию редактора или корректора, разумеется, если не допущена явная оговорка или ошибка. Другое дело, что следует кратко объяснить то, что может </w:t>
      </w:r>
      <w:r w:rsidRPr="008F3D90">
        <w:rPr>
          <w:rFonts w:ascii="Arial" w:eastAsia="Times New Roman" w:hAnsi="Arial" w:cs="Arial"/>
          <w:sz w:val="28"/>
          <w:szCs w:val="28"/>
          <w:lang w:eastAsia="ru-RU"/>
        </w:rPr>
        <w:lastRenderedPageBreak/>
        <w:t>показаться собеседнику неясным, но делать это следует тактично, с осторожностью, учитывая ситуацию.</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proofErr w:type="gramStart"/>
      <w:r w:rsidRPr="008F3D90">
        <w:rPr>
          <w:rFonts w:ascii="Arial" w:eastAsia="Times New Roman" w:hAnsi="Arial" w:cs="Arial"/>
          <w:sz w:val="28"/>
          <w:szCs w:val="28"/>
          <w:lang w:eastAsia="ru-RU"/>
        </w:rPr>
        <w:t>Иногда переводимый специально допускает неточность или неясность, чтобы как бы «прощупать» реакцию партнера или же с какой-то иной целью.</w:t>
      </w:r>
      <w:proofErr w:type="gramEnd"/>
      <w:r w:rsidRPr="008F3D90">
        <w:rPr>
          <w:rFonts w:ascii="Arial" w:eastAsia="Times New Roman" w:hAnsi="Arial" w:cs="Arial"/>
          <w:sz w:val="28"/>
          <w:szCs w:val="28"/>
          <w:lang w:eastAsia="ru-RU"/>
        </w:rPr>
        <w:t xml:space="preserve"> В таких случаях вряд ли стоит брать на себя риск вносить ясность и, как говорят англичане, </w:t>
      </w:r>
      <w:r w:rsidRPr="008F3D90">
        <w:rPr>
          <w:rFonts w:ascii="Arial" w:eastAsia="Times New Roman" w:hAnsi="Arial" w:cs="Arial"/>
          <w:i/>
          <w:iCs/>
          <w:sz w:val="28"/>
          <w:szCs w:val="28"/>
          <w:lang w:val="en-US" w:eastAsia="ru-RU"/>
        </w:rPr>
        <w:t>dot</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the</w:t>
      </w:r>
      <w:r w:rsidRPr="008F3D90">
        <w:rPr>
          <w:rFonts w:ascii="Arial" w:eastAsia="Times New Roman" w:hAnsi="Arial" w:cs="Arial"/>
          <w:i/>
          <w:iCs/>
          <w:sz w:val="28"/>
          <w:szCs w:val="28"/>
          <w:lang w:eastAsia="ru-RU"/>
        </w:rPr>
        <w:t xml:space="preserve"> </w:t>
      </w:r>
      <w:proofErr w:type="spellStart"/>
      <w:r w:rsidRPr="008F3D90">
        <w:rPr>
          <w:rFonts w:ascii="Arial" w:eastAsia="Times New Roman" w:hAnsi="Arial" w:cs="Arial"/>
          <w:i/>
          <w:iCs/>
          <w:sz w:val="28"/>
          <w:szCs w:val="28"/>
          <w:lang w:val="en-US" w:eastAsia="ru-RU"/>
        </w:rPr>
        <w:t>i</w:t>
      </w:r>
      <w:proofErr w:type="spellEnd"/>
      <w:r w:rsidRPr="008F3D90">
        <w:rPr>
          <w:rFonts w:ascii="Arial" w:eastAsia="Times New Roman" w:hAnsi="Arial" w:cs="Arial"/>
          <w:i/>
          <w:iCs/>
          <w:sz w:val="28"/>
          <w:szCs w:val="28"/>
          <w:lang w:eastAsia="ru-RU"/>
        </w:rPr>
        <w:t>'</w:t>
      </w:r>
      <w:r w:rsidRPr="008F3D90">
        <w:rPr>
          <w:rFonts w:ascii="Arial" w:eastAsia="Times New Roman" w:hAnsi="Arial" w:cs="Arial"/>
          <w:i/>
          <w:iCs/>
          <w:sz w:val="28"/>
          <w:szCs w:val="28"/>
          <w:lang w:val="en-US" w:eastAsia="ru-RU"/>
        </w:rPr>
        <w:t>s</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and</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cross</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the</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t</w:t>
      </w:r>
      <w:r w:rsidRPr="008F3D90">
        <w:rPr>
          <w:rFonts w:ascii="Arial" w:eastAsia="Times New Roman" w:hAnsi="Arial" w:cs="Arial"/>
          <w:i/>
          <w:iCs/>
          <w:sz w:val="28"/>
          <w:szCs w:val="28"/>
          <w:lang w:eastAsia="ru-RU"/>
        </w:rPr>
        <w:t>'</w:t>
      </w:r>
      <w:r w:rsidRPr="008F3D90">
        <w:rPr>
          <w:rFonts w:ascii="Arial" w:eastAsia="Times New Roman" w:hAnsi="Arial" w:cs="Arial"/>
          <w:i/>
          <w:iCs/>
          <w:sz w:val="28"/>
          <w:szCs w:val="28"/>
          <w:lang w:val="en-US" w:eastAsia="ru-RU"/>
        </w:rPr>
        <w:t>s </w:t>
      </w:r>
      <w:r w:rsidRPr="008F3D90">
        <w:rPr>
          <w:rFonts w:ascii="Arial" w:eastAsia="Times New Roman" w:hAnsi="Arial" w:cs="Arial"/>
          <w:sz w:val="28"/>
          <w:szCs w:val="28"/>
          <w:lang w:eastAsia="ru-RU"/>
        </w:rPr>
        <w:t>(«ставить все точки над </w:t>
      </w:r>
      <w:proofErr w:type="spellStart"/>
      <w:r w:rsidRPr="008F3D90">
        <w:rPr>
          <w:rFonts w:ascii="Arial" w:eastAsia="Times New Roman" w:hAnsi="Arial" w:cs="Arial"/>
          <w:sz w:val="28"/>
          <w:szCs w:val="28"/>
          <w:lang w:val="en-US" w:eastAsia="ru-RU"/>
        </w:rPr>
        <w:t>i</w:t>
      </w:r>
      <w:proofErr w:type="spellEnd"/>
      <w:r w:rsidRPr="008F3D90">
        <w:rPr>
          <w:rFonts w:ascii="Arial" w:eastAsia="Times New Roman" w:hAnsi="Arial" w:cs="Arial"/>
          <w:sz w:val="28"/>
          <w:szCs w:val="28"/>
          <w:lang w:eastAsia="ru-RU"/>
        </w:rPr>
        <w:t>»).</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xml:space="preserve">Далее. Если мысль вам совсем непонятна или вы не вполне владеете темой, скажем, нейрохирургии или оффшорного законодательства, но вполне владеете терминами и умеете подобрать синонимы, то следует переводить практически буквально, как бы слово за словом, особо не вдаваясь в смысл. </w:t>
      </w:r>
      <w:proofErr w:type="gramStart"/>
      <w:r w:rsidRPr="008F3D90">
        <w:rPr>
          <w:rFonts w:ascii="Arial" w:eastAsia="Times New Roman" w:hAnsi="Arial" w:cs="Arial"/>
          <w:sz w:val="28"/>
          <w:szCs w:val="28"/>
          <w:lang w:eastAsia="ru-RU"/>
        </w:rPr>
        <w:t>Специалисты</w:t>
      </w:r>
      <w:proofErr w:type="gramEnd"/>
      <w:r w:rsidRPr="008F3D90">
        <w:rPr>
          <w:rFonts w:ascii="Arial" w:eastAsia="Times New Roman" w:hAnsi="Arial" w:cs="Arial"/>
          <w:sz w:val="28"/>
          <w:szCs w:val="28"/>
          <w:lang w:eastAsia="ru-RU"/>
        </w:rPr>
        <w:t xml:space="preserve"> скорее всего поймут знакомые им термины и будут благодарны вам за помощь в понимании смысловых связей между ними и модальности.</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6.  Перевод ведется только в первом лице, </w:t>
      </w:r>
      <w:r w:rsidRPr="008F3D90">
        <w:rPr>
          <w:rFonts w:ascii="Arial" w:eastAsia="Times New Roman" w:hAnsi="Arial" w:cs="Arial"/>
          <w:sz w:val="28"/>
          <w:szCs w:val="28"/>
          <w:lang w:eastAsia="ru-RU"/>
        </w:rPr>
        <w:t>так как, во-первых, косвенная речь утяжеляет и удлиняет УП, а в английском языке возникает проблема </w:t>
      </w:r>
      <w:r w:rsidRPr="008F3D90">
        <w:rPr>
          <w:rFonts w:ascii="Arial" w:eastAsia="Times New Roman" w:hAnsi="Arial" w:cs="Arial"/>
          <w:sz w:val="28"/>
          <w:szCs w:val="28"/>
          <w:lang w:val="en-US" w:eastAsia="ru-RU"/>
        </w:rPr>
        <w:t>Sequence</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of</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Tenses</w:t>
      </w:r>
      <w:r w:rsidRPr="008F3D90">
        <w:rPr>
          <w:rFonts w:ascii="Arial" w:eastAsia="Times New Roman" w:hAnsi="Arial" w:cs="Arial"/>
          <w:sz w:val="28"/>
          <w:szCs w:val="28"/>
          <w:lang w:eastAsia="ru-RU"/>
        </w:rPr>
        <w:t> (согласование времен); во-вторых, по-русски невежливо говорить о присутствующем в третьем лице, и наконец, это выглядит непрофессионально. Кроме того, в третьем лице принято переводить лишь допрос военнопленного (шпиона) — во всяком случае, так учили в МГПИИЯ на занятиях по военному переводу.</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7.</w:t>
      </w:r>
      <w:r w:rsidRPr="008F3D90">
        <w:rPr>
          <w:rFonts w:ascii="Arial" w:eastAsia="Times New Roman" w:hAnsi="Arial" w:cs="Arial"/>
          <w:b/>
          <w:sz w:val="28"/>
          <w:szCs w:val="28"/>
          <w:lang w:eastAsia="ru-RU"/>
        </w:rPr>
        <w:t>  Обратите особое внимание</w:t>
      </w:r>
      <w:r w:rsidRPr="008F3D90">
        <w:rPr>
          <w:rFonts w:ascii="Arial" w:eastAsia="Times New Roman" w:hAnsi="Arial" w:cs="Arial"/>
          <w:sz w:val="28"/>
          <w:szCs w:val="28"/>
          <w:lang w:eastAsia="ru-RU"/>
        </w:rPr>
        <w:t xml:space="preserve"> на </w:t>
      </w:r>
      <w:r w:rsidRPr="008F3D90">
        <w:rPr>
          <w:rFonts w:ascii="Arial" w:eastAsia="Times New Roman" w:hAnsi="Arial" w:cs="Arial"/>
          <w:b/>
          <w:bCs/>
          <w:sz w:val="28"/>
          <w:szCs w:val="28"/>
          <w:lang w:eastAsia="ru-RU"/>
        </w:rPr>
        <w:t>модальность высказывания </w:t>
      </w:r>
      <w:r w:rsidRPr="008F3D90">
        <w:rPr>
          <w:rFonts w:ascii="Arial" w:eastAsia="Times New Roman" w:hAnsi="Arial" w:cs="Arial"/>
          <w:sz w:val="28"/>
          <w:szCs w:val="28"/>
          <w:lang w:eastAsia="ru-RU"/>
        </w:rPr>
        <w:t>(т.е. </w:t>
      </w:r>
      <w:r w:rsidRPr="008F3D90">
        <w:rPr>
          <w:rFonts w:ascii="Arial" w:eastAsia="Times New Roman" w:hAnsi="Arial" w:cs="Arial"/>
          <w:i/>
          <w:iCs/>
          <w:sz w:val="28"/>
          <w:szCs w:val="28"/>
          <w:lang w:eastAsia="ru-RU"/>
        </w:rPr>
        <w:t>на отношение его к реальности).</w:t>
      </w:r>
      <w:r w:rsidR="003134A8">
        <w:rPr>
          <w:rFonts w:ascii="Arial" w:eastAsia="Times New Roman" w:hAnsi="Arial" w:cs="Arial"/>
          <w:i/>
          <w:iCs/>
          <w:sz w:val="28"/>
          <w:szCs w:val="28"/>
          <w:lang w:eastAsia="ru-RU"/>
        </w:rPr>
        <w:t xml:space="preserve"> </w:t>
      </w:r>
      <w:r w:rsidRPr="008F3D90">
        <w:rPr>
          <w:rFonts w:ascii="Arial" w:eastAsia="Times New Roman" w:hAnsi="Arial" w:cs="Arial"/>
          <w:sz w:val="28"/>
          <w:szCs w:val="28"/>
          <w:lang w:eastAsia="ru-RU"/>
        </w:rPr>
        <w:t>Событие, о котором идет речь: было оно, или будет, или только возможно (обязательно, желательно). Это крайне важно: ведь специальную лексику слушатели часто знают лучше, чем вы </w:t>
      </w:r>
      <w:r w:rsidRPr="008F3D90">
        <w:rPr>
          <w:rFonts w:ascii="Arial" w:eastAsia="Times New Roman" w:hAnsi="Arial" w:cs="Arial"/>
          <w:i/>
          <w:iCs/>
          <w:sz w:val="28"/>
          <w:szCs w:val="28"/>
          <w:lang w:eastAsia="ru-RU"/>
        </w:rPr>
        <w:t>(см. </w:t>
      </w:r>
      <w:r w:rsidRPr="008F3D90">
        <w:rPr>
          <w:rFonts w:ascii="Arial" w:eastAsia="Times New Roman" w:hAnsi="Arial" w:cs="Arial"/>
          <w:sz w:val="28"/>
          <w:szCs w:val="28"/>
          <w:lang w:eastAsia="ru-RU"/>
        </w:rPr>
        <w:t>п. 5), да и в сути проблемы разбираются глубже. Модальность представляет немалую проблему при устном переводе, например, передача оттенка значения: </w:t>
      </w:r>
      <w:r w:rsidRPr="008F3D90">
        <w:rPr>
          <w:rFonts w:ascii="Arial" w:eastAsia="Times New Roman" w:hAnsi="Arial" w:cs="Arial"/>
          <w:i/>
          <w:iCs/>
          <w:sz w:val="28"/>
          <w:szCs w:val="28"/>
          <w:lang w:val="en-US" w:eastAsia="ru-RU"/>
        </w:rPr>
        <w:t>may</w:t>
      </w:r>
      <w:r w:rsidRPr="008F3D90">
        <w:rPr>
          <w:rFonts w:ascii="Arial" w:eastAsia="Times New Roman" w:hAnsi="Arial" w:cs="Arial"/>
          <w:i/>
          <w:iCs/>
          <w:sz w:val="28"/>
          <w:szCs w:val="28"/>
          <w:lang w:eastAsia="ru-RU"/>
        </w:rPr>
        <w:t> — </w:t>
      </w:r>
      <w:r w:rsidRPr="008F3D90">
        <w:rPr>
          <w:rFonts w:ascii="Arial" w:eastAsia="Times New Roman" w:hAnsi="Arial" w:cs="Arial"/>
          <w:i/>
          <w:iCs/>
          <w:sz w:val="28"/>
          <w:szCs w:val="28"/>
          <w:lang w:val="en-US" w:eastAsia="ru-RU"/>
        </w:rPr>
        <w:t>might</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can </w:t>
      </w:r>
      <w:r w:rsidRPr="008F3D90">
        <w:rPr>
          <w:rFonts w:ascii="Arial" w:eastAsia="Times New Roman" w:hAnsi="Arial" w:cs="Arial"/>
          <w:sz w:val="28"/>
          <w:szCs w:val="28"/>
          <w:lang w:eastAsia="ru-RU"/>
        </w:rPr>
        <w:t>— </w:t>
      </w:r>
      <w:r w:rsidRPr="008F3D90">
        <w:rPr>
          <w:rFonts w:ascii="Arial" w:eastAsia="Times New Roman" w:hAnsi="Arial" w:cs="Arial"/>
          <w:i/>
          <w:iCs/>
          <w:sz w:val="28"/>
          <w:szCs w:val="28"/>
          <w:lang w:val="en-US" w:eastAsia="ru-RU"/>
        </w:rPr>
        <w:t>could</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should</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ought</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to</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to</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be</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to</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must</w:t>
      </w:r>
      <w:r w:rsidRPr="008F3D90">
        <w:rPr>
          <w:rFonts w:ascii="Arial" w:eastAsia="Times New Roman" w:hAnsi="Arial" w:cs="Arial"/>
          <w:i/>
          <w:iCs/>
          <w:sz w:val="28"/>
          <w:szCs w:val="28"/>
          <w:lang w:eastAsia="ru-RU"/>
        </w:rPr>
        <w:t>.</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3134A8">
        <w:rPr>
          <w:rFonts w:ascii="Arial" w:eastAsia="Times New Roman" w:hAnsi="Arial" w:cs="Arial"/>
          <w:b/>
          <w:bCs/>
          <w:sz w:val="28"/>
          <w:szCs w:val="28"/>
          <w:lang w:eastAsia="ru-RU"/>
        </w:rPr>
        <w:t>8. </w:t>
      </w:r>
      <w:r w:rsidRPr="003134A8">
        <w:rPr>
          <w:rFonts w:ascii="Arial" w:eastAsia="Times New Roman" w:hAnsi="Arial" w:cs="Arial"/>
          <w:b/>
          <w:sz w:val="28"/>
          <w:szCs w:val="28"/>
          <w:lang w:eastAsia="ru-RU"/>
        </w:rPr>
        <w:t>Желательно оставлять в переводе</w:t>
      </w:r>
      <w:r w:rsidRPr="008F3D90">
        <w:rPr>
          <w:rFonts w:ascii="Arial" w:eastAsia="Times New Roman" w:hAnsi="Arial" w:cs="Arial"/>
          <w:sz w:val="28"/>
          <w:szCs w:val="28"/>
          <w:lang w:eastAsia="ru-RU"/>
        </w:rPr>
        <w:t> </w:t>
      </w:r>
      <w:r w:rsidRPr="008F3D90">
        <w:rPr>
          <w:rFonts w:ascii="Arial" w:eastAsia="Times New Roman" w:hAnsi="Arial" w:cs="Arial"/>
          <w:b/>
          <w:bCs/>
          <w:sz w:val="28"/>
          <w:szCs w:val="28"/>
          <w:lang w:eastAsia="ru-RU"/>
        </w:rPr>
        <w:t>интернациональные слова, </w:t>
      </w:r>
      <w:r w:rsidRPr="008F3D90">
        <w:rPr>
          <w:rFonts w:ascii="Arial" w:eastAsia="Times New Roman" w:hAnsi="Arial" w:cs="Arial"/>
          <w:sz w:val="28"/>
          <w:szCs w:val="28"/>
          <w:lang w:eastAsia="ru-RU"/>
        </w:rPr>
        <w:t>если, конечно, это не «ложные друзья переводчика». Дело в том, что люди, которым переводят, почти всегда слушают оригинал, стремясь уловить смысл на основе знакомых им слов, терминов, имен собственных и т.д., даже если не знают иностранного языка. Поэтому ваш перевод произведет благоприятное впечатление на получателя информации, если он услышит: </w:t>
      </w:r>
      <w:r w:rsidRPr="008F3D90">
        <w:rPr>
          <w:rFonts w:ascii="Arial" w:eastAsia="Times New Roman" w:hAnsi="Arial" w:cs="Arial"/>
          <w:i/>
          <w:iCs/>
          <w:sz w:val="28"/>
          <w:szCs w:val="28"/>
          <w:lang w:val="en-US" w:eastAsia="ru-RU"/>
        </w:rPr>
        <w:t>structure</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sector</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credit </w:t>
      </w:r>
      <w:r w:rsidRPr="008F3D90">
        <w:rPr>
          <w:rFonts w:ascii="Arial" w:eastAsia="Times New Roman" w:hAnsi="Arial" w:cs="Arial"/>
          <w:sz w:val="28"/>
          <w:szCs w:val="28"/>
          <w:lang w:eastAsia="ru-RU"/>
        </w:rPr>
        <w:t xml:space="preserve">и т.д. Это придаст большую достоверность переводу, укрепит доверие к вам, тем более, если </w:t>
      </w:r>
      <w:proofErr w:type="gramStart"/>
      <w:r w:rsidRPr="008F3D90">
        <w:rPr>
          <w:rFonts w:ascii="Arial" w:eastAsia="Times New Roman" w:hAnsi="Arial" w:cs="Arial"/>
          <w:sz w:val="28"/>
          <w:szCs w:val="28"/>
          <w:lang w:eastAsia="ru-RU"/>
        </w:rPr>
        <w:t>переводимый</w:t>
      </w:r>
      <w:proofErr w:type="gramEnd"/>
      <w:r w:rsidRPr="008F3D90">
        <w:rPr>
          <w:rFonts w:ascii="Arial" w:eastAsia="Times New Roman" w:hAnsi="Arial" w:cs="Arial"/>
          <w:sz w:val="28"/>
          <w:szCs w:val="28"/>
          <w:lang w:eastAsia="ru-RU"/>
        </w:rPr>
        <w:t xml:space="preserve"> владеет иностранным языком.</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proofErr w:type="gramStart"/>
      <w:r w:rsidRPr="008F3D90">
        <w:rPr>
          <w:rFonts w:ascii="Arial" w:eastAsia="Times New Roman" w:hAnsi="Arial" w:cs="Arial"/>
          <w:sz w:val="28"/>
          <w:szCs w:val="28"/>
          <w:lang w:eastAsia="ru-RU"/>
        </w:rPr>
        <w:t>Особая статья — </w:t>
      </w:r>
      <w:r w:rsidRPr="008F3D90">
        <w:rPr>
          <w:rFonts w:ascii="Arial" w:eastAsia="Times New Roman" w:hAnsi="Arial" w:cs="Arial"/>
          <w:i/>
          <w:iCs/>
          <w:sz w:val="28"/>
          <w:szCs w:val="28"/>
          <w:lang w:eastAsia="ru-RU"/>
        </w:rPr>
        <w:t>ложные друзья переводчика, </w:t>
      </w:r>
      <w:r w:rsidRPr="008F3D90">
        <w:rPr>
          <w:rFonts w:ascii="Arial" w:eastAsia="Times New Roman" w:hAnsi="Arial" w:cs="Arial"/>
          <w:sz w:val="28"/>
          <w:szCs w:val="28"/>
          <w:lang w:eastAsia="ru-RU"/>
        </w:rPr>
        <w:t>т.е. слова, сходно звучащие, но имеющие разное, часто противоположное, значение в русском и английском языках </w:t>
      </w:r>
      <w:r w:rsidRPr="008F3D90">
        <w:rPr>
          <w:rFonts w:ascii="Arial" w:eastAsia="Times New Roman" w:hAnsi="Arial" w:cs="Arial"/>
          <w:i/>
          <w:iCs/>
          <w:sz w:val="28"/>
          <w:szCs w:val="28"/>
          <w:lang w:eastAsia="ru-RU"/>
        </w:rPr>
        <w:t>(</w:t>
      </w:r>
      <w:r w:rsidRPr="008F3D90">
        <w:rPr>
          <w:rFonts w:ascii="Arial" w:eastAsia="Times New Roman" w:hAnsi="Arial" w:cs="Arial"/>
          <w:i/>
          <w:iCs/>
          <w:sz w:val="28"/>
          <w:szCs w:val="28"/>
          <w:lang w:val="en-US" w:eastAsia="ru-RU"/>
        </w:rPr>
        <w:t>complexion</w:t>
      </w:r>
      <w:r w:rsidRPr="008F3D90">
        <w:rPr>
          <w:rFonts w:ascii="Arial" w:eastAsia="Times New Roman" w:hAnsi="Arial" w:cs="Arial"/>
          <w:i/>
          <w:iCs/>
          <w:sz w:val="28"/>
          <w:szCs w:val="28"/>
          <w:lang w:eastAsia="ru-RU"/>
        </w:rPr>
        <w:t> — </w:t>
      </w:r>
      <w:r w:rsidRPr="008F3D90">
        <w:rPr>
          <w:rFonts w:ascii="Arial" w:eastAsia="Times New Roman" w:hAnsi="Arial" w:cs="Arial"/>
          <w:sz w:val="28"/>
          <w:szCs w:val="28"/>
          <w:lang w:eastAsia="ru-RU"/>
        </w:rPr>
        <w:t>цвет лица, </w:t>
      </w:r>
      <w:r w:rsidRPr="008F3D90">
        <w:rPr>
          <w:rFonts w:ascii="Arial" w:eastAsia="Times New Roman" w:hAnsi="Arial" w:cs="Arial"/>
          <w:i/>
          <w:iCs/>
          <w:sz w:val="28"/>
          <w:szCs w:val="28"/>
          <w:lang w:val="en-US" w:eastAsia="ru-RU"/>
        </w:rPr>
        <w:t>pathetic</w:t>
      </w:r>
      <w:r w:rsidRPr="008F3D90">
        <w:rPr>
          <w:rFonts w:ascii="Arial" w:eastAsia="Times New Roman" w:hAnsi="Arial" w:cs="Arial"/>
          <w:i/>
          <w:iCs/>
          <w:sz w:val="28"/>
          <w:szCs w:val="28"/>
          <w:lang w:eastAsia="ru-RU"/>
        </w:rPr>
        <w:t> — </w:t>
      </w:r>
      <w:r w:rsidRPr="008F3D90">
        <w:rPr>
          <w:rFonts w:ascii="Arial" w:eastAsia="Times New Roman" w:hAnsi="Arial" w:cs="Arial"/>
          <w:sz w:val="28"/>
          <w:szCs w:val="28"/>
          <w:lang w:eastAsia="ru-RU"/>
        </w:rPr>
        <w:t>жалкий,</w:t>
      </w:r>
      <w:r w:rsidRPr="008F3D90">
        <w:rPr>
          <w:rFonts w:ascii="Arial" w:eastAsia="Times New Roman" w:hAnsi="Arial" w:cs="Arial"/>
          <w:i/>
          <w:iCs/>
          <w:sz w:val="28"/>
          <w:szCs w:val="28"/>
          <w:lang w:val="en-US" w:eastAsia="ru-RU"/>
        </w:rPr>
        <w:t>dramatic </w:t>
      </w:r>
      <w:r w:rsidRPr="008F3D90">
        <w:rPr>
          <w:rFonts w:ascii="Arial" w:eastAsia="Times New Roman" w:hAnsi="Arial" w:cs="Arial"/>
          <w:sz w:val="28"/>
          <w:szCs w:val="28"/>
          <w:lang w:eastAsia="ru-RU"/>
        </w:rPr>
        <w:t>— впечатляющий, </w:t>
      </w:r>
      <w:r w:rsidRPr="008F3D90">
        <w:rPr>
          <w:rFonts w:ascii="Arial" w:eastAsia="Times New Roman" w:hAnsi="Arial" w:cs="Arial"/>
          <w:i/>
          <w:iCs/>
          <w:sz w:val="28"/>
          <w:szCs w:val="28"/>
          <w:lang w:val="en-US" w:eastAsia="ru-RU"/>
        </w:rPr>
        <w:t>meeting</w:t>
      </w:r>
      <w:r w:rsidRPr="008F3D90">
        <w:rPr>
          <w:rFonts w:ascii="Arial" w:eastAsia="Times New Roman" w:hAnsi="Arial" w:cs="Arial"/>
          <w:i/>
          <w:iCs/>
          <w:sz w:val="28"/>
          <w:szCs w:val="28"/>
          <w:lang w:eastAsia="ru-RU"/>
        </w:rPr>
        <w:t> — </w:t>
      </w:r>
      <w:r w:rsidRPr="008F3D90">
        <w:rPr>
          <w:rFonts w:ascii="Arial" w:eastAsia="Times New Roman" w:hAnsi="Arial" w:cs="Arial"/>
          <w:sz w:val="28"/>
          <w:szCs w:val="28"/>
          <w:lang w:eastAsia="ru-RU"/>
        </w:rPr>
        <w:t>встреча и т.д.).</w:t>
      </w:r>
      <w:proofErr w:type="gramEnd"/>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9.  Соблюдение нейтралитета </w:t>
      </w:r>
      <w:r w:rsidRPr="008F3D90">
        <w:rPr>
          <w:rFonts w:ascii="Arial" w:eastAsia="Times New Roman" w:hAnsi="Arial" w:cs="Arial"/>
          <w:sz w:val="28"/>
          <w:szCs w:val="28"/>
          <w:lang w:eastAsia="ru-RU"/>
        </w:rPr>
        <w:t>(беспристрастности) в процессе УП. Переводчик должен лишь четко и по существу передавать информацию адресату, не выражая свои симпатии или антипатии, ни интонационно, ни лексически (т.е. выбором соответствующих слов), не показывая своего отношения к той или иной проблеме. Однако при переводе публичных выступлений можно позволить себе несколько отойти от нейтральной интонации, как бы под воздействием эмоционального накала оратора.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lastRenderedPageBreak/>
        <w:t>В ходе переговоров более приемлемо сохранять доброжелательную бесстрастность, как бы сглаживая перепады эмоций участников.</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 xml:space="preserve">10. </w:t>
      </w:r>
      <w:proofErr w:type="gramStart"/>
      <w:r w:rsidRPr="008F3D90">
        <w:rPr>
          <w:rFonts w:ascii="Arial" w:eastAsia="Times New Roman" w:hAnsi="Arial" w:cs="Arial"/>
          <w:b/>
          <w:bCs/>
          <w:sz w:val="28"/>
          <w:szCs w:val="28"/>
          <w:lang w:eastAsia="ru-RU"/>
        </w:rPr>
        <w:t>Прагматический аспект </w:t>
      </w:r>
      <w:r w:rsidRPr="008F3D90">
        <w:rPr>
          <w:rFonts w:ascii="Arial" w:eastAsia="Times New Roman" w:hAnsi="Arial" w:cs="Arial"/>
          <w:sz w:val="28"/>
          <w:szCs w:val="28"/>
          <w:lang w:eastAsia="ru-RU"/>
        </w:rPr>
        <w:t>— т.е. оценка и учет аудитории и ситуации (атмосферы общения), поведения получателей информации (слушателей), их знания языка, общего образовательного уровня, возраста, профессии и т.д.</w:t>
      </w:r>
      <w:proofErr w:type="gramEnd"/>
      <w:r w:rsidRPr="008F3D90">
        <w:rPr>
          <w:rFonts w:ascii="Arial" w:eastAsia="Times New Roman" w:hAnsi="Arial" w:cs="Arial"/>
          <w:sz w:val="28"/>
          <w:szCs w:val="28"/>
          <w:lang w:eastAsia="ru-RU"/>
        </w:rPr>
        <w:t xml:space="preserve"> Следует иметь в виду, что при работе с профессионалами можно оперировать </w:t>
      </w:r>
      <w:proofErr w:type="gramStart"/>
      <w:r w:rsidRPr="008F3D90">
        <w:rPr>
          <w:rFonts w:ascii="Arial" w:eastAsia="Times New Roman" w:hAnsi="Arial" w:cs="Arial"/>
          <w:sz w:val="28"/>
          <w:szCs w:val="28"/>
          <w:lang w:eastAsia="ru-RU"/>
        </w:rPr>
        <w:t>привычными им</w:t>
      </w:r>
      <w:proofErr w:type="gramEnd"/>
      <w:r w:rsidRPr="008F3D90">
        <w:rPr>
          <w:rFonts w:ascii="Arial" w:eastAsia="Times New Roman" w:hAnsi="Arial" w:cs="Arial"/>
          <w:sz w:val="28"/>
          <w:szCs w:val="28"/>
          <w:lang w:eastAsia="ru-RU"/>
        </w:rPr>
        <w:t xml:space="preserve"> терминами — они поймут с полуслова. Иное, скажем, неподготовленная аудитория — здесь желательно переводить более доходчиво, просто, что-то объяснять по ходу дела.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xml:space="preserve">Особо постарайтесь выяснить, знают ли ваши клиенты иностранный язык. Будьте аккуратны, никогда не </w:t>
      </w:r>
      <w:proofErr w:type="gramStart"/>
      <w:r w:rsidRPr="008F3D90">
        <w:rPr>
          <w:rFonts w:ascii="Arial" w:eastAsia="Times New Roman" w:hAnsi="Arial" w:cs="Arial"/>
          <w:sz w:val="28"/>
          <w:szCs w:val="28"/>
          <w:lang w:eastAsia="ru-RU"/>
        </w:rPr>
        <w:t>высказывайте свое отношение</w:t>
      </w:r>
      <w:proofErr w:type="gramEnd"/>
      <w:r w:rsidRPr="008F3D90">
        <w:rPr>
          <w:rFonts w:ascii="Arial" w:eastAsia="Times New Roman" w:hAnsi="Arial" w:cs="Arial"/>
          <w:sz w:val="28"/>
          <w:szCs w:val="28"/>
          <w:lang w:eastAsia="ru-RU"/>
        </w:rPr>
        <w:t xml:space="preserve"> к обсуждаемой теме. Вы лишь передаете чужие мысли, и ваше собственное мнение никого не интересует. Пусть это вас не очень огорчает: таковы правила игры.</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noProof/>
          <w:sz w:val="28"/>
          <w:szCs w:val="28"/>
          <w:vertAlign w:val="subscript"/>
          <w:lang w:eastAsia="ru-RU"/>
        </w:rPr>
        <mc:AlternateContent>
          <mc:Choice Requires="wps">
            <w:drawing>
              <wp:inline distT="0" distB="0" distL="0" distR="0" wp14:anchorId="6BB73688" wp14:editId="6EB3FE08">
                <wp:extent cx="188595" cy="149225"/>
                <wp:effectExtent l="0" t="0" r="0" b="0"/>
                <wp:docPr id="9" name="Прямоугольник 9" descr="http://apchuzhakin.narod.ru/Mir_perevoda_1_short_files/image00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859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http://apchuzhakin.narod.ru/Mir_perevoda_1_short_files/image009.jpg" style="width:14.85pt;height: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" filled="f" stroked="f">
                <o:lock v:ext="edit" aspectratio="t"/>
                <w10:anchorlock/>
              </v:rect>
            </w:pict>
          </mc:Fallback>
        </mc:AlternateContent>
      </w:r>
      <w:r w:rsidRPr="003134A8">
        <w:rPr>
          <w:rFonts w:ascii="Arial" w:eastAsia="Times New Roman" w:hAnsi="Arial" w:cs="Arial"/>
          <w:bCs/>
          <w:sz w:val="28"/>
          <w:szCs w:val="28"/>
          <w:lang w:eastAsia="ru-RU"/>
        </w:rPr>
        <w:t>11.</w:t>
      </w:r>
      <w:r w:rsidRPr="003134A8">
        <w:rPr>
          <w:rFonts w:ascii="Arial" w:eastAsia="Times New Roman" w:hAnsi="Arial" w:cs="Arial"/>
          <w:sz w:val="28"/>
          <w:szCs w:val="28"/>
          <w:lang w:eastAsia="ru-RU"/>
        </w:rPr>
        <w:t> </w:t>
      </w:r>
      <w:proofErr w:type="gramStart"/>
      <w:r w:rsidRPr="003134A8">
        <w:rPr>
          <w:rFonts w:ascii="Arial" w:eastAsia="Times New Roman" w:hAnsi="Arial" w:cs="Arial"/>
          <w:b/>
          <w:sz w:val="28"/>
          <w:szCs w:val="28"/>
          <w:lang w:eastAsia="ru-RU"/>
        </w:rPr>
        <w:t>И, наконец, </w:t>
      </w:r>
      <w:r w:rsidRPr="003134A8">
        <w:rPr>
          <w:rFonts w:ascii="Arial" w:eastAsia="Times New Roman" w:hAnsi="Arial" w:cs="Arial"/>
          <w:b/>
          <w:i/>
          <w:iCs/>
          <w:sz w:val="28"/>
          <w:szCs w:val="28"/>
          <w:lang w:val="en-US" w:eastAsia="ru-RU"/>
        </w:rPr>
        <w:t>last</w:t>
      </w:r>
      <w:r w:rsidRPr="003134A8">
        <w:rPr>
          <w:rFonts w:ascii="Arial" w:eastAsia="Times New Roman" w:hAnsi="Arial" w:cs="Arial"/>
          <w:b/>
          <w:i/>
          <w:iCs/>
          <w:sz w:val="28"/>
          <w:szCs w:val="28"/>
          <w:lang w:eastAsia="ru-RU"/>
        </w:rPr>
        <w:t xml:space="preserve"> </w:t>
      </w:r>
      <w:r w:rsidRPr="003134A8">
        <w:rPr>
          <w:rFonts w:ascii="Arial" w:eastAsia="Times New Roman" w:hAnsi="Arial" w:cs="Arial"/>
          <w:b/>
          <w:i/>
          <w:iCs/>
          <w:sz w:val="28"/>
          <w:szCs w:val="28"/>
          <w:lang w:val="en-US" w:eastAsia="ru-RU"/>
        </w:rPr>
        <w:t>but</w:t>
      </w:r>
      <w:r w:rsidRPr="003134A8">
        <w:rPr>
          <w:rFonts w:ascii="Arial" w:eastAsia="Times New Roman" w:hAnsi="Arial" w:cs="Arial"/>
          <w:b/>
          <w:i/>
          <w:iCs/>
          <w:sz w:val="28"/>
          <w:szCs w:val="28"/>
          <w:lang w:eastAsia="ru-RU"/>
        </w:rPr>
        <w:t xml:space="preserve"> </w:t>
      </w:r>
      <w:r w:rsidRPr="003134A8">
        <w:rPr>
          <w:rFonts w:ascii="Arial" w:eastAsia="Times New Roman" w:hAnsi="Arial" w:cs="Arial"/>
          <w:b/>
          <w:i/>
          <w:iCs/>
          <w:sz w:val="28"/>
          <w:szCs w:val="28"/>
          <w:lang w:val="en-US" w:eastAsia="ru-RU"/>
        </w:rPr>
        <w:t>not</w:t>
      </w:r>
      <w:r w:rsidRPr="003134A8">
        <w:rPr>
          <w:rFonts w:ascii="Arial" w:eastAsia="Times New Roman" w:hAnsi="Arial" w:cs="Arial"/>
          <w:b/>
          <w:i/>
          <w:iCs/>
          <w:sz w:val="28"/>
          <w:szCs w:val="28"/>
          <w:lang w:eastAsia="ru-RU"/>
        </w:rPr>
        <w:t xml:space="preserve"> </w:t>
      </w:r>
      <w:r w:rsidRPr="003134A8">
        <w:rPr>
          <w:rFonts w:ascii="Arial" w:eastAsia="Times New Roman" w:hAnsi="Arial" w:cs="Arial"/>
          <w:b/>
          <w:i/>
          <w:iCs/>
          <w:sz w:val="28"/>
          <w:szCs w:val="28"/>
          <w:lang w:val="en-US" w:eastAsia="ru-RU"/>
        </w:rPr>
        <w:t>least</w:t>
      </w:r>
      <w:r w:rsidRPr="008F3D90">
        <w:rPr>
          <w:rFonts w:ascii="Arial" w:eastAsia="Times New Roman" w:hAnsi="Arial" w:cs="Arial"/>
          <w:i/>
          <w:iCs/>
          <w:sz w:val="28"/>
          <w:szCs w:val="28"/>
          <w:lang w:val="en-US" w:eastAsia="ru-RU"/>
        </w:rPr>
        <w:t> </w:t>
      </w:r>
      <w:r w:rsidRPr="008F3D90">
        <w:rPr>
          <w:rFonts w:ascii="Arial" w:eastAsia="Times New Roman" w:hAnsi="Arial" w:cs="Arial"/>
          <w:sz w:val="28"/>
          <w:szCs w:val="28"/>
          <w:lang w:eastAsia="ru-RU"/>
        </w:rPr>
        <w:t>(последнее по порядку, но не по важности): </w:t>
      </w:r>
      <w:r w:rsidRPr="008F3D90">
        <w:rPr>
          <w:rFonts w:ascii="Arial" w:eastAsia="Times New Roman" w:hAnsi="Arial" w:cs="Arial"/>
          <w:b/>
          <w:bCs/>
          <w:sz w:val="28"/>
          <w:szCs w:val="28"/>
          <w:lang w:eastAsia="ru-RU"/>
        </w:rPr>
        <w:t>никогда не показывайте свою «кухню», </w:t>
      </w:r>
      <w:r w:rsidRPr="008F3D90">
        <w:rPr>
          <w:rFonts w:ascii="Arial" w:eastAsia="Times New Roman" w:hAnsi="Arial" w:cs="Arial"/>
          <w:sz w:val="28"/>
          <w:szCs w:val="28"/>
          <w:lang w:eastAsia="ru-RU"/>
        </w:rPr>
        <w:t>т.е. избегайте таких выражений и слов, как «отвлекся», «не понял», «как это, ой, я забыл», «дальше не помню» и т.д.</w:t>
      </w:r>
      <w:proofErr w:type="gramEnd"/>
      <w:r w:rsidRPr="008F3D90">
        <w:rPr>
          <w:rFonts w:ascii="Arial" w:eastAsia="Times New Roman" w:hAnsi="Arial" w:cs="Arial"/>
          <w:sz w:val="28"/>
          <w:szCs w:val="28"/>
          <w:lang w:eastAsia="ru-RU"/>
        </w:rPr>
        <w:t xml:space="preserve"> Никого не интересует, что вам удалось запомнить/записать, а что нет. Ваша задача — довести информацию до адресата, внешне максимально дистанцируясь и от нее, и от самого процесса перевода. Ваши муки и сомнения не должны быть замечены («невидимые миру слезы» тоже никого не волнуют).</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Если вы что-то упустили, то не привлекайте к этому внимания. Лучше потом, при удобном случае восполнить это упущение. Не давайте лишнего повода усомниться в вашем профессионализме. Как говорят англосаксы, </w:t>
      </w:r>
      <w:r w:rsidRPr="008F3D90">
        <w:rPr>
          <w:rFonts w:ascii="Arial" w:eastAsia="Times New Roman" w:hAnsi="Arial" w:cs="Arial"/>
          <w:i/>
          <w:iCs/>
          <w:sz w:val="28"/>
          <w:szCs w:val="28"/>
          <w:lang w:val="en-US" w:eastAsia="ru-RU"/>
        </w:rPr>
        <w:t>put</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your</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best</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foot</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forward </w:t>
      </w:r>
      <w:r w:rsidRPr="008F3D90">
        <w:rPr>
          <w:rFonts w:ascii="Arial" w:eastAsia="Times New Roman" w:hAnsi="Arial" w:cs="Arial"/>
          <w:sz w:val="28"/>
          <w:szCs w:val="28"/>
          <w:lang w:eastAsia="ru-RU"/>
        </w:rPr>
        <w:t>(покажите товар лицом).</w:t>
      </w:r>
    </w:p>
    <w:p w:rsidR="00806A52" w:rsidRPr="003134A8" w:rsidRDefault="00806A52" w:rsidP="00806A52">
      <w:pPr>
        <w:spacing w:after="0" w:line="240" w:lineRule="auto"/>
        <w:jc w:val="center"/>
        <w:rPr>
          <w:rFonts w:ascii="Arial" w:eastAsia="Times New Roman" w:hAnsi="Arial" w:cs="Arial"/>
          <w:i/>
          <w:sz w:val="28"/>
          <w:szCs w:val="28"/>
          <w:lang w:eastAsia="ru-RU"/>
        </w:rPr>
      </w:pPr>
    </w:p>
    <w:p w:rsidR="003134A8" w:rsidRPr="003134A8" w:rsidRDefault="003134A8" w:rsidP="003134A8">
      <w:pPr>
        <w:spacing w:after="0" w:line="240" w:lineRule="auto"/>
        <w:ind w:firstLine="709"/>
        <w:jc w:val="center"/>
        <w:rPr>
          <w:rFonts w:ascii="Arial" w:hAnsi="Arial" w:cs="Arial"/>
          <w:b/>
          <w:color w:val="000000" w:themeColor="text1"/>
          <w:sz w:val="28"/>
          <w:szCs w:val="28"/>
        </w:rPr>
      </w:pPr>
      <w:r w:rsidRPr="003134A8">
        <w:rPr>
          <w:rFonts w:ascii="Arial" w:hAnsi="Arial" w:cs="Arial"/>
          <w:b/>
          <w:bCs/>
          <w:color w:val="000000" w:themeColor="text1"/>
          <w:sz w:val="28"/>
          <w:szCs w:val="28"/>
        </w:rPr>
        <w:t xml:space="preserve">Отличие переводческой </w:t>
      </w:r>
      <w:proofErr w:type="spellStart"/>
      <w:r w:rsidRPr="003134A8">
        <w:rPr>
          <w:rFonts w:ascii="Arial" w:hAnsi="Arial" w:cs="Arial"/>
          <w:b/>
          <w:bCs/>
          <w:color w:val="000000" w:themeColor="text1"/>
          <w:sz w:val="28"/>
          <w:szCs w:val="28"/>
        </w:rPr>
        <w:t>семантографии</w:t>
      </w:r>
      <w:proofErr w:type="spellEnd"/>
      <w:r w:rsidRPr="003134A8">
        <w:rPr>
          <w:rFonts w:ascii="Arial" w:hAnsi="Arial" w:cs="Arial"/>
          <w:b/>
          <w:bCs/>
          <w:color w:val="000000" w:themeColor="text1"/>
          <w:sz w:val="28"/>
          <w:szCs w:val="28"/>
        </w:rPr>
        <w:t xml:space="preserve"> от других видов профессиональной фиксации информации</w:t>
      </w:r>
    </w:p>
    <w:p w:rsid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bCs/>
          <w:color w:val="000000" w:themeColor="text1"/>
          <w:sz w:val="28"/>
          <w:szCs w:val="28"/>
        </w:rPr>
        <w:t> </w:t>
      </w:r>
      <w:r w:rsidRPr="003134A8">
        <w:rPr>
          <w:rFonts w:ascii="Arial" w:hAnsi="Arial" w:cs="Arial"/>
          <w:color w:val="000000" w:themeColor="text1"/>
          <w:sz w:val="28"/>
          <w:szCs w:val="28"/>
        </w:rPr>
        <w:t>Поверхностное представление о ПС часто приводит к ее отожде</w:t>
      </w:r>
      <w:r w:rsidRPr="003134A8">
        <w:rPr>
          <w:rFonts w:ascii="Arial" w:hAnsi="Arial" w:cs="Arial"/>
          <w:color w:val="000000" w:themeColor="text1"/>
          <w:sz w:val="28"/>
          <w:szCs w:val="28"/>
        </w:rPr>
        <w:softHyphen/>
        <w:t>ствлению с другими видами фиксации информации, такими как сте</w:t>
      </w:r>
      <w:r w:rsidRPr="003134A8">
        <w:rPr>
          <w:rFonts w:ascii="Arial" w:hAnsi="Arial" w:cs="Arial"/>
          <w:color w:val="000000" w:themeColor="text1"/>
          <w:sz w:val="28"/>
          <w:szCs w:val="28"/>
        </w:rPr>
        <w:softHyphen/>
        <w:t xml:space="preserve">нография и конспектирование. </w:t>
      </w:r>
    </w:p>
    <w:p w:rsidR="003134A8" w:rsidRP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color w:val="000000" w:themeColor="text1"/>
          <w:sz w:val="28"/>
          <w:szCs w:val="28"/>
        </w:rPr>
        <w:t>Стенограмма — это стенографическая запись, осуществляемая особыми знаками, дающая возможность быстро и точно записывать устную речь. Стенограмма по своей функции соотносима с аудиоза</w:t>
      </w:r>
      <w:r w:rsidRPr="003134A8">
        <w:rPr>
          <w:rFonts w:ascii="Arial" w:hAnsi="Arial" w:cs="Arial"/>
          <w:color w:val="000000" w:themeColor="text1"/>
          <w:sz w:val="28"/>
          <w:szCs w:val="28"/>
        </w:rPr>
        <w:softHyphen/>
        <w:t>писью на магнитофонную ленту, т. е. в ней зафиксировано каждое слово в том виде, в каком оно было произнесено. Таким образом, ос</w:t>
      </w:r>
      <w:r w:rsidRPr="003134A8">
        <w:rPr>
          <w:rFonts w:ascii="Arial" w:hAnsi="Arial" w:cs="Arial"/>
          <w:color w:val="000000" w:themeColor="text1"/>
          <w:sz w:val="28"/>
          <w:szCs w:val="28"/>
        </w:rPr>
        <w:softHyphen/>
        <w:t xml:space="preserve">новная цель стенограммы— </w:t>
      </w:r>
      <w:proofErr w:type="gramStart"/>
      <w:r w:rsidRPr="003134A8">
        <w:rPr>
          <w:rFonts w:ascii="Arial" w:hAnsi="Arial" w:cs="Arial"/>
          <w:color w:val="000000" w:themeColor="text1"/>
          <w:sz w:val="28"/>
          <w:szCs w:val="28"/>
        </w:rPr>
        <w:t>то</w:t>
      </w:r>
      <w:proofErr w:type="gramEnd"/>
      <w:r w:rsidRPr="003134A8">
        <w:rPr>
          <w:rFonts w:ascii="Arial" w:hAnsi="Arial" w:cs="Arial"/>
          <w:color w:val="000000" w:themeColor="text1"/>
          <w:sz w:val="28"/>
          <w:szCs w:val="28"/>
        </w:rPr>
        <w:t>чная запись произнесенных слов. Именно поэтому стенографисты работают, например, на заседаниях суда.</w:t>
      </w:r>
    </w:p>
    <w:p w:rsidR="003134A8" w:rsidRP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color w:val="000000" w:themeColor="text1"/>
          <w:sz w:val="28"/>
          <w:szCs w:val="28"/>
        </w:rPr>
        <w:t xml:space="preserve">В процессе стенографирования нельзя исправить записи, если </w:t>
      </w:r>
      <w:proofErr w:type="gramStart"/>
      <w:r w:rsidRPr="003134A8">
        <w:rPr>
          <w:rFonts w:ascii="Arial" w:hAnsi="Arial" w:cs="Arial"/>
          <w:color w:val="000000" w:themeColor="text1"/>
          <w:sz w:val="28"/>
          <w:szCs w:val="28"/>
        </w:rPr>
        <w:t>выступающим</w:t>
      </w:r>
      <w:proofErr w:type="gramEnd"/>
      <w:r w:rsidRPr="003134A8">
        <w:rPr>
          <w:rFonts w:ascii="Arial" w:hAnsi="Arial" w:cs="Arial"/>
          <w:color w:val="000000" w:themeColor="text1"/>
          <w:sz w:val="28"/>
          <w:szCs w:val="28"/>
        </w:rPr>
        <w:t xml:space="preserve"> была допущена ошибка, если он перестроил фразу или изменил ее смысл в ходе речи. Важно отметить также, что на расшифровку стенограммы требуется много времени.</w:t>
      </w:r>
    </w:p>
    <w:p w:rsidR="003134A8" w:rsidRP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color w:val="000000" w:themeColor="text1"/>
          <w:sz w:val="28"/>
          <w:szCs w:val="28"/>
        </w:rPr>
        <w:t>Другой вид фиксации информации — конспект, предполагающий краткое изложение, запись основного содержания. По выражению М. Монтеня, конспект составляет «бумажную память». Если рас</w:t>
      </w:r>
      <w:r w:rsidRPr="003134A8">
        <w:rPr>
          <w:rFonts w:ascii="Arial" w:hAnsi="Arial" w:cs="Arial"/>
          <w:color w:val="000000" w:themeColor="text1"/>
          <w:sz w:val="28"/>
          <w:szCs w:val="28"/>
        </w:rPr>
        <w:softHyphen/>
        <w:t xml:space="preserve">сматривать конспект как процесс </w:t>
      </w:r>
      <w:proofErr w:type="spellStart"/>
      <w:r w:rsidRPr="003134A8">
        <w:rPr>
          <w:rFonts w:ascii="Arial" w:hAnsi="Arial" w:cs="Arial"/>
          <w:color w:val="000000" w:themeColor="text1"/>
          <w:sz w:val="28"/>
          <w:szCs w:val="28"/>
        </w:rPr>
        <w:t>текстопорождения</w:t>
      </w:r>
      <w:proofErr w:type="spellEnd"/>
      <w:r w:rsidRPr="003134A8">
        <w:rPr>
          <w:rFonts w:ascii="Arial" w:hAnsi="Arial" w:cs="Arial"/>
          <w:color w:val="000000" w:themeColor="text1"/>
          <w:sz w:val="28"/>
          <w:szCs w:val="28"/>
        </w:rPr>
        <w:t>, то следует от</w:t>
      </w:r>
      <w:r w:rsidRPr="003134A8">
        <w:rPr>
          <w:rFonts w:ascii="Arial" w:hAnsi="Arial" w:cs="Arial"/>
          <w:color w:val="000000" w:themeColor="text1"/>
          <w:sz w:val="28"/>
          <w:szCs w:val="28"/>
        </w:rPr>
        <w:softHyphen/>
        <w:t xml:space="preserve">метить, что это некоторое </w:t>
      </w:r>
      <w:proofErr w:type="spellStart"/>
      <w:r w:rsidRPr="003134A8">
        <w:rPr>
          <w:rFonts w:ascii="Arial" w:hAnsi="Arial" w:cs="Arial"/>
          <w:color w:val="000000" w:themeColor="text1"/>
          <w:sz w:val="28"/>
          <w:szCs w:val="28"/>
        </w:rPr>
        <w:lastRenderedPageBreak/>
        <w:t>переформулирование</w:t>
      </w:r>
      <w:proofErr w:type="spellEnd"/>
      <w:r w:rsidRPr="003134A8">
        <w:rPr>
          <w:rFonts w:ascii="Arial" w:hAnsi="Arial" w:cs="Arial"/>
          <w:color w:val="000000" w:themeColor="text1"/>
          <w:sz w:val="28"/>
          <w:szCs w:val="28"/>
        </w:rPr>
        <w:t>, интерпретация мыслей исходного текста, изложение своего понимания этого текста. Из данного определения становится очевидным, что конспектирова</w:t>
      </w:r>
      <w:r w:rsidRPr="003134A8">
        <w:rPr>
          <w:rFonts w:ascii="Arial" w:hAnsi="Arial" w:cs="Arial"/>
          <w:color w:val="000000" w:themeColor="text1"/>
          <w:sz w:val="28"/>
          <w:szCs w:val="28"/>
        </w:rPr>
        <w:softHyphen/>
        <w:t>ние не может быть применено в ситуации перевода, поскольку зада</w:t>
      </w:r>
      <w:r w:rsidRPr="003134A8">
        <w:rPr>
          <w:rFonts w:ascii="Arial" w:hAnsi="Arial" w:cs="Arial"/>
          <w:color w:val="000000" w:themeColor="text1"/>
          <w:sz w:val="28"/>
          <w:szCs w:val="28"/>
        </w:rPr>
        <w:softHyphen/>
        <w:t xml:space="preserve">ча переводчика— </w:t>
      </w:r>
      <w:proofErr w:type="gramStart"/>
      <w:r w:rsidRPr="003134A8">
        <w:rPr>
          <w:rFonts w:ascii="Arial" w:hAnsi="Arial" w:cs="Arial"/>
          <w:color w:val="000000" w:themeColor="text1"/>
          <w:sz w:val="28"/>
          <w:szCs w:val="28"/>
        </w:rPr>
        <w:t>пе</w:t>
      </w:r>
      <w:proofErr w:type="gramEnd"/>
      <w:r w:rsidRPr="003134A8">
        <w:rPr>
          <w:rFonts w:ascii="Arial" w:hAnsi="Arial" w:cs="Arial"/>
          <w:color w:val="000000" w:themeColor="text1"/>
          <w:sz w:val="28"/>
          <w:szCs w:val="28"/>
        </w:rPr>
        <w:t xml:space="preserve">редать не свои мысли по поводу услышанного, а мысли того, кто их высказал. При этом промежуточная функция конспекта и ПС одна и та же — это запись для себя, т.е. акт </w:t>
      </w:r>
      <w:proofErr w:type="spellStart"/>
      <w:r w:rsidRPr="003134A8">
        <w:rPr>
          <w:rFonts w:ascii="Arial" w:hAnsi="Arial" w:cs="Arial"/>
          <w:color w:val="000000" w:themeColor="text1"/>
          <w:sz w:val="28"/>
          <w:szCs w:val="28"/>
        </w:rPr>
        <w:t>ауто</w:t>
      </w:r>
      <w:proofErr w:type="spellEnd"/>
      <w:r w:rsidRPr="003134A8">
        <w:rPr>
          <w:rFonts w:ascii="Arial" w:hAnsi="Arial" w:cs="Arial"/>
          <w:color w:val="000000" w:themeColor="text1"/>
          <w:sz w:val="28"/>
          <w:szCs w:val="28"/>
        </w:rPr>
        <w:t>-коммуникации.</w:t>
      </w:r>
    </w:p>
    <w:p w:rsidR="003134A8" w:rsidRPr="003134A8" w:rsidRDefault="003134A8" w:rsidP="003134A8">
      <w:pPr>
        <w:spacing w:after="0" w:line="240" w:lineRule="auto"/>
        <w:ind w:firstLine="709"/>
        <w:jc w:val="both"/>
        <w:rPr>
          <w:rFonts w:ascii="Arial" w:hAnsi="Arial" w:cs="Arial"/>
          <w:color w:val="000000" w:themeColor="text1"/>
          <w:sz w:val="28"/>
          <w:szCs w:val="28"/>
        </w:rPr>
      </w:pPr>
      <w:proofErr w:type="gramStart"/>
      <w:r w:rsidRPr="003134A8">
        <w:rPr>
          <w:rFonts w:ascii="Arial" w:hAnsi="Arial" w:cs="Arial"/>
          <w:color w:val="000000" w:themeColor="text1"/>
          <w:sz w:val="28"/>
          <w:szCs w:val="28"/>
        </w:rPr>
        <w:t>При конспектировании происходит фиксирование не каждой произнесенной фразы, а суммирование нескольких фраз и извлече</w:t>
      </w:r>
      <w:r w:rsidRPr="003134A8">
        <w:rPr>
          <w:rFonts w:ascii="Arial" w:hAnsi="Arial" w:cs="Arial"/>
          <w:color w:val="000000" w:themeColor="text1"/>
          <w:sz w:val="28"/>
          <w:szCs w:val="28"/>
        </w:rPr>
        <w:softHyphen/>
        <w:t>ние главной, существенной, по мнению конспектирующего, инфор</w:t>
      </w:r>
      <w:r w:rsidRPr="003134A8">
        <w:rPr>
          <w:rFonts w:ascii="Arial" w:hAnsi="Arial" w:cs="Arial"/>
          <w:color w:val="000000" w:themeColor="text1"/>
          <w:sz w:val="28"/>
          <w:szCs w:val="28"/>
        </w:rPr>
        <w:softHyphen/>
        <w:t>мации, т.е. «отбор главных мыслей», тогда как ПС предполагает фиксацию основных смысловых опорных пунктов каждого сообщения, что позволяет с максимальной точностью воссоздать получен</w:t>
      </w:r>
      <w:r w:rsidRPr="003134A8">
        <w:rPr>
          <w:rFonts w:ascii="Arial" w:hAnsi="Arial" w:cs="Arial"/>
          <w:color w:val="000000" w:themeColor="text1"/>
          <w:sz w:val="28"/>
          <w:szCs w:val="28"/>
        </w:rPr>
        <w:softHyphen/>
        <w:t>ную информацию.</w:t>
      </w:r>
      <w:proofErr w:type="gramEnd"/>
    </w:p>
    <w:p w:rsidR="003134A8" w:rsidRP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color w:val="000000" w:themeColor="text1"/>
          <w:sz w:val="28"/>
          <w:szCs w:val="28"/>
        </w:rPr>
        <w:t>Наряду с этим конспект и ПС имеют много общего, поскольку являются аналитико-синтетическим процессом мыслительной пере</w:t>
      </w:r>
      <w:r w:rsidRPr="003134A8">
        <w:rPr>
          <w:rFonts w:ascii="Arial" w:hAnsi="Arial" w:cs="Arial"/>
          <w:color w:val="000000" w:themeColor="text1"/>
          <w:sz w:val="28"/>
          <w:szCs w:val="28"/>
        </w:rPr>
        <w:softHyphen/>
        <w:t xml:space="preserve">работки и письменной фиксации </w:t>
      </w:r>
      <w:proofErr w:type="spellStart"/>
      <w:r w:rsidRPr="003134A8">
        <w:rPr>
          <w:rFonts w:ascii="Arial" w:hAnsi="Arial" w:cs="Arial"/>
          <w:color w:val="000000" w:themeColor="text1"/>
          <w:sz w:val="28"/>
          <w:szCs w:val="28"/>
        </w:rPr>
        <w:t>аудируемого</w:t>
      </w:r>
      <w:proofErr w:type="spellEnd"/>
      <w:r w:rsidRPr="003134A8">
        <w:rPr>
          <w:rFonts w:ascii="Arial" w:hAnsi="Arial" w:cs="Arial"/>
          <w:color w:val="000000" w:themeColor="text1"/>
          <w:sz w:val="28"/>
          <w:szCs w:val="28"/>
        </w:rPr>
        <w:t xml:space="preserve"> текста. Среди основ</w:t>
      </w:r>
      <w:r w:rsidRPr="003134A8">
        <w:rPr>
          <w:rFonts w:ascii="Arial" w:hAnsi="Arial" w:cs="Arial"/>
          <w:color w:val="000000" w:themeColor="text1"/>
          <w:sz w:val="28"/>
          <w:szCs w:val="28"/>
        </w:rPr>
        <w:softHyphen/>
        <w:t>ных навыков конспектирования выделяют скоростную запись, опе</w:t>
      </w:r>
      <w:r w:rsidRPr="003134A8">
        <w:rPr>
          <w:rFonts w:ascii="Arial" w:hAnsi="Arial" w:cs="Arial"/>
          <w:color w:val="000000" w:themeColor="text1"/>
          <w:sz w:val="28"/>
          <w:szCs w:val="28"/>
        </w:rPr>
        <w:softHyphen/>
        <w:t>ративную трансформацию фраз, свертывание ранее известной ин</w:t>
      </w:r>
      <w:r w:rsidRPr="003134A8">
        <w:rPr>
          <w:rFonts w:ascii="Arial" w:hAnsi="Arial" w:cs="Arial"/>
          <w:color w:val="000000" w:themeColor="text1"/>
          <w:sz w:val="28"/>
          <w:szCs w:val="28"/>
        </w:rPr>
        <w:softHyphen/>
        <w:t>формации, выделение главной мысли, употребление сокращений, аббревиатур, знаковых обозначений. Те же навыки важны и в ПС. Поэтому некоторые выработанные приемы конспектирования можно успешно перенести в практику ПС, и наоборот, — использо</w:t>
      </w:r>
      <w:r w:rsidRPr="003134A8">
        <w:rPr>
          <w:rFonts w:ascii="Arial" w:hAnsi="Arial" w:cs="Arial"/>
          <w:color w:val="000000" w:themeColor="text1"/>
          <w:sz w:val="28"/>
          <w:szCs w:val="28"/>
        </w:rPr>
        <w:softHyphen/>
        <w:t>вать новые приемы ПС при ведении учебных конспектов.</w:t>
      </w:r>
    </w:p>
    <w:p w:rsid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b/>
          <w:color w:val="000000" w:themeColor="text1"/>
          <w:sz w:val="28"/>
          <w:szCs w:val="28"/>
        </w:rPr>
        <w:t> </w:t>
      </w:r>
      <w:r>
        <w:rPr>
          <w:rFonts w:ascii="Arial" w:hAnsi="Arial" w:cs="Arial"/>
          <w:b/>
          <w:color w:val="000000" w:themeColor="text1"/>
          <w:sz w:val="28"/>
          <w:szCs w:val="28"/>
        </w:rPr>
        <w:t>Таким образом,</w:t>
      </w:r>
      <w:r w:rsidRPr="003134A8">
        <w:rPr>
          <w:rFonts w:ascii="Arial" w:hAnsi="Arial" w:cs="Arial"/>
          <w:color w:val="000000" w:themeColor="text1"/>
          <w:sz w:val="28"/>
          <w:szCs w:val="28"/>
        </w:rPr>
        <w:t xml:space="preserve"> общим является лишь сам род деятельности — письменная фиксация воспринимаемого на слух сообщения, все остальное достаточно специфично. Главное, что ни конспект, ни стенограмма не предполагают перевода на другой язык зафиксированной информации.</w:t>
      </w:r>
    </w:p>
    <w:p w:rsid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color w:val="000000" w:themeColor="text1"/>
          <w:sz w:val="28"/>
          <w:szCs w:val="28"/>
        </w:rPr>
        <w:t xml:space="preserve">В отличие от стенографии, являющейся фактически дословной записью, или конспектирования, основанного на сокращенном записывании основной сути, переводческая скоропись выступает, по сути, вспомогательным средством памяти, эффективно действующим для удержания текста без значительной нагрузки. Она позволяет минимизировать информационные потери при переводе устных сообщений большого объема. Скоропись, используемая при переводе, не является простой фиксацией текста, а сопровождается субъективным осмыслением для выделения и передачи ключевой информации сообщения. Базовые принципы и приемы, на которых основана универсальная переводческая скоропись, включают в себя выбор слов с наибольшей смысловой нагрузкой, определенную систему записи, исключение записи гласных в середине слов, а также сдвоенных согласных, использование символов вместо букв для записи смысловых опор. Удобство и эффективность применения символов заключается в быстроте начертания, наглядности, способности концентрировать внимание на содержании текста на этапе восприятия. Каждый переводчик определяет выбор символов для себя самостоятельно, нередко применяя собственные неязыковые знаки. </w:t>
      </w:r>
    </w:p>
    <w:p w:rsidR="003134A8" w:rsidRPr="003134A8" w:rsidRDefault="003134A8" w:rsidP="003134A8">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F23121" w:rsidRDefault="00F23121" w:rsidP="008F1C5A">
      <w:pPr>
        <w:spacing w:after="0" w:line="240" w:lineRule="auto"/>
        <w:ind w:firstLine="709"/>
        <w:jc w:val="both"/>
        <w:rPr>
          <w:rFonts w:ascii="Arial" w:hAnsi="Arial" w:cs="Arial"/>
          <w:b/>
          <w:color w:val="000000" w:themeColor="text1"/>
          <w:sz w:val="28"/>
          <w:szCs w:val="28"/>
        </w:rPr>
      </w:pPr>
    </w:p>
    <w:p w:rsidR="00F23121" w:rsidRDefault="00F23121" w:rsidP="008F1C5A">
      <w:pPr>
        <w:spacing w:after="0" w:line="240" w:lineRule="auto"/>
        <w:ind w:firstLine="709"/>
        <w:jc w:val="both"/>
        <w:rPr>
          <w:rFonts w:ascii="Arial" w:hAnsi="Arial" w:cs="Arial"/>
          <w:b/>
          <w:color w:val="000000" w:themeColor="text1"/>
          <w:sz w:val="28"/>
          <w:szCs w:val="28"/>
        </w:rPr>
      </w:pPr>
    </w:p>
    <w:p w:rsidR="00F23121" w:rsidRDefault="00F23121" w:rsidP="008F1C5A">
      <w:pPr>
        <w:spacing w:after="0" w:line="240" w:lineRule="auto"/>
        <w:ind w:firstLine="709"/>
        <w:jc w:val="both"/>
        <w:rPr>
          <w:rFonts w:ascii="Arial" w:hAnsi="Arial" w:cs="Arial"/>
          <w:b/>
          <w:color w:val="000000" w:themeColor="text1"/>
          <w:sz w:val="28"/>
          <w:szCs w:val="28"/>
        </w:rPr>
      </w:pPr>
    </w:p>
    <w:p w:rsidR="00806A52" w:rsidRPr="00173015" w:rsidRDefault="00806A52" w:rsidP="00806A52">
      <w:pPr>
        <w:spacing w:after="0" w:line="240" w:lineRule="auto"/>
        <w:ind w:firstLine="709"/>
        <w:jc w:val="center"/>
        <w:rPr>
          <w:rFonts w:ascii="Arial" w:eastAsia="Calibri" w:hAnsi="Arial" w:cs="Arial"/>
          <w:b/>
          <w:caps/>
          <w:sz w:val="28"/>
          <w:szCs w:val="28"/>
          <w:lang w:eastAsia="ru-RU"/>
        </w:rPr>
      </w:pPr>
      <w:r>
        <w:rPr>
          <w:rFonts w:ascii="Arial" w:eastAsia="Calibri" w:hAnsi="Arial" w:cs="Arial"/>
          <w:b/>
          <w:caps/>
          <w:sz w:val="28"/>
          <w:szCs w:val="28"/>
          <w:lang w:eastAsia="ru-RU"/>
        </w:rPr>
        <w:t>СРСП № 3</w:t>
      </w:r>
    </w:p>
    <w:p w:rsidR="00806A52" w:rsidRPr="00173015" w:rsidRDefault="00806A52" w:rsidP="00806A52">
      <w:pPr>
        <w:spacing w:after="0" w:line="240" w:lineRule="auto"/>
        <w:ind w:firstLine="709"/>
        <w:jc w:val="center"/>
        <w:rPr>
          <w:rFonts w:ascii="Arial" w:eastAsia="Calibri" w:hAnsi="Arial" w:cs="Arial"/>
          <w:b/>
          <w:caps/>
          <w:sz w:val="28"/>
          <w:szCs w:val="28"/>
          <w:lang w:eastAsia="ru-RU"/>
        </w:rPr>
      </w:pPr>
    </w:p>
    <w:p w:rsidR="00806A52" w:rsidRPr="00806A52" w:rsidRDefault="00806A52" w:rsidP="00806A52">
      <w:pPr>
        <w:spacing w:after="0" w:line="240" w:lineRule="auto"/>
        <w:ind w:firstLine="709"/>
        <w:jc w:val="center"/>
        <w:rPr>
          <w:rFonts w:ascii="Arial" w:eastAsia="Calibri" w:hAnsi="Arial" w:cs="Arial"/>
          <w:b/>
          <w:sz w:val="28"/>
          <w:szCs w:val="28"/>
          <w:lang w:eastAsia="ru-RU"/>
        </w:rPr>
      </w:pPr>
      <w:r w:rsidRPr="00173015">
        <w:rPr>
          <w:rFonts w:ascii="Arial" w:eastAsia="Calibri" w:hAnsi="Arial" w:cs="Arial"/>
          <w:b/>
          <w:sz w:val="28"/>
          <w:szCs w:val="28"/>
          <w:lang w:eastAsia="ru-RU"/>
        </w:rPr>
        <w:t xml:space="preserve">Тема: </w:t>
      </w:r>
      <w:r w:rsidRPr="00806A52">
        <w:rPr>
          <w:rFonts w:ascii="Arial" w:eastAsia="Calibri" w:hAnsi="Arial" w:cs="Arial"/>
          <w:b/>
          <w:sz w:val="28"/>
          <w:szCs w:val="28"/>
          <w:lang w:eastAsia="ru-RU"/>
        </w:rPr>
        <w:t>Техника записей в последовательном переводе. Стенография и конспект.</w:t>
      </w:r>
    </w:p>
    <w:p w:rsidR="00806A52" w:rsidRPr="00173015" w:rsidRDefault="00806A52" w:rsidP="00806A52">
      <w:pPr>
        <w:spacing w:after="0" w:line="240" w:lineRule="auto"/>
        <w:ind w:firstLine="709"/>
        <w:jc w:val="both"/>
        <w:rPr>
          <w:rFonts w:ascii="Arial" w:eastAsia="Calibri" w:hAnsi="Arial" w:cs="Arial"/>
          <w:b/>
          <w:bCs/>
          <w:color w:val="000000"/>
          <w:sz w:val="28"/>
          <w:szCs w:val="28"/>
          <w:lang w:eastAsia="ru-RU"/>
        </w:rPr>
      </w:pPr>
    </w:p>
    <w:p w:rsidR="00F23121" w:rsidRPr="00806A52" w:rsidRDefault="00F23121" w:rsidP="00F23121">
      <w:pPr>
        <w:spacing w:after="0" w:line="240" w:lineRule="auto"/>
        <w:ind w:firstLine="709"/>
        <w:jc w:val="both"/>
        <w:rPr>
          <w:rFonts w:ascii="Arial" w:hAnsi="Arial" w:cs="Arial"/>
          <w:color w:val="000000" w:themeColor="text1"/>
          <w:sz w:val="28"/>
          <w:szCs w:val="28"/>
        </w:rPr>
      </w:pPr>
      <w:r w:rsidRPr="00806A52">
        <w:rPr>
          <w:rFonts w:ascii="Arial" w:hAnsi="Arial" w:cs="Arial"/>
          <w:i/>
          <w:color w:val="000000" w:themeColor="text1"/>
          <w:sz w:val="28"/>
          <w:szCs w:val="28"/>
        </w:rPr>
        <w:t>Правило:</w:t>
      </w:r>
      <w:r w:rsidRPr="00806A52">
        <w:rPr>
          <w:rFonts w:ascii="Arial" w:hAnsi="Arial" w:cs="Arial"/>
          <w:color w:val="000000" w:themeColor="text1"/>
          <w:sz w:val="28"/>
          <w:szCs w:val="28"/>
        </w:rPr>
        <w:t xml:space="preserve"> </w:t>
      </w:r>
      <w:proofErr w:type="gramStart"/>
      <w:r w:rsidRPr="00806A52">
        <w:rPr>
          <w:rFonts w:ascii="Arial" w:hAnsi="Arial" w:cs="Arial"/>
          <w:i/>
          <w:color w:val="000000" w:themeColor="text1"/>
          <w:sz w:val="28"/>
          <w:szCs w:val="28"/>
        </w:rPr>
        <w:t>Сокращение при записи русских слов достигается путем выбрасывания гласных букв из середины слова, но при обязательном сохранении начальной буквы и окончания; исключение составляют прилагательные, окончание которых записывать необязательно, так как оно может быть определено по существительному; слова, состоящие из четырех букв и менее, рекомен</w:t>
      </w:r>
      <w:r w:rsidRPr="00806A52">
        <w:rPr>
          <w:rFonts w:ascii="Arial" w:hAnsi="Arial" w:cs="Arial"/>
          <w:i/>
          <w:color w:val="000000" w:themeColor="text1"/>
          <w:sz w:val="28"/>
          <w:szCs w:val="28"/>
        </w:rPr>
        <w:softHyphen/>
        <w:t>дуется записывать полностью; у сдвоенных согласных записывается только одна буква;</w:t>
      </w:r>
      <w:proofErr w:type="gramEnd"/>
      <w:r w:rsidRPr="00806A52">
        <w:rPr>
          <w:rFonts w:ascii="Arial" w:hAnsi="Arial" w:cs="Arial"/>
          <w:i/>
          <w:color w:val="000000" w:themeColor="text1"/>
          <w:sz w:val="28"/>
          <w:szCs w:val="28"/>
        </w:rPr>
        <w:t xml:space="preserve"> при овладении навыком сокращенной записи слов не ис</w:t>
      </w:r>
      <w:r w:rsidRPr="00806A52">
        <w:rPr>
          <w:rFonts w:ascii="Arial" w:hAnsi="Arial" w:cs="Arial"/>
          <w:i/>
          <w:color w:val="000000" w:themeColor="text1"/>
          <w:sz w:val="28"/>
          <w:szCs w:val="28"/>
        </w:rPr>
        <w:softHyphen/>
        <w:t>ключена возможность выбрасывания и отдельных согласных бу</w:t>
      </w:r>
      <w:proofErr w:type="gramStart"/>
      <w:r w:rsidRPr="00806A52">
        <w:rPr>
          <w:rFonts w:ascii="Arial" w:hAnsi="Arial" w:cs="Arial"/>
          <w:i/>
          <w:color w:val="000000" w:themeColor="text1"/>
          <w:sz w:val="28"/>
          <w:szCs w:val="28"/>
        </w:rPr>
        <w:t>кв в дл</w:t>
      </w:r>
      <w:proofErr w:type="gramEnd"/>
      <w:r w:rsidRPr="00806A52">
        <w:rPr>
          <w:rFonts w:ascii="Arial" w:hAnsi="Arial" w:cs="Arial"/>
          <w:i/>
          <w:color w:val="000000" w:themeColor="text1"/>
          <w:sz w:val="28"/>
          <w:szCs w:val="28"/>
        </w:rPr>
        <w:t>инных словах.</w:t>
      </w:r>
    </w:p>
    <w:p w:rsidR="00F23121" w:rsidRDefault="00F23121" w:rsidP="00806A52">
      <w:pPr>
        <w:spacing w:after="0" w:line="240" w:lineRule="auto"/>
        <w:ind w:firstLine="709"/>
        <w:jc w:val="both"/>
        <w:rPr>
          <w:rFonts w:ascii="Arial" w:hAnsi="Arial" w:cs="Arial"/>
          <w:b/>
          <w:bCs/>
          <w:color w:val="000000" w:themeColor="text1"/>
          <w:sz w:val="28"/>
          <w:szCs w:val="28"/>
        </w:rPr>
      </w:pPr>
    </w:p>
    <w:p w:rsidR="00806A52" w:rsidRPr="00F23121" w:rsidRDefault="00806A52" w:rsidP="00F23121">
      <w:pPr>
        <w:spacing w:after="0" w:line="240" w:lineRule="auto"/>
        <w:ind w:firstLine="709"/>
        <w:jc w:val="both"/>
        <w:rPr>
          <w:rFonts w:ascii="Arial" w:hAnsi="Arial" w:cs="Arial"/>
          <w:color w:val="000000" w:themeColor="text1"/>
          <w:sz w:val="28"/>
          <w:szCs w:val="28"/>
        </w:rPr>
      </w:pPr>
      <w:r w:rsidRPr="00806A52">
        <w:rPr>
          <w:rFonts w:ascii="Arial" w:hAnsi="Arial" w:cs="Arial"/>
          <w:b/>
          <w:bCs/>
          <w:color w:val="000000" w:themeColor="text1"/>
          <w:sz w:val="28"/>
          <w:szCs w:val="28"/>
        </w:rPr>
        <w:t>Упражнение № 1</w:t>
      </w:r>
      <w:r w:rsidRPr="00806A52">
        <w:rPr>
          <w:rFonts w:ascii="Arial" w:hAnsi="Arial" w:cs="Arial"/>
          <w:b/>
          <w:color w:val="000000" w:themeColor="text1"/>
          <w:sz w:val="28"/>
          <w:szCs w:val="28"/>
        </w:rPr>
        <w:t>.</w:t>
      </w:r>
      <w:r w:rsidRPr="00806A52">
        <w:rPr>
          <w:rFonts w:ascii="Arial" w:hAnsi="Arial" w:cs="Arial"/>
          <w:color w:val="000000" w:themeColor="text1"/>
          <w:sz w:val="28"/>
          <w:szCs w:val="28"/>
        </w:rPr>
        <w:t xml:space="preserve"> </w:t>
      </w:r>
      <w:r w:rsidRPr="00806A52">
        <w:rPr>
          <w:rFonts w:ascii="Arial" w:hAnsi="Arial" w:cs="Arial"/>
          <w:i/>
          <w:color w:val="000000" w:themeColor="text1"/>
          <w:sz w:val="28"/>
          <w:szCs w:val="28"/>
        </w:rPr>
        <w:t xml:space="preserve">Наши </w:t>
      </w:r>
      <w:proofErr w:type="spellStart"/>
      <w:r w:rsidRPr="00806A52">
        <w:rPr>
          <w:rFonts w:ascii="Arial" w:hAnsi="Arial" w:cs="Arial"/>
          <w:i/>
          <w:color w:val="000000" w:themeColor="text1"/>
          <w:sz w:val="28"/>
          <w:szCs w:val="28"/>
        </w:rPr>
        <w:t>дстжня</w:t>
      </w:r>
      <w:proofErr w:type="spellEnd"/>
      <w:r w:rsidRPr="00806A52">
        <w:rPr>
          <w:rFonts w:ascii="Arial" w:hAnsi="Arial" w:cs="Arial"/>
          <w:i/>
          <w:color w:val="000000" w:themeColor="text1"/>
          <w:sz w:val="28"/>
          <w:szCs w:val="28"/>
        </w:rPr>
        <w:t xml:space="preserve"> </w:t>
      </w:r>
      <w:proofErr w:type="gramStart"/>
      <w:r w:rsidRPr="00806A52">
        <w:rPr>
          <w:rFonts w:ascii="Arial" w:hAnsi="Arial" w:cs="Arial"/>
          <w:i/>
          <w:color w:val="000000" w:themeColor="text1"/>
          <w:sz w:val="28"/>
          <w:szCs w:val="28"/>
        </w:rPr>
        <w:t>в облети</w:t>
      </w:r>
      <w:proofErr w:type="gram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жлщн</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стртлства</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пзвлли</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пстрть</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дплнтлно</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нск</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млнв</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кв</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мтрв</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жл</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плщди</w:t>
      </w:r>
      <w:proofErr w:type="spellEnd"/>
      <w:r w:rsidRPr="00806A52">
        <w:rPr>
          <w:rFonts w:ascii="Arial" w:hAnsi="Arial" w:cs="Arial"/>
          <w:i/>
          <w:color w:val="000000" w:themeColor="text1"/>
          <w:sz w:val="28"/>
          <w:szCs w:val="28"/>
        </w:rPr>
        <w:t xml:space="preserve">. Ряд </w:t>
      </w:r>
      <w:proofErr w:type="spellStart"/>
      <w:r w:rsidRPr="00806A52">
        <w:rPr>
          <w:rFonts w:ascii="Arial" w:hAnsi="Arial" w:cs="Arial"/>
          <w:i/>
          <w:color w:val="000000" w:themeColor="text1"/>
          <w:sz w:val="28"/>
          <w:szCs w:val="28"/>
        </w:rPr>
        <w:t>квртр</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плчт</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бсплтно</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льгтне</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ктгри</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трдщхся</w:t>
      </w:r>
      <w:proofErr w:type="spellEnd"/>
    </w:p>
    <w:p w:rsidR="00806A52" w:rsidRDefault="00806A52" w:rsidP="00806A52">
      <w:pPr>
        <w:spacing w:after="0" w:line="240" w:lineRule="auto"/>
        <w:ind w:firstLine="709"/>
        <w:jc w:val="both"/>
        <w:rPr>
          <w:rFonts w:ascii="Arial" w:hAnsi="Arial" w:cs="Arial"/>
          <w:color w:val="000000" w:themeColor="text1"/>
          <w:sz w:val="28"/>
          <w:szCs w:val="28"/>
        </w:rPr>
      </w:pPr>
    </w:p>
    <w:p w:rsidR="00806A52" w:rsidRPr="00806A52" w:rsidRDefault="00806A5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Наши достижения в области жилищного строительства позволили построить дополнительно несколько миллионов квадратных метров жилой площади. Ряд квартир получат бесплатно льготные категории трудящихся.</w:t>
      </w:r>
    </w:p>
    <w:p w:rsidR="00806A52" w:rsidRPr="00806A52" w:rsidRDefault="00806A52" w:rsidP="00806A52">
      <w:pPr>
        <w:spacing w:after="0" w:line="240" w:lineRule="auto"/>
        <w:ind w:firstLine="709"/>
        <w:jc w:val="both"/>
        <w:rPr>
          <w:rFonts w:ascii="Arial" w:hAnsi="Arial" w:cs="Arial"/>
          <w:color w:val="000000" w:themeColor="text1"/>
          <w:sz w:val="28"/>
          <w:szCs w:val="28"/>
        </w:rPr>
      </w:pPr>
    </w:p>
    <w:p w:rsidR="00806A52" w:rsidRPr="00F23121" w:rsidRDefault="00806A52" w:rsidP="00F23121">
      <w:pPr>
        <w:spacing w:after="0" w:line="240" w:lineRule="auto"/>
        <w:ind w:firstLine="709"/>
        <w:jc w:val="both"/>
        <w:rPr>
          <w:rFonts w:ascii="Arial" w:hAnsi="Arial" w:cs="Arial"/>
          <w:color w:val="000000" w:themeColor="text1"/>
          <w:sz w:val="28"/>
          <w:szCs w:val="28"/>
        </w:rPr>
      </w:pPr>
      <w:r w:rsidRPr="00F23121">
        <w:rPr>
          <w:rFonts w:ascii="Arial" w:hAnsi="Arial" w:cs="Arial"/>
          <w:b/>
          <w:bCs/>
          <w:color w:val="000000" w:themeColor="text1"/>
          <w:sz w:val="28"/>
          <w:szCs w:val="28"/>
        </w:rPr>
        <w:t>Упражнение № 2</w:t>
      </w:r>
      <w:r w:rsidRPr="00F23121">
        <w:rPr>
          <w:rFonts w:ascii="Arial" w:hAnsi="Arial" w:cs="Arial"/>
          <w:b/>
          <w:color w:val="000000" w:themeColor="text1"/>
          <w:sz w:val="28"/>
          <w:szCs w:val="28"/>
        </w:rPr>
        <w:t>.</w:t>
      </w:r>
      <w:r w:rsidRPr="00806A52">
        <w:rPr>
          <w:rFonts w:ascii="Arial" w:hAnsi="Arial" w:cs="Arial"/>
          <w:color w:val="000000" w:themeColor="text1"/>
          <w:sz w:val="28"/>
          <w:szCs w:val="28"/>
        </w:rPr>
        <w:t xml:space="preserve"> </w:t>
      </w:r>
      <w:r w:rsidR="00F23121">
        <w:rPr>
          <w:rFonts w:ascii="Arial" w:hAnsi="Arial" w:cs="Arial"/>
          <w:i/>
          <w:color w:val="000000" w:themeColor="text1"/>
          <w:sz w:val="28"/>
          <w:szCs w:val="28"/>
        </w:rPr>
        <w:t>М</w:t>
      </w:r>
      <w:r w:rsidRPr="00F23121">
        <w:rPr>
          <w:rFonts w:ascii="Arial" w:hAnsi="Arial" w:cs="Arial"/>
          <w:i/>
          <w:color w:val="000000" w:themeColor="text1"/>
          <w:sz w:val="28"/>
          <w:szCs w:val="28"/>
        </w:rPr>
        <w:t>олодежь; правительство; конференция; урегулирование; платформа; план; еженедельник; осуществление; командование; торговля; страна; зона; нейтрализация; политика; народ; язык; агрессия; крах.</w:t>
      </w:r>
    </w:p>
    <w:p w:rsidR="00806A52" w:rsidRDefault="00806A52" w:rsidP="00806A52">
      <w:pPr>
        <w:spacing w:after="0" w:line="240" w:lineRule="auto"/>
        <w:ind w:firstLine="709"/>
        <w:jc w:val="both"/>
        <w:rPr>
          <w:rFonts w:ascii="Arial" w:hAnsi="Arial" w:cs="Arial"/>
          <w:color w:val="000000" w:themeColor="text1"/>
          <w:sz w:val="28"/>
          <w:szCs w:val="28"/>
        </w:rPr>
      </w:pPr>
    </w:p>
    <w:p w:rsidR="00F23121" w:rsidRPr="00F23121" w:rsidRDefault="00F23121" w:rsidP="00F23121">
      <w:pPr>
        <w:spacing w:after="0" w:line="240" w:lineRule="auto"/>
        <w:ind w:firstLine="709"/>
        <w:jc w:val="both"/>
        <w:rPr>
          <w:rFonts w:ascii="Arial" w:hAnsi="Arial" w:cs="Arial"/>
          <w:color w:val="000000" w:themeColor="text1"/>
          <w:sz w:val="28"/>
          <w:szCs w:val="28"/>
        </w:rPr>
      </w:pPr>
      <w:proofErr w:type="spellStart"/>
      <w:r w:rsidRPr="00F23121">
        <w:rPr>
          <w:rFonts w:ascii="Arial" w:hAnsi="Arial" w:cs="Arial"/>
          <w:color w:val="000000" w:themeColor="text1"/>
          <w:sz w:val="28"/>
          <w:szCs w:val="28"/>
        </w:rPr>
        <w:t>М</w:t>
      </w:r>
      <w:r>
        <w:rPr>
          <w:rFonts w:ascii="Arial" w:hAnsi="Arial" w:cs="Arial"/>
          <w:color w:val="000000" w:themeColor="text1"/>
          <w:sz w:val="28"/>
          <w:szCs w:val="28"/>
        </w:rPr>
        <w:t>лджь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првтлство</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кнфрнция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урглрвние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плтфрма</w:t>
      </w:r>
      <w:proofErr w:type="spellEnd"/>
      <w:r>
        <w:rPr>
          <w:rFonts w:ascii="Arial" w:hAnsi="Arial" w:cs="Arial"/>
          <w:color w:val="000000" w:themeColor="text1"/>
          <w:sz w:val="28"/>
          <w:szCs w:val="28"/>
        </w:rPr>
        <w:t xml:space="preserve">; план; </w:t>
      </w:r>
      <w:proofErr w:type="spellStart"/>
      <w:r>
        <w:rPr>
          <w:rFonts w:ascii="Arial" w:hAnsi="Arial" w:cs="Arial"/>
          <w:color w:val="000000" w:themeColor="text1"/>
          <w:sz w:val="28"/>
          <w:szCs w:val="28"/>
        </w:rPr>
        <w:t>ежндлник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осщствлние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кмндвние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тргвля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стрна</w:t>
      </w:r>
      <w:proofErr w:type="spellEnd"/>
      <w:r>
        <w:rPr>
          <w:rFonts w:ascii="Arial" w:hAnsi="Arial" w:cs="Arial"/>
          <w:color w:val="000000" w:themeColor="text1"/>
          <w:sz w:val="28"/>
          <w:szCs w:val="28"/>
        </w:rPr>
        <w:t xml:space="preserve">; зона; </w:t>
      </w:r>
      <w:proofErr w:type="spellStart"/>
      <w:r>
        <w:rPr>
          <w:rFonts w:ascii="Arial" w:hAnsi="Arial" w:cs="Arial"/>
          <w:color w:val="000000" w:themeColor="text1"/>
          <w:sz w:val="28"/>
          <w:szCs w:val="28"/>
        </w:rPr>
        <w:t>нйтрлзция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плтка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нрод</w:t>
      </w:r>
      <w:proofErr w:type="spellEnd"/>
      <w:r>
        <w:rPr>
          <w:rFonts w:ascii="Arial" w:hAnsi="Arial" w:cs="Arial"/>
          <w:color w:val="000000" w:themeColor="text1"/>
          <w:sz w:val="28"/>
          <w:szCs w:val="28"/>
        </w:rPr>
        <w:t xml:space="preserve">; язык; </w:t>
      </w:r>
      <w:proofErr w:type="spellStart"/>
      <w:r>
        <w:rPr>
          <w:rFonts w:ascii="Arial" w:hAnsi="Arial" w:cs="Arial"/>
          <w:color w:val="000000" w:themeColor="text1"/>
          <w:sz w:val="28"/>
          <w:szCs w:val="28"/>
        </w:rPr>
        <w:t>агр</w:t>
      </w:r>
      <w:r w:rsidRPr="00F23121">
        <w:rPr>
          <w:rFonts w:ascii="Arial" w:hAnsi="Arial" w:cs="Arial"/>
          <w:color w:val="000000" w:themeColor="text1"/>
          <w:sz w:val="28"/>
          <w:szCs w:val="28"/>
        </w:rPr>
        <w:t>сия</w:t>
      </w:r>
      <w:proofErr w:type="spellEnd"/>
      <w:r w:rsidRPr="00F23121">
        <w:rPr>
          <w:rFonts w:ascii="Arial" w:hAnsi="Arial" w:cs="Arial"/>
          <w:color w:val="000000" w:themeColor="text1"/>
          <w:sz w:val="28"/>
          <w:szCs w:val="28"/>
        </w:rPr>
        <w:t>; крах.</w:t>
      </w:r>
    </w:p>
    <w:p w:rsidR="00F23121" w:rsidRPr="00806A52" w:rsidRDefault="00F23121" w:rsidP="00806A52">
      <w:pPr>
        <w:spacing w:after="0" w:line="240" w:lineRule="auto"/>
        <w:ind w:firstLine="709"/>
        <w:jc w:val="both"/>
        <w:rPr>
          <w:rFonts w:ascii="Arial" w:hAnsi="Arial" w:cs="Arial"/>
          <w:color w:val="000000" w:themeColor="text1"/>
          <w:sz w:val="28"/>
          <w:szCs w:val="28"/>
        </w:rPr>
      </w:pPr>
    </w:p>
    <w:p w:rsidR="00806A52" w:rsidRPr="00DE5308" w:rsidRDefault="00806A52" w:rsidP="00806A52">
      <w:pPr>
        <w:spacing w:after="0" w:line="240" w:lineRule="auto"/>
        <w:ind w:firstLine="709"/>
        <w:jc w:val="both"/>
        <w:rPr>
          <w:rFonts w:ascii="Arial" w:hAnsi="Arial" w:cs="Arial"/>
          <w:i/>
          <w:color w:val="000000" w:themeColor="text1"/>
          <w:sz w:val="28"/>
          <w:szCs w:val="28"/>
        </w:rPr>
      </w:pPr>
      <w:r w:rsidRPr="00F23121">
        <w:rPr>
          <w:rFonts w:ascii="Arial" w:hAnsi="Arial" w:cs="Arial"/>
          <w:b/>
          <w:bCs/>
          <w:color w:val="000000" w:themeColor="text1"/>
          <w:sz w:val="28"/>
          <w:szCs w:val="28"/>
        </w:rPr>
        <w:t>Упражнение № 3</w:t>
      </w:r>
      <w:r w:rsidRPr="00F23121">
        <w:rPr>
          <w:rFonts w:ascii="Arial" w:hAnsi="Arial" w:cs="Arial"/>
          <w:b/>
          <w:color w:val="000000" w:themeColor="text1"/>
          <w:sz w:val="28"/>
          <w:szCs w:val="28"/>
        </w:rPr>
        <w:t>.</w:t>
      </w:r>
      <w:r w:rsidRPr="00806A52">
        <w:rPr>
          <w:rFonts w:ascii="Arial" w:hAnsi="Arial" w:cs="Arial"/>
          <w:color w:val="000000" w:themeColor="text1"/>
          <w:sz w:val="28"/>
          <w:szCs w:val="28"/>
        </w:rPr>
        <w:t xml:space="preserve"> </w:t>
      </w:r>
      <w:proofErr w:type="gramStart"/>
      <w:r w:rsidR="00F23121" w:rsidRPr="00DE5308">
        <w:rPr>
          <w:rFonts w:ascii="Arial" w:hAnsi="Arial" w:cs="Arial"/>
          <w:i/>
          <w:color w:val="000000" w:themeColor="text1"/>
          <w:sz w:val="28"/>
          <w:szCs w:val="28"/>
        </w:rPr>
        <w:t>М</w:t>
      </w:r>
      <w:r w:rsidRPr="00DE5308">
        <w:rPr>
          <w:rFonts w:ascii="Arial" w:hAnsi="Arial" w:cs="Arial"/>
          <w:i/>
          <w:color w:val="000000" w:themeColor="text1"/>
          <w:sz w:val="28"/>
          <w:szCs w:val="28"/>
        </w:rPr>
        <w:t>еждународные проблемы; политические и экономические системы; ответственные руководители; безатомная зона; дипломатические отношения; общественный строй; агрессивные замыслы; политический кризис; миролюбивые силы; официальный представитель; серьезные последствия; новая авантюра; достойный отпор; вооруженная интервенция; зловещие слухи; демократические институты; несправедливая избирательная система;  подлинный защитник.</w:t>
      </w:r>
      <w:proofErr w:type="gramEnd"/>
    </w:p>
    <w:p w:rsidR="00DE5308" w:rsidRDefault="00DE5308" w:rsidP="00806A52">
      <w:pPr>
        <w:spacing w:after="0" w:line="240" w:lineRule="auto"/>
        <w:ind w:firstLine="709"/>
        <w:jc w:val="both"/>
        <w:rPr>
          <w:rFonts w:ascii="Arial" w:hAnsi="Arial" w:cs="Arial"/>
          <w:color w:val="000000" w:themeColor="text1"/>
          <w:sz w:val="28"/>
          <w:szCs w:val="28"/>
        </w:rPr>
      </w:pPr>
    </w:p>
    <w:p w:rsidR="00DE5308" w:rsidRPr="00806A52" w:rsidRDefault="00DE5308" w:rsidP="00DE530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Мжднрдн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прблмы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w:t>
      </w:r>
      <w:r w:rsidRPr="00806A52">
        <w:rPr>
          <w:rFonts w:ascii="Arial" w:hAnsi="Arial" w:cs="Arial"/>
          <w:color w:val="000000" w:themeColor="text1"/>
          <w:sz w:val="28"/>
          <w:szCs w:val="28"/>
        </w:rPr>
        <w:t>л</w:t>
      </w:r>
      <w:r>
        <w:rPr>
          <w:rFonts w:ascii="Arial" w:hAnsi="Arial" w:cs="Arial"/>
          <w:color w:val="000000" w:themeColor="text1"/>
          <w:sz w:val="28"/>
          <w:szCs w:val="28"/>
        </w:rPr>
        <w:t>тчск</w:t>
      </w:r>
      <w:proofErr w:type="spellEnd"/>
      <w:r>
        <w:rPr>
          <w:rFonts w:ascii="Arial" w:hAnsi="Arial" w:cs="Arial"/>
          <w:color w:val="000000" w:themeColor="text1"/>
          <w:sz w:val="28"/>
          <w:szCs w:val="28"/>
        </w:rPr>
        <w:t xml:space="preserve"> и </w:t>
      </w:r>
      <w:proofErr w:type="spellStart"/>
      <w:r>
        <w:rPr>
          <w:rFonts w:ascii="Arial" w:hAnsi="Arial" w:cs="Arial"/>
          <w:color w:val="000000" w:themeColor="text1"/>
          <w:sz w:val="28"/>
          <w:szCs w:val="28"/>
        </w:rPr>
        <w:t>экнмчск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сстмы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отвтствн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рквдтли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безатмн</w:t>
      </w:r>
      <w:proofErr w:type="spellEnd"/>
      <w:r>
        <w:rPr>
          <w:rFonts w:ascii="Arial" w:hAnsi="Arial" w:cs="Arial"/>
          <w:color w:val="000000" w:themeColor="text1"/>
          <w:sz w:val="28"/>
          <w:szCs w:val="28"/>
        </w:rPr>
        <w:t xml:space="preserve"> зона; </w:t>
      </w:r>
      <w:proofErr w:type="spellStart"/>
      <w:r>
        <w:rPr>
          <w:rFonts w:ascii="Arial" w:hAnsi="Arial" w:cs="Arial"/>
          <w:color w:val="000000" w:themeColor="text1"/>
          <w:sz w:val="28"/>
          <w:szCs w:val="28"/>
        </w:rPr>
        <w:t>дплмтчск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отншния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общствн</w:t>
      </w:r>
      <w:proofErr w:type="spellEnd"/>
      <w:r w:rsidRPr="00806A52">
        <w:rPr>
          <w:rFonts w:ascii="Arial" w:hAnsi="Arial" w:cs="Arial"/>
          <w:color w:val="000000" w:themeColor="text1"/>
          <w:sz w:val="28"/>
          <w:szCs w:val="28"/>
        </w:rPr>
        <w:t xml:space="preserve"> строй;</w:t>
      </w:r>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агрсвн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змслы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плтчск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крзис</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мрлбв</w:t>
      </w:r>
      <w:proofErr w:type="spellEnd"/>
      <w:r>
        <w:rPr>
          <w:rFonts w:ascii="Arial" w:hAnsi="Arial" w:cs="Arial"/>
          <w:color w:val="000000" w:themeColor="text1"/>
          <w:sz w:val="28"/>
          <w:szCs w:val="28"/>
        </w:rPr>
        <w:t xml:space="preserve"> силы; </w:t>
      </w:r>
      <w:proofErr w:type="spellStart"/>
      <w:r>
        <w:rPr>
          <w:rFonts w:ascii="Arial" w:hAnsi="Arial" w:cs="Arial"/>
          <w:color w:val="000000" w:themeColor="text1"/>
          <w:sz w:val="28"/>
          <w:szCs w:val="28"/>
        </w:rPr>
        <w:t>офцлн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прдствтль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срьезн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пслдствия</w:t>
      </w:r>
      <w:proofErr w:type="spellEnd"/>
      <w:r>
        <w:rPr>
          <w:rFonts w:ascii="Arial" w:hAnsi="Arial" w:cs="Arial"/>
          <w:color w:val="000000" w:themeColor="text1"/>
          <w:sz w:val="28"/>
          <w:szCs w:val="28"/>
        </w:rPr>
        <w:t xml:space="preserve">; нов </w:t>
      </w:r>
      <w:proofErr w:type="spellStart"/>
      <w:r>
        <w:rPr>
          <w:rFonts w:ascii="Arial" w:hAnsi="Arial" w:cs="Arial"/>
          <w:color w:val="000000" w:themeColor="text1"/>
          <w:sz w:val="28"/>
          <w:szCs w:val="28"/>
        </w:rPr>
        <w:t>авнтра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достйн</w:t>
      </w:r>
      <w:proofErr w:type="spellEnd"/>
      <w:r>
        <w:rPr>
          <w:rFonts w:ascii="Arial" w:hAnsi="Arial" w:cs="Arial"/>
          <w:color w:val="000000" w:themeColor="text1"/>
          <w:sz w:val="28"/>
          <w:szCs w:val="28"/>
        </w:rPr>
        <w:t xml:space="preserve"> отпор; </w:t>
      </w:r>
      <w:proofErr w:type="spellStart"/>
      <w:r>
        <w:rPr>
          <w:rFonts w:ascii="Arial" w:hAnsi="Arial" w:cs="Arial"/>
          <w:color w:val="000000" w:themeColor="text1"/>
          <w:sz w:val="28"/>
          <w:szCs w:val="28"/>
        </w:rPr>
        <w:t>вооржн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интрвнция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злвещ</w:t>
      </w:r>
      <w:proofErr w:type="spellEnd"/>
      <w:r>
        <w:rPr>
          <w:rFonts w:ascii="Arial" w:hAnsi="Arial" w:cs="Arial"/>
          <w:color w:val="000000" w:themeColor="text1"/>
          <w:sz w:val="28"/>
          <w:szCs w:val="28"/>
        </w:rPr>
        <w:t xml:space="preserve"> слухи; </w:t>
      </w:r>
      <w:proofErr w:type="spellStart"/>
      <w:r>
        <w:rPr>
          <w:rFonts w:ascii="Arial" w:hAnsi="Arial" w:cs="Arial"/>
          <w:color w:val="000000" w:themeColor="text1"/>
          <w:sz w:val="28"/>
          <w:szCs w:val="28"/>
        </w:rPr>
        <w:t>дмкртчск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инстты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нспрвдлив</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избртльн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систма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подлн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зщ</w:t>
      </w:r>
      <w:r w:rsidRPr="00806A52">
        <w:rPr>
          <w:rFonts w:ascii="Arial" w:hAnsi="Arial" w:cs="Arial"/>
          <w:color w:val="000000" w:themeColor="text1"/>
          <w:sz w:val="28"/>
          <w:szCs w:val="28"/>
        </w:rPr>
        <w:t>тник</w:t>
      </w:r>
      <w:proofErr w:type="spellEnd"/>
      <w:r w:rsidRPr="00806A52">
        <w:rPr>
          <w:rFonts w:ascii="Arial" w:hAnsi="Arial" w:cs="Arial"/>
          <w:color w:val="000000" w:themeColor="text1"/>
          <w:sz w:val="28"/>
          <w:szCs w:val="28"/>
        </w:rPr>
        <w:t>.</w:t>
      </w:r>
    </w:p>
    <w:p w:rsidR="00DE5308" w:rsidRPr="00806A52" w:rsidRDefault="00DE5308" w:rsidP="00806A52">
      <w:pPr>
        <w:spacing w:after="0" w:line="240" w:lineRule="auto"/>
        <w:ind w:firstLine="709"/>
        <w:jc w:val="both"/>
        <w:rPr>
          <w:rFonts w:ascii="Arial" w:hAnsi="Arial" w:cs="Arial"/>
          <w:color w:val="000000" w:themeColor="text1"/>
          <w:sz w:val="28"/>
          <w:szCs w:val="28"/>
        </w:rPr>
      </w:pPr>
    </w:p>
    <w:p w:rsidR="00806A52" w:rsidRDefault="00806A52" w:rsidP="00806A52">
      <w:pPr>
        <w:spacing w:after="0" w:line="240" w:lineRule="auto"/>
        <w:ind w:firstLine="709"/>
        <w:jc w:val="both"/>
        <w:rPr>
          <w:rFonts w:ascii="Arial" w:hAnsi="Arial" w:cs="Arial"/>
          <w:color w:val="000000" w:themeColor="text1"/>
          <w:sz w:val="28"/>
          <w:szCs w:val="28"/>
        </w:rPr>
      </w:pPr>
      <w:r w:rsidRPr="00F23121">
        <w:rPr>
          <w:rFonts w:ascii="Arial" w:hAnsi="Arial" w:cs="Arial"/>
          <w:b/>
          <w:bCs/>
          <w:color w:val="000000" w:themeColor="text1"/>
          <w:sz w:val="28"/>
          <w:szCs w:val="28"/>
        </w:rPr>
        <w:lastRenderedPageBreak/>
        <w:t>Упражнение № 4</w:t>
      </w:r>
      <w:r w:rsidRPr="00F23121">
        <w:rPr>
          <w:rFonts w:ascii="Arial" w:hAnsi="Arial" w:cs="Arial"/>
          <w:b/>
          <w:color w:val="000000" w:themeColor="text1"/>
          <w:sz w:val="28"/>
          <w:szCs w:val="28"/>
        </w:rPr>
        <w:t>.</w:t>
      </w:r>
      <w:r w:rsidRPr="00806A52">
        <w:rPr>
          <w:rFonts w:ascii="Arial" w:hAnsi="Arial" w:cs="Arial"/>
          <w:color w:val="000000" w:themeColor="text1"/>
          <w:sz w:val="28"/>
          <w:szCs w:val="28"/>
        </w:rPr>
        <w:t xml:space="preserve"> </w:t>
      </w:r>
      <w:proofErr w:type="gramStart"/>
      <w:r w:rsidR="000448F0" w:rsidRPr="000448F0">
        <w:rPr>
          <w:rFonts w:ascii="Arial" w:hAnsi="Arial" w:cs="Arial"/>
          <w:i/>
          <w:color w:val="000000" w:themeColor="text1"/>
          <w:sz w:val="28"/>
          <w:szCs w:val="28"/>
        </w:rPr>
        <w:t>А</w:t>
      </w:r>
      <w:r w:rsidRPr="000448F0">
        <w:rPr>
          <w:rFonts w:ascii="Arial" w:hAnsi="Arial" w:cs="Arial"/>
          <w:i/>
          <w:color w:val="000000" w:themeColor="text1"/>
          <w:sz w:val="28"/>
          <w:szCs w:val="28"/>
        </w:rPr>
        <w:t>грессия; территория; рабочий класс; коммунистическая партия; аппарат; западная пресса; военнослужащий; коррес</w:t>
      </w:r>
      <w:r w:rsidRPr="000448F0">
        <w:rPr>
          <w:rFonts w:ascii="Arial" w:hAnsi="Arial" w:cs="Arial"/>
          <w:i/>
          <w:color w:val="000000" w:themeColor="text1"/>
          <w:sz w:val="28"/>
          <w:szCs w:val="28"/>
        </w:rPr>
        <w:softHyphen/>
        <w:t>пондент; пленные; ярый сторонник; особенность; свободная дискуссия; коммуны; преданность; политические комментаторы.</w:t>
      </w:r>
      <w:proofErr w:type="gramEnd"/>
    </w:p>
    <w:p w:rsidR="000448F0" w:rsidRPr="00806A52" w:rsidRDefault="000448F0" w:rsidP="00806A52">
      <w:pPr>
        <w:spacing w:after="0" w:line="240" w:lineRule="auto"/>
        <w:ind w:firstLine="709"/>
        <w:jc w:val="both"/>
        <w:rPr>
          <w:rFonts w:ascii="Arial" w:hAnsi="Arial" w:cs="Arial"/>
          <w:color w:val="000000" w:themeColor="text1"/>
          <w:sz w:val="28"/>
          <w:szCs w:val="28"/>
        </w:rPr>
      </w:pPr>
    </w:p>
    <w:p w:rsidR="000448F0" w:rsidRPr="00806A52" w:rsidRDefault="000448F0" w:rsidP="000448F0">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Агрсия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тртрия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рбч</w:t>
      </w:r>
      <w:proofErr w:type="spellEnd"/>
      <w:r>
        <w:rPr>
          <w:rFonts w:ascii="Arial" w:hAnsi="Arial" w:cs="Arial"/>
          <w:color w:val="000000" w:themeColor="text1"/>
          <w:sz w:val="28"/>
          <w:szCs w:val="28"/>
        </w:rPr>
        <w:t xml:space="preserve"> класс; </w:t>
      </w:r>
      <w:proofErr w:type="spellStart"/>
      <w:r>
        <w:rPr>
          <w:rFonts w:ascii="Arial" w:hAnsi="Arial" w:cs="Arial"/>
          <w:color w:val="000000" w:themeColor="text1"/>
          <w:sz w:val="28"/>
          <w:szCs w:val="28"/>
        </w:rPr>
        <w:t>кмнстчск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пртия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апрт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зпдн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прса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внслжщ</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крс</w:t>
      </w:r>
      <w:r>
        <w:rPr>
          <w:rFonts w:ascii="Arial" w:hAnsi="Arial" w:cs="Arial"/>
          <w:color w:val="000000" w:themeColor="text1"/>
          <w:sz w:val="28"/>
          <w:szCs w:val="28"/>
        </w:rPr>
        <w:softHyphen/>
        <w:t>пнднт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плные</w:t>
      </w:r>
      <w:proofErr w:type="spellEnd"/>
      <w:r>
        <w:rPr>
          <w:rFonts w:ascii="Arial" w:hAnsi="Arial" w:cs="Arial"/>
          <w:color w:val="000000" w:themeColor="text1"/>
          <w:sz w:val="28"/>
          <w:szCs w:val="28"/>
        </w:rPr>
        <w:t xml:space="preserve">; ярый </w:t>
      </w:r>
      <w:proofErr w:type="spellStart"/>
      <w:r>
        <w:rPr>
          <w:rFonts w:ascii="Arial" w:hAnsi="Arial" w:cs="Arial"/>
          <w:color w:val="000000" w:themeColor="text1"/>
          <w:sz w:val="28"/>
          <w:szCs w:val="28"/>
        </w:rPr>
        <w:t>стрник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осбнсть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свбдн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дсксия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кмуны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прдность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плтчск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кмнт</w:t>
      </w:r>
      <w:r w:rsidRPr="00806A52">
        <w:rPr>
          <w:rFonts w:ascii="Arial" w:hAnsi="Arial" w:cs="Arial"/>
          <w:color w:val="000000" w:themeColor="text1"/>
          <w:sz w:val="28"/>
          <w:szCs w:val="28"/>
        </w:rPr>
        <w:t>ры</w:t>
      </w:r>
      <w:proofErr w:type="spellEnd"/>
      <w:r w:rsidRPr="00806A52">
        <w:rPr>
          <w:rFonts w:ascii="Arial" w:hAnsi="Arial" w:cs="Arial"/>
          <w:color w:val="000000" w:themeColor="text1"/>
          <w:sz w:val="28"/>
          <w:szCs w:val="28"/>
        </w:rPr>
        <w:t>.</w:t>
      </w:r>
    </w:p>
    <w:p w:rsidR="000448F0" w:rsidRPr="00806A52" w:rsidRDefault="000448F0" w:rsidP="000448F0">
      <w:pPr>
        <w:spacing w:after="0" w:line="240" w:lineRule="auto"/>
        <w:ind w:firstLine="709"/>
        <w:jc w:val="both"/>
        <w:rPr>
          <w:rFonts w:ascii="Arial" w:hAnsi="Arial" w:cs="Arial"/>
          <w:color w:val="000000" w:themeColor="text1"/>
          <w:sz w:val="28"/>
          <w:szCs w:val="28"/>
        </w:rPr>
      </w:pPr>
    </w:p>
    <w:p w:rsidR="000448F0" w:rsidRPr="000448F0" w:rsidRDefault="00806A52" w:rsidP="000448F0">
      <w:pPr>
        <w:spacing w:after="0" w:line="240" w:lineRule="auto"/>
        <w:ind w:firstLine="709"/>
        <w:jc w:val="both"/>
        <w:rPr>
          <w:rFonts w:ascii="Arial" w:hAnsi="Arial" w:cs="Arial"/>
          <w:color w:val="000000" w:themeColor="text1"/>
          <w:sz w:val="28"/>
          <w:szCs w:val="28"/>
        </w:rPr>
      </w:pPr>
      <w:r w:rsidRPr="000448F0">
        <w:rPr>
          <w:rFonts w:ascii="Arial" w:hAnsi="Arial" w:cs="Arial"/>
          <w:b/>
          <w:bCs/>
          <w:color w:val="000000" w:themeColor="text1"/>
          <w:sz w:val="28"/>
          <w:szCs w:val="28"/>
        </w:rPr>
        <w:t>Упражнение № 5</w:t>
      </w:r>
      <w:r w:rsidRPr="000448F0">
        <w:rPr>
          <w:rFonts w:ascii="Arial" w:hAnsi="Arial" w:cs="Arial"/>
          <w:b/>
          <w:color w:val="000000" w:themeColor="text1"/>
          <w:sz w:val="28"/>
          <w:szCs w:val="28"/>
        </w:rPr>
        <w:t>.</w:t>
      </w:r>
      <w:r w:rsidRPr="00806A52">
        <w:rPr>
          <w:rFonts w:ascii="Arial" w:hAnsi="Arial" w:cs="Arial"/>
          <w:color w:val="000000" w:themeColor="text1"/>
          <w:sz w:val="28"/>
          <w:szCs w:val="28"/>
        </w:rPr>
        <w:t xml:space="preserve"> </w:t>
      </w:r>
      <w:r w:rsidR="000448F0">
        <w:rPr>
          <w:rFonts w:ascii="Arial" w:hAnsi="Arial" w:cs="Arial"/>
          <w:color w:val="000000" w:themeColor="text1"/>
          <w:sz w:val="28"/>
          <w:szCs w:val="28"/>
        </w:rPr>
        <w:t xml:space="preserve"> </w:t>
      </w:r>
      <w:r w:rsidR="000448F0" w:rsidRPr="000448F0">
        <w:rPr>
          <w:rFonts w:ascii="Arial" w:hAnsi="Arial" w:cs="Arial"/>
          <w:i/>
          <w:color w:val="000000" w:themeColor="text1"/>
          <w:sz w:val="28"/>
          <w:szCs w:val="28"/>
        </w:rPr>
        <w:t>Один из хлебозаводов Алматы объявил социальную акцию – на прилавках двух торговых точек города выставлен бесплатный хлеб для пенсионеров и нуждающихся.</w:t>
      </w:r>
    </w:p>
    <w:p w:rsidR="000448F0" w:rsidRDefault="000448F0" w:rsidP="000448F0">
      <w:pPr>
        <w:spacing w:after="0" w:line="240" w:lineRule="auto"/>
        <w:ind w:firstLine="709"/>
        <w:jc w:val="both"/>
        <w:rPr>
          <w:rFonts w:ascii="Arial" w:hAnsi="Arial" w:cs="Arial"/>
          <w:i/>
          <w:color w:val="000000" w:themeColor="text1"/>
          <w:sz w:val="28"/>
          <w:szCs w:val="28"/>
        </w:rPr>
      </w:pPr>
      <w:r w:rsidRPr="000448F0">
        <w:rPr>
          <w:rFonts w:ascii="Arial" w:hAnsi="Arial" w:cs="Arial"/>
          <w:i/>
          <w:color w:val="000000" w:themeColor="text1"/>
          <w:sz w:val="28"/>
          <w:szCs w:val="28"/>
        </w:rPr>
        <w:t>"В начале февраля мы начали социальную кампанию по предоставлению бесплатного свежего хлеба для пенсионеров. Это наш фирменный формовой немецкий хлеб. В данный момент акция проходит в двух магазинах. В день раздается около 30 буханок хлеба. Помогать людям в трудные времена – зона нашей социальной ответственности", – рассказала  генеральный директор хлебозавода "</w:t>
      </w:r>
      <w:proofErr w:type="spellStart"/>
      <w:r w:rsidRPr="000448F0">
        <w:rPr>
          <w:rFonts w:ascii="Arial" w:hAnsi="Arial" w:cs="Arial"/>
          <w:i/>
          <w:color w:val="000000" w:themeColor="text1"/>
          <w:sz w:val="28"/>
          <w:szCs w:val="28"/>
        </w:rPr>
        <w:t>Gold</w:t>
      </w:r>
      <w:proofErr w:type="spellEnd"/>
      <w:r w:rsidRPr="000448F0">
        <w:rPr>
          <w:rFonts w:ascii="Arial" w:hAnsi="Arial" w:cs="Arial"/>
          <w:i/>
          <w:color w:val="000000" w:themeColor="text1"/>
          <w:sz w:val="28"/>
          <w:szCs w:val="28"/>
        </w:rPr>
        <w:t xml:space="preserve"> Сапа" Алматы </w:t>
      </w:r>
      <w:proofErr w:type="spellStart"/>
      <w:r w:rsidRPr="000448F0">
        <w:rPr>
          <w:rFonts w:ascii="Arial" w:hAnsi="Arial" w:cs="Arial"/>
          <w:i/>
          <w:color w:val="000000" w:themeColor="text1"/>
          <w:sz w:val="28"/>
          <w:szCs w:val="28"/>
        </w:rPr>
        <w:t>Жаннат</w:t>
      </w:r>
      <w:proofErr w:type="spellEnd"/>
      <w:r w:rsidRPr="000448F0">
        <w:rPr>
          <w:rFonts w:ascii="Arial" w:hAnsi="Arial" w:cs="Arial"/>
          <w:i/>
          <w:color w:val="000000" w:themeColor="text1"/>
          <w:sz w:val="28"/>
          <w:szCs w:val="28"/>
        </w:rPr>
        <w:t> </w:t>
      </w:r>
      <w:proofErr w:type="spellStart"/>
      <w:r w:rsidRPr="000448F0">
        <w:rPr>
          <w:rFonts w:ascii="Arial" w:hAnsi="Arial" w:cs="Arial"/>
          <w:i/>
          <w:color w:val="000000" w:themeColor="text1"/>
          <w:sz w:val="28"/>
          <w:szCs w:val="28"/>
        </w:rPr>
        <w:t>Файзуллаева</w:t>
      </w:r>
      <w:proofErr w:type="spellEnd"/>
      <w:r w:rsidRPr="000448F0">
        <w:rPr>
          <w:rFonts w:ascii="Arial" w:hAnsi="Arial" w:cs="Arial"/>
          <w:i/>
          <w:color w:val="000000" w:themeColor="text1"/>
          <w:sz w:val="28"/>
          <w:szCs w:val="28"/>
        </w:rPr>
        <w:t>. </w:t>
      </w:r>
      <w:r>
        <w:rPr>
          <w:rFonts w:ascii="Arial" w:hAnsi="Arial" w:cs="Arial"/>
          <w:i/>
          <w:color w:val="000000" w:themeColor="text1"/>
          <w:sz w:val="28"/>
          <w:szCs w:val="28"/>
        </w:rPr>
        <w:t>(из «Казахстанской правды»)</w:t>
      </w:r>
    </w:p>
    <w:p w:rsidR="000448F0" w:rsidRDefault="000448F0" w:rsidP="00806A52">
      <w:pPr>
        <w:spacing w:after="0" w:line="240" w:lineRule="auto"/>
        <w:ind w:firstLine="709"/>
        <w:jc w:val="both"/>
        <w:rPr>
          <w:rFonts w:ascii="Arial" w:hAnsi="Arial" w:cs="Arial"/>
          <w:bCs/>
          <w:color w:val="000000" w:themeColor="text1"/>
          <w:sz w:val="28"/>
          <w:szCs w:val="28"/>
        </w:rPr>
      </w:pPr>
    </w:p>
    <w:p w:rsidR="000448F0" w:rsidRPr="000448F0" w:rsidRDefault="000448F0" w:rsidP="000448F0">
      <w:pPr>
        <w:spacing w:after="0" w:line="240" w:lineRule="auto"/>
        <w:ind w:firstLine="709"/>
        <w:jc w:val="both"/>
        <w:rPr>
          <w:rFonts w:ascii="Arial" w:hAnsi="Arial" w:cs="Arial"/>
          <w:bCs/>
          <w:color w:val="000000" w:themeColor="text1"/>
          <w:sz w:val="28"/>
          <w:szCs w:val="28"/>
        </w:rPr>
      </w:pPr>
      <w:r>
        <w:rPr>
          <w:rFonts w:ascii="Arial" w:hAnsi="Arial" w:cs="Arial"/>
          <w:bCs/>
          <w:color w:val="000000" w:themeColor="text1"/>
          <w:sz w:val="28"/>
          <w:szCs w:val="28"/>
        </w:rPr>
        <w:t xml:space="preserve">Один из </w:t>
      </w:r>
      <w:proofErr w:type="spellStart"/>
      <w:r>
        <w:rPr>
          <w:rFonts w:ascii="Arial" w:hAnsi="Arial" w:cs="Arial"/>
          <w:bCs/>
          <w:color w:val="000000" w:themeColor="text1"/>
          <w:sz w:val="28"/>
          <w:szCs w:val="28"/>
        </w:rPr>
        <w:t>хлб</w:t>
      </w:r>
      <w:r w:rsidRPr="000448F0">
        <w:rPr>
          <w:rFonts w:ascii="Arial" w:hAnsi="Arial" w:cs="Arial"/>
          <w:bCs/>
          <w:color w:val="000000" w:themeColor="text1"/>
          <w:sz w:val="28"/>
          <w:szCs w:val="28"/>
        </w:rPr>
        <w:t>з</w:t>
      </w:r>
      <w:r>
        <w:rPr>
          <w:rFonts w:ascii="Arial" w:hAnsi="Arial" w:cs="Arial"/>
          <w:bCs/>
          <w:color w:val="000000" w:themeColor="text1"/>
          <w:sz w:val="28"/>
          <w:szCs w:val="28"/>
        </w:rPr>
        <w:t>вдов</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Алмты</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объявл</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сцлн</w:t>
      </w:r>
      <w:proofErr w:type="spellEnd"/>
      <w:r>
        <w:rPr>
          <w:rFonts w:ascii="Arial" w:hAnsi="Arial" w:cs="Arial"/>
          <w:bCs/>
          <w:color w:val="000000" w:themeColor="text1"/>
          <w:sz w:val="28"/>
          <w:szCs w:val="28"/>
        </w:rPr>
        <w:t xml:space="preserve"> акцию – на </w:t>
      </w:r>
      <w:proofErr w:type="spellStart"/>
      <w:r>
        <w:rPr>
          <w:rFonts w:ascii="Arial" w:hAnsi="Arial" w:cs="Arial"/>
          <w:bCs/>
          <w:color w:val="000000" w:themeColor="text1"/>
          <w:sz w:val="28"/>
          <w:szCs w:val="28"/>
        </w:rPr>
        <w:t>прлвках</w:t>
      </w:r>
      <w:proofErr w:type="spellEnd"/>
      <w:r>
        <w:rPr>
          <w:rFonts w:ascii="Arial" w:hAnsi="Arial" w:cs="Arial"/>
          <w:bCs/>
          <w:color w:val="000000" w:themeColor="text1"/>
          <w:sz w:val="28"/>
          <w:szCs w:val="28"/>
        </w:rPr>
        <w:t xml:space="preserve"> двух </w:t>
      </w:r>
      <w:proofErr w:type="spellStart"/>
      <w:r>
        <w:rPr>
          <w:rFonts w:ascii="Arial" w:hAnsi="Arial" w:cs="Arial"/>
          <w:bCs/>
          <w:color w:val="000000" w:themeColor="text1"/>
          <w:sz w:val="28"/>
          <w:szCs w:val="28"/>
        </w:rPr>
        <w:t>тргв</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тчек</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грда</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вствлен</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бсплтн</w:t>
      </w:r>
      <w:proofErr w:type="spellEnd"/>
      <w:r>
        <w:rPr>
          <w:rFonts w:ascii="Arial" w:hAnsi="Arial" w:cs="Arial"/>
          <w:bCs/>
          <w:color w:val="000000" w:themeColor="text1"/>
          <w:sz w:val="28"/>
          <w:szCs w:val="28"/>
        </w:rPr>
        <w:t xml:space="preserve"> хлеб для </w:t>
      </w:r>
      <w:proofErr w:type="spellStart"/>
      <w:r>
        <w:rPr>
          <w:rFonts w:ascii="Arial" w:hAnsi="Arial" w:cs="Arial"/>
          <w:bCs/>
          <w:color w:val="000000" w:themeColor="text1"/>
          <w:sz w:val="28"/>
          <w:szCs w:val="28"/>
        </w:rPr>
        <w:t>п</w:t>
      </w:r>
      <w:r w:rsidRPr="000448F0">
        <w:rPr>
          <w:rFonts w:ascii="Arial" w:hAnsi="Arial" w:cs="Arial"/>
          <w:bCs/>
          <w:color w:val="000000" w:themeColor="text1"/>
          <w:sz w:val="28"/>
          <w:szCs w:val="28"/>
        </w:rPr>
        <w:t>нс</w:t>
      </w:r>
      <w:r>
        <w:rPr>
          <w:rFonts w:ascii="Arial" w:hAnsi="Arial" w:cs="Arial"/>
          <w:bCs/>
          <w:color w:val="000000" w:themeColor="text1"/>
          <w:sz w:val="28"/>
          <w:szCs w:val="28"/>
        </w:rPr>
        <w:t>нров</w:t>
      </w:r>
      <w:proofErr w:type="spellEnd"/>
      <w:r>
        <w:rPr>
          <w:rFonts w:ascii="Arial" w:hAnsi="Arial" w:cs="Arial"/>
          <w:bCs/>
          <w:color w:val="000000" w:themeColor="text1"/>
          <w:sz w:val="28"/>
          <w:szCs w:val="28"/>
        </w:rPr>
        <w:t xml:space="preserve"> и </w:t>
      </w:r>
      <w:proofErr w:type="spellStart"/>
      <w:r>
        <w:rPr>
          <w:rFonts w:ascii="Arial" w:hAnsi="Arial" w:cs="Arial"/>
          <w:bCs/>
          <w:color w:val="000000" w:themeColor="text1"/>
          <w:sz w:val="28"/>
          <w:szCs w:val="28"/>
        </w:rPr>
        <w:t>нждщ</w:t>
      </w:r>
      <w:r w:rsidRPr="000448F0">
        <w:rPr>
          <w:rFonts w:ascii="Arial" w:hAnsi="Arial" w:cs="Arial"/>
          <w:bCs/>
          <w:color w:val="000000" w:themeColor="text1"/>
          <w:sz w:val="28"/>
          <w:szCs w:val="28"/>
        </w:rPr>
        <w:t>хся</w:t>
      </w:r>
      <w:proofErr w:type="spellEnd"/>
      <w:r w:rsidRPr="000448F0">
        <w:rPr>
          <w:rFonts w:ascii="Arial" w:hAnsi="Arial" w:cs="Arial"/>
          <w:bCs/>
          <w:color w:val="000000" w:themeColor="text1"/>
          <w:sz w:val="28"/>
          <w:szCs w:val="28"/>
        </w:rPr>
        <w:t>.</w:t>
      </w:r>
    </w:p>
    <w:p w:rsidR="000448F0" w:rsidRPr="000448F0" w:rsidRDefault="000448F0" w:rsidP="000448F0">
      <w:pPr>
        <w:spacing w:after="0" w:line="240" w:lineRule="auto"/>
        <w:ind w:firstLine="709"/>
        <w:jc w:val="both"/>
        <w:rPr>
          <w:rFonts w:ascii="Arial" w:hAnsi="Arial" w:cs="Arial"/>
          <w:bCs/>
          <w:color w:val="000000" w:themeColor="text1"/>
          <w:sz w:val="28"/>
          <w:szCs w:val="28"/>
        </w:rPr>
      </w:pPr>
      <w:r>
        <w:rPr>
          <w:rFonts w:ascii="Arial" w:hAnsi="Arial" w:cs="Arial"/>
          <w:bCs/>
          <w:color w:val="000000" w:themeColor="text1"/>
          <w:sz w:val="28"/>
          <w:szCs w:val="28"/>
        </w:rPr>
        <w:t xml:space="preserve">"В </w:t>
      </w:r>
      <w:proofErr w:type="spellStart"/>
      <w:r>
        <w:rPr>
          <w:rFonts w:ascii="Arial" w:hAnsi="Arial" w:cs="Arial"/>
          <w:bCs/>
          <w:color w:val="000000" w:themeColor="text1"/>
          <w:sz w:val="28"/>
          <w:szCs w:val="28"/>
        </w:rPr>
        <w:t>нчле</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фврля</w:t>
      </w:r>
      <w:proofErr w:type="spellEnd"/>
      <w:r>
        <w:rPr>
          <w:rFonts w:ascii="Arial" w:hAnsi="Arial" w:cs="Arial"/>
          <w:bCs/>
          <w:color w:val="000000" w:themeColor="text1"/>
          <w:sz w:val="28"/>
          <w:szCs w:val="28"/>
        </w:rPr>
        <w:t xml:space="preserve"> мы </w:t>
      </w:r>
      <w:proofErr w:type="spellStart"/>
      <w:r>
        <w:rPr>
          <w:rFonts w:ascii="Arial" w:hAnsi="Arial" w:cs="Arial"/>
          <w:bCs/>
          <w:color w:val="000000" w:themeColor="text1"/>
          <w:sz w:val="28"/>
          <w:szCs w:val="28"/>
        </w:rPr>
        <w:t>нчли</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сцлн</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кмпнию</w:t>
      </w:r>
      <w:proofErr w:type="spellEnd"/>
      <w:r>
        <w:rPr>
          <w:rFonts w:ascii="Arial" w:hAnsi="Arial" w:cs="Arial"/>
          <w:bCs/>
          <w:color w:val="000000" w:themeColor="text1"/>
          <w:sz w:val="28"/>
          <w:szCs w:val="28"/>
        </w:rPr>
        <w:t xml:space="preserve"> по </w:t>
      </w:r>
      <w:proofErr w:type="spellStart"/>
      <w:r>
        <w:rPr>
          <w:rFonts w:ascii="Arial" w:hAnsi="Arial" w:cs="Arial"/>
          <w:bCs/>
          <w:color w:val="000000" w:themeColor="text1"/>
          <w:sz w:val="28"/>
          <w:szCs w:val="28"/>
        </w:rPr>
        <w:t>прдствлнию</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бсплтн</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свжг</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хлба</w:t>
      </w:r>
      <w:proofErr w:type="spellEnd"/>
      <w:r>
        <w:rPr>
          <w:rFonts w:ascii="Arial" w:hAnsi="Arial" w:cs="Arial"/>
          <w:bCs/>
          <w:color w:val="000000" w:themeColor="text1"/>
          <w:sz w:val="28"/>
          <w:szCs w:val="28"/>
        </w:rPr>
        <w:t xml:space="preserve"> для </w:t>
      </w:r>
      <w:proofErr w:type="spellStart"/>
      <w:r>
        <w:rPr>
          <w:rFonts w:ascii="Arial" w:hAnsi="Arial" w:cs="Arial"/>
          <w:bCs/>
          <w:color w:val="000000" w:themeColor="text1"/>
          <w:sz w:val="28"/>
          <w:szCs w:val="28"/>
        </w:rPr>
        <w:t>пнснров</w:t>
      </w:r>
      <w:proofErr w:type="spellEnd"/>
      <w:r>
        <w:rPr>
          <w:rFonts w:ascii="Arial" w:hAnsi="Arial" w:cs="Arial"/>
          <w:bCs/>
          <w:color w:val="000000" w:themeColor="text1"/>
          <w:sz w:val="28"/>
          <w:szCs w:val="28"/>
        </w:rPr>
        <w:t xml:space="preserve">. Это наш </w:t>
      </w:r>
      <w:proofErr w:type="spellStart"/>
      <w:r>
        <w:rPr>
          <w:rFonts w:ascii="Arial" w:hAnsi="Arial" w:cs="Arial"/>
          <w:bCs/>
          <w:color w:val="000000" w:themeColor="text1"/>
          <w:sz w:val="28"/>
          <w:szCs w:val="28"/>
        </w:rPr>
        <w:t>фирмн</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формв</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нмцк</w:t>
      </w:r>
      <w:proofErr w:type="spellEnd"/>
      <w:r>
        <w:rPr>
          <w:rFonts w:ascii="Arial" w:hAnsi="Arial" w:cs="Arial"/>
          <w:bCs/>
          <w:color w:val="000000" w:themeColor="text1"/>
          <w:sz w:val="28"/>
          <w:szCs w:val="28"/>
        </w:rPr>
        <w:t xml:space="preserve"> хлеб. В </w:t>
      </w:r>
      <w:proofErr w:type="gramStart"/>
      <w:r>
        <w:rPr>
          <w:rFonts w:ascii="Arial" w:hAnsi="Arial" w:cs="Arial"/>
          <w:bCs/>
          <w:color w:val="000000" w:themeColor="text1"/>
          <w:sz w:val="28"/>
          <w:szCs w:val="28"/>
        </w:rPr>
        <w:t>дан</w:t>
      </w:r>
      <w:proofErr w:type="gram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м</w:t>
      </w:r>
      <w:r w:rsidRPr="000448F0">
        <w:rPr>
          <w:rFonts w:ascii="Arial" w:hAnsi="Arial" w:cs="Arial"/>
          <w:bCs/>
          <w:color w:val="000000" w:themeColor="text1"/>
          <w:sz w:val="28"/>
          <w:szCs w:val="28"/>
        </w:rPr>
        <w:t>мент</w:t>
      </w:r>
      <w:proofErr w:type="spellEnd"/>
      <w:r w:rsidRPr="000448F0">
        <w:rPr>
          <w:rFonts w:ascii="Arial" w:hAnsi="Arial" w:cs="Arial"/>
          <w:bCs/>
          <w:color w:val="000000" w:themeColor="text1"/>
          <w:sz w:val="28"/>
          <w:szCs w:val="28"/>
        </w:rPr>
        <w:t xml:space="preserve"> акц</w:t>
      </w:r>
      <w:r>
        <w:rPr>
          <w:rFonts w:ascii="Arial" w:hAnsi="Arial" w:cs="Arial"/>
          <w:bCs/>
          <w:color w:val="000000" w:themeColor="text1"/>
          <w:sz w:val="28"/>
          <w:szCs w:val="28"/>
        </w:rPr>
        <w:t xml:space="preserve">ия </w:t>
      </w:r>
      <w:proofErr w:type="spellStart"/>
      <w:r>
        <w:rPr>
          <w:rFonts w:ascii="Arial" w:hAnsi="Arial" w:cs="Arial"/>
          <w:bCs/>
          <w:color w:val="000000" w:themeColor="text1"/>
          <w:sz w:val="28"/>
          <w:szCs w:val="28"/>
        </w:rPr>
        <w:t>прх</w:t>
      </w:r>
      <w:r w:rsidRPr="000448F0">
        <w:rPr>
          <w:rFonts w:ascii="Arial" w:hAnsi="Arial" w:cs="Arial"/>
          <w:bCs/>
          <w:color w:val="000000" w:themeColor="text1"/>
          <w:sz w:val="28"/>
          <w:szCs w:val="28"/>
        </w:rPr>
        <w:t>дит</w:t>
      </w:r>
      <w:proofErr w:type="spellEnd"/>
      <w:r w:rsidRPr="000448F0">
        <w:rPr>
          <w:rFonts w:ascii="Arial" w:hAnsi="Arial" w:cs="Arial"/>
          <w:bCs/>
          <w:color w:val="000000" w:themeColor="text1"/>
          <w:sz w:val="28"/>
          <w:szCs w:val="28"/>
        </w:rPr>
        <w:t xml:space="preserve"> в дву</w:t>
      </w:r>
      <w:r>
        <w:rPr>
          <w:rFonts w:ascii="Arial" w:hAnsi="Arial" w:cs="Arial"/>
          <w:bCs/>
          <w:color w:val="000000" w:themeColor="text1"/>
          <w:sz w:val="28"/>
          <w:szCs w:val="28"/>
        </w:rPr>
        <w:t xml:space="preserve">х </w:t>
      </w:r>
      <w:proofErr w:type="spellStart"/>
      <w:r>
        <w:rPr>
          <w:rFonts w:ascii="Arial" w:hAnsi="Arial" w:cs="Arial"/>
          <w:bCs/>
          <w:color w:val="000000" w:themeColor="text1"/>
          <w:sz w:val="28"/>
          <w:szCs w:val="28"/>
        </w:rPr>
        <w:t>мгз</w:t>
      </w:r>
      <w:r w:rsidRPr="000448F0">
        <w:rPr>
          <w:rFonts w:ascii="Arial" w:hAnsi="Arial" w:cs="Arial"/>
          <w:bCs/>
          <w:color w:val="000000" w:themeColor="text1"/>
          <w:sz w:val="28"/>
          <w:szCs w:val="28"/>
        </w:rPr>
        <w:t>нах</w:t>
      </w:r>
      <w:proofErr w:type="spellEnd"/>
      <w:r>
        <w:rPr>
          <w:rFonts w:ascii="Arial" w:hAnsi="Arial" w:cs="Arial"/>
          <w:bCs/>
          <w:color w:val="000000" w:themeColor="text1"/>
          <w:sz w:val="28"/>
          <w:szCs w:val="28"/>
        </w:rPr>
        <w:t xml:space="preserve">. В день </w:t>
      </w:r>
      <w:proofErr w:type="spellStart"/>
      <w:r>
        <w:rPr>
          <w:rFonts w:ascii="Arial" w:hAnsi="Arial" w:cs="Arial"/>
          <w:bCs/>
          <w:color w:val="000000" w:themeColor="text1"/>
          <w:sz w:val="28"/>
          <w:szCs w:val="28"/>
        </w:rPr>
        <w:t>рздтся</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окло</w:t>
      </w:r>
      <w:proofErr w:type="spellEnd"/>
      <w:r>
        <w:rPr>
          <w:rFonts w:ascii="Arial" w:hAnsi="Arial" w:cs="Arial"/>
          <w:bCs/>
          <w:color w:val="000000" w:themeColor="text1"/>
          <w:sz w:val="28"/>
          <w:szCs w:val="28"/>
        </w:rPr>
        <w:t xml:space="preserve"> 30 </w:t>
      </w:r>
      <w:proofErr w:type="spellStart"/>
      <w:r>
        <w:rPr>
          <w:rFonts w:ascii="Arial" w:hAnsi="Arial" w:cs="Arial"/>
          <w:bCs/>
          <w:color w:val="000000" w:themeColor="text1"/>
          <w:sz w:val="28"/>
          <w:szCs w:val="28"/>
        </w:rPr>
        <w:t>бхнок</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хлба</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Пмгать</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лдям</w:t>
      </w:r>
      <w:proofErr w:type="spellEnd"/>
      <w:r>
        <w:rPr>
          <w:rFonts w:ascii="Arial" w:hAnsi="Arial" w:cs="Arial"/>
          <w:bCs/>
          <w:color w:val="000000" w:themeColor="text1"/>
          <w:sz w:val="28"/>
          <w:szCs w:val="28"/>
        </w:rPr>
        <w:t xml:space="preserve"> в </w:t>
      </w:r>
      <w:proofErr w:type="spellStart"/>
      <w:r>
        <w:rPr>
          <w:rFonts w:ascii="Arial" w:hAnsi="Arial" w:cs="Arial"/>
          <w:bCs/>
          <w:color w:val="000000" w:themeColor="text1"/>
          <w:sz w:val="28"/>
          <w:szCs w:val="28"/>
        </w:rPr>
        <w:t>трдн</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врмна</w:t>
      </w:r>
      <w:proofErr w:type="spellEnd"/>
      <w:r>
        <w:rPr>
          <w:rFonts w:ascii="Arial" w:hAnsi="Arial" w:cs="Arial"/>
          <w:bCs/>
          <w:color w:val="000000" w:themeColor="text1"/>
          <w:sz w:val="28"/>
          <w:szCs w:val="28"/>
        </w:rPr>
        <w:t xml:space="preserve"> – зона </w:t>
      </w:r>
      <w:proofErr w:type="spellStart"/>
      <w:r>
        <w:rPr>
          <w:rFonts w:ascii="Arial" w:hAnsi="Arial" w:cs="Arial"/>
          <w:bCs/>
          <w:color w:val="000000" w:themeColor="text1"/>
          <w:sz w:val="28"/>
          <w:szCs w:val="28"/>
        </w:rPr>
        <w:t>ншей</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сцлной</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отвтствнсти</w:t>
      </w:r>
      <w:proofErr w:type="spellEnd"/>
      <w:r>
        <w:rPr>
          <w:rFonts w:ascii="Arial" w:hAnsi="Arial" w:cs="Arial"/>
          <w:bCs/>
          <w:color w:val="000000" w:themeColor="text1"/>
          <w:sz w:val="28"/>
          <w:szCs w:val="28"/>
        </w:rPr>
        <w:t xml:space="preserve">", – </w:t>
      </w:r>
      <w:proofErr w:type="spellStart"/>
      <w:r>
        <w:rPr>
          <w:rFonts w:ascii="Arial" w:hAnsi="Arial" w:cs="Arial"/>
          <w:bCs/>
          <w:color w:val="000000" w:themeColor="text1"/>
          <w:sz w:val="28"/>
          <w:szCs w:val="28"/>
        </w:rPr>
        <w:t>рскзла</w:t>
      </w:r>
      <w:proofErr w:type="spellEnd"/>
      <w:r>
        <w:rPr>
          <w:rFonts w:ascii="Arial" w:hAnsi="Arial" w:cs="Arial"/>
          <w:bCs/>
          <w:color w:val="000000" w:themeColor="text1"/>
          <w:sz w:val="28"/>
          <w:szCs w:val="28"/>
        </w:rPr>
        <w:t>  </w:t>
      </w:r>
      <w:proofErr w:type="spellStart"/>
      <w:r>
        <w:rPr>
          <w:rFonts w:ascii="Arial" w:hAnsi="Arial" w:cs="Arial"/>
          <w:bCs/>
          <w:color w:val="000000" w:themeColor="text1"/>
          <w:sz w:val="28"/>
          <w:szCs w:val="28"/>
        </w:rPr>
        <w:t>гнрлн</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дрктор</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хлбзв</w:t>
      </w:r>
      <w:r w:rsidRPr="000448F0">
        <w:rPr>
          <w:rFonts w:ascii="Arial" w:hAnsi="Arial" w:cs="Arial"/>
          <w:bCs/>
          <w:color w:val="000000" w:themeColor="text1"/>
          <w:sz w:val="28"/>
          <w:szCs w:val="28"/>
        </w:rPr>
        <w:t>да</w:t>
      </w:r>
      <w:proofErr w:type="spellEnd"/>
      <w:r w:rsidRPr="000448F0">
        <w:rPr>
          <w:rFonts w:ascii="Arial" w:hAnsi="Arial" w:cs="Arial"/>
          <w:bCs/>
          <w:color w:val="000000" w:themeColor="text1"/>
          <w:sz w:val="28"/>
          <w:szCs w:val="28"/>
        </w:rPr>
        <w:t xml:space="preserve"> "</w:t>
      </w:r>
      <w:proofErr w:type="spellStart"/>
      <w:r w:rsidRPr="000448F0">
        <w:rPr>
          <w:rFonts w:ascii="Arial" w:hAnsi="Arial" w:cs="Arial"/>
          <w:bCs/>
          <w:color w:val="000000" w:themeColor="text1"/>
          <w:sz w:val="28"/>
          <w:szCs w:val="28"/>
        </w:rPr>
        <w:t>Gold</w:t>
      </w:r>
      <w:proofErr w:type="spellEnd"/>
      <w:r w:rsidRPr="000448F0">
        <w:rPr>
          <w:rFonts w:ascii="Arial" w:hAnsi="Arial" w:cs="Arial"/>
          <w:bCs/>
          <w:color w:val="000000" w:themeColor="text1"/>
          <w:sz w:val="28"/>
          <w:szCs w:val="28"/>
        </w:rPr>
        <w:t xml:space="preserve"> Сап</w:t>
      </w:r>
      <w:r>
        <w:rPr>
          <w:rFonts w:ascii="Arial" w:hAnsi="Arial" w:cs="Arial"/>
          <w:bCs/>
          <w:color w:val="000000" w:themeColor="text1"/>
          <w:sz w:val="28"/>
          <w:szCs w:val="28"/>
        </w:rPr>
        <w:t xml:space="preserve">а" </w:t>
      </w:r>
      <w:proofErr w:type="spellStart"/>
      <w:r>
        <w:rPr>
          <w:rFonts w:ascii="Arial" w:hAnsi="Arial" w:cs="Arial"/>
          <w:bCs/>
          <w:color w:val="000000" w:themeColor="text1"/>
          <w:sz w:val="28"/>
          <w:szCs w:val="28"/>
        </w:rPr>
        <w:t>Алм</w:t>
      </w:r>
      <w:r w:rsidRPr="000448F0">
        <w:rPr>
          <w:rFonts w:ascii="Arial" w:hAnsi="Arial" w:cs="Arial"/>
          <w:bCs/>
          <w:color w:val="000000" w:themeColor="text1"/>
          <w:sz w:val="28"/>
          <w:szCs w:val="28"/>
        </w:rPr>
        <w:t>ты</w:t>
      </w:r>
      <w:proofErr w:type="spellEnd"/>
      <w:r w:rsidRPr="000448F0">
        <w:rPr>
          <w:rFonts w:ascii="Arial" w:hAnsi="Arial" w:cs="Arial"/>
          <w:bCs/>
          <w:color w:val="000000" w:themeColor="text1"/>
          <w:sz w:val="28"/>
          <w:szCs w:val="28"/>
        </w:rPr>
        <w:t> </w:t>
      </w:r>
      <w:proofErr w:type="spellStart"/>
      <w:r w:rsidRPr="000448F0">
        <w:rPr>
          <w:rFonts w:ascii="Arial" w:hAnsi="Arial" w:cs="Arial"/>
          <w:bCs/>
          <w:color w:val="000000" w:themeColor="text1"/>
          <w:sz w:val="28"/>
          <w:szCs w:val="28"/>
        </w:rPr>
        <w:t>Жаннат</w:t>
      </w:r>
      <w:proofErr w:type="spellEnd"/>
      <w:r w:rsidRPr="000448F0">
        <w:rPr>
          <w:rFonts w:ascii="Arial" w:hAnsi="Arial" w:cs="Arial"/>
          <w:bCs/>
          <w:color w:val="000000" w:themeColor="text1"/>
          <w:sz w:val="28"/>
          <w:szCs w:val="28"/>
        </w:rPr>
        <w:t> </w:t>
      </w:r>
      <w:proofErr w:type="spellStart"/>
      <w:r w:rsidRPr="000448F0">
        <w:rPr>
          <w:rFonts w:ascii="Arial" w:hAnsi="Arial" w:cs="Arial"/>
          <w:bCs/>
          <w:color w:val="000000" w:themeColor="text1"/>
          <w:sz w:val="28"/>
          <w:szCs w:val="28"/>
        </w:rPr>
        <w:t>Файзуллаева</w:t>
      </w:r>
      <w:proofErr w:type="spellEnd"/>
      <w:r w:rsidRPr="000448F0">
        <w:rPr>
          <w:rFonts w:ascii="Arial" w:hAnsi="Arial" w:cs="Arial"/>
          <w:bCs/>
          <w:color w:val="000000" w:themeColor="text1"/>
          <w:sz w:val="28"/>
          <w:szCs w:val="28"/>
        </w:rPr>
        <w:t>. </w:t>
      </w:r>
    </w:p>
    <w:p w:rsidR="000448F0" w:rsidRPr="00806A52" w:rsidRDefault="000448F0" w:rsidP="00806A52">
      <w:pPr>
        <w:spacing w:after="0" w:line="240" w:lineRule="auto"/>
        <w:ind w:firstLine="709"/>
        <w:jc w:val="both"/>
        <w:rPr>
          <w:rFonts w:ascii="Arial" w:hAnsi="Arial" w:cs="Arial"/>
          <w:bCs/>
          <w:color w:val="000000" w:themeColor="text1"/>
          <w:sz w:val="28"/>
          <w:szCs w:val="28"/>
        </w:rPr>
      </w:pPr>
    </w:p>
    <w:p w:rsidR="00806A52" w:rsidRPr="00533C48" w:rsidRDefault="00806A52" w:rsidP="00806A52">
      <w:pPr>
        <w:spacing w:after="0" w:line="240" w:lineRule="auto"/>
        <w:ind w:firstLine="709"/>
        <w:jc w:val="both"/>
        <w:rPr>
          <w:rFonts w:ascii="Arial" w:hAnsi="Arial" w:cs="Arial"/>
          <w:i/>
          <w:color w:val="000000" w:themeColor="text1"/>
          <w:sz w:val="28"/>
          <w:szCs w:val="28"/>
        </w:rPr>
      </w:pPr>
      <w:r w:rsidRPr="00533C48">
        <w:rPr>
          <w:rFonts w:ascii="Arial" w:hAnsi="Arial" w:cs="Arial"/>
          <w:b/>
          <w:bCs/>
          <w:color w:val="000000" w:themeColor="text1"/>
          <w:sz w:val="28"/>
          <w:szCs w:val="28"/>
        </w:rPr>
        <w:t>Упражнение № 6</w:t>
      </w:r>
      <w:r w:rsidRPr="00533C48">
        <w:rPr>
          <w:rFonts w:ascii="Arial" w:hAnsi="Arial" w:cs="Arial"/>
          <w:b/>
          <w:color w:val="000000" w:themeColor="text1"/>
          <w:sz w:val="28"/>
          <w:szCs w:val="28"/>
        </w:rPr>
        <w:t>.</w:t>
      </w:r>
      <w:r w:rsidRPr="00806A52">
        <w:rPr>
          <w:rFonts w:ascii="Arial" w:hAnsi="Arial" w:cs="Arial"/>
          <w:color w:val="000000" w:themeColor="text1"/>
          <w:sz w:val="28"/>
          <w:szCs w:val="28"/>
        </w:rPr>
        <w:t xml:space="preserve"> </w:t>
      </w:r>
      <w:r w:rsidRPr="00533C48">
        <w:rPr>
          <w:rFonts w:ascii="Arial" w:hAnsi="Arial" w:cs="Arial"/>
          <w:i/>
          <w:color w:val="000000" w:themeColor="text1"/>
          <w:sz w:val="28"/>
          <w:szCs w:val="28"/>
        </w:rPr>
        <w:t>18 марта 1871 года в Париже впервые в истории человечества была установлена диктатура пролетариата.</w:t>
      </w:r>
    </w:p>
    <w:p w:rsidR="00806A52" w:rsidRDefault="00806A52" w:rsidP="00806A52">
      <w:pPr>
        <w:spacing w:after="0" w:line="240" w:lineRule="auto"/>
        <w:ind w:firstLine="709"/>
        <w:jc w:val="both"/>
        <w:rPr>
          <w:rFonts w:ascii="Arial" w:hAnsi="Arial" w:cs="Arial"/>
          <w:i/>
          <w:color w:val="000000" w:themeColor="text1"/>
          <w:sz w:val="28"/>
          <w:szCs w:val="28"/>
        </w:rPr>
      </w:pPr>
      <w:r w:rsidRPr="00533C48">
        <w:rPr>
          <w:rFonts w:ascii="Arial" w:hAnsi="Arial" w:cs="Arial"/>
          <w:i/>
          <w:color w:val="000000" w:themeColor="text1"/>
          <w:sz w:val="28"/>
          <w:szCs w:val="28"/>
        </w:rPr>
        <w:t>Диктатура пролетариата была установлена в Париже 18.03.71 г. впервые в истории человечества</w:t>
      </w:r>
      <w:r w:rsidR="00533C48">
        <w:rPr>
          <w:rFonts w:ascii="Arial" w:hAnsi="Arial" w:cs="Arial"/>
          <w:i/>
          <w:color w:val="000000" w:themeColor="text1"/>
          <w:sz w:val="28"/>
          <w:szCs w:val="28"/>
        </w:rPr>
        <w:t>.</w:t>
      </w:r>
    </w:p>
    <w:p w:rsidR="00533C48" w:rsidRDefault="00533C48" w:rsidP="00806A52">
      <w:pPr>
        <w:spacing w:after="0" w:line="240" w:lineRule="auto"/>
        <w:ind w:firstLine="709"/>
        <w:jc w:val="both"/>
        <w:rPr>
          <w:rFonts w:ascii="Arial" w:hAnsi="Arial" w:cs="Arial"/>
          <w:i/>
          <w:color w:val="000000" w:themeColor="text1"/>
          <w:sz w:val="28"/>
          <w:szCs w:val="28"/>
        </w:rPr>
      </w:pPr>
    </w:p>
    <w:p w:rsidR="00533C48" w:rsidRPr="00533C48" w:rsidRDefault="00533C48" w:rsidP="00533C48">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Второе предложение сконструировано по принципу </w:t>
      </w:r>
      <w:proofErr w:type="spellStart"/>
      <w:r>
        <w:rPr>
          <w:rFonts w:ascii="Arial" w:hAnsi="Arial" w:cs="Arial"/>
          <w:color w:val="000000" w:themeColor="text1"/>
          <w:sz w:val="28"/>
          <w:szCs w:val="28"/>
        </w:rPr>
        <w:t>вертикализма</w:t>
      </w:r>
      <w:proofErr w:type="spellEnd"/>
      <w:r w:rsidRPr="00533C48">
        <w:rPr>
          <w:rFonts w:ascii="Arial" w:hAnsi="Arial" w:cs="Arial"/>
          <w:color w:val="000000" w:themeColor="text1"/>
          <w:sz w:val="28"/>
          <w:szCs w:val="28"/>
        </w:rPr>
        <w:t xml:space="preserve"> </w:t>
      </w:r>
      <w:r>
        <w:rPr>
          <w:rFonts w:ascii="Arial" w:hAnsi="Arial" w:cs="Arial"/>
          <w:color w:val="000000" w:themeColor="text1"/>
          <w:sz w:val="28"/>
          <w:szCs w:val="28"/>
        </w:rPr>
        <w:t>Миньяр-</w:t>
      </w:r>
      <w:proofErr w:type="spellStart"/>
      <w:r>
        <w:rPr>
          <w:rFonts w:ascii="Arial" w:hAnsi="Arial" w:cs="Arial"/>
          <w:color w:val="000000" w:themeColor="text1"/>
          <w:sz w:val="28"/>
          <w:szCs w:val="28"/>
        </w:rPr>
        <w:t>Белоручева</w:t>
      </w:r>
      <w:proofErr w:type="spellEnd"/>
      <w:r>
        <w:rPr>
          <w:rFonts w:ascii="Arial" w:hAnsi="Arial" w:cs="Arial"/>
          <w:color w:val="000000" w:themeColor="text1"/>
          <w:sz w:val="28"/>
          <w:szCs w:val="28"/>
        </w:rPr>
        <w:t>. В</w:t>
      </w:r>
      <w:r w:rsidRPr="00533C48">
        <w:rPr>
          <w:rFonts w:ascii="Arial" w:hAnsi="Arial" w:cs="Arial"/>
          <w:color w:val="000000" w:themeColor="text1"/>
          <w:sz w:val="28"/>
          <w:szCs w:val="28"/>
        </w:rPr>
        <w:t>ертикальная запись ведется в соответствии с прямым порядком слов в предложении</w:t>
      </w:r>
      <w:r>
        <w:rPr>
          <w:rFonts w:ascii="Arial" w:hAnsi="Arial" w:cs="Arial"/>
          <w:color w:val="000000" w:themeColor="text1"/>
          <w:sz w:val="28"/>
          <w:szCs w:val="28"/>
        </w:rPr>
        <w:t>:</w:t>
      </w:r>
      <w:r w:rsidRPr="00533C48">
        <w:rPr>
          <w:rFonts w:ascii="Arial" w:hAnsi="Arial" w:cs="Arial"/>
          <w:color w:val="000000" w:themeColor="text1"/>
          <w:sz w:val="28"/>
          <w:szCs w:val="28"/>
        </w:rPr>
        <w:t xml:space="preserve"> на пе</w:t>
      </w:r>
      <w:r>
        <w:rPr>
          <w:rFonts w:ascii="Arial" w:hAnsi="Arial" w:cs="Arial"/>
          <w:color w:val="000000" w:themeColor="text1"/>
          <w:sz w:val="28"/>
          <w:szCs w:val="28"/>
        </w:rPr>
        <w:t xml:space="preserve">рвое место </w:t>
      </w:r>
      <w:r w:rsidRPr="00533C48">
        <w:rPr>
          <w:rFonts w:ascii="Arial" w:hAnsi="Arial" w:cs="Arial"/>
          <w:color w:val="000000" w:themeColor="text1"/>
          <w:sz w:val="28"/>
          <w:szCs w:val="28"/>
        </w:rPr>
        <w:t>ставится групп</w:t>
      </w:r>
      <w:r>
        <w:rPr>
          <w:rFonts w:ascii="Arial" w:hAnsi="Arial" w:cs="Arial"/>
          <w:color w:val="000000" w:themeColor="text1"/>
          <w:sz w:val="28"/>
          <w:szCs w:val="28"/>
        </w:rPr>
        <w:t xml:space="preserve">а подлежащего, на второе место - </w:t>
      </w:r>
      <w:r w:rsidRPr="00533C48">
        <w:rPr>
          <w:rFonts w:ascii="Arial" w:hAnsi="Arial" w:cs="Arial"/>
          <w:color w:val="000000" w:themeColor="text1"/>
          <w:sz w:val="28"/>
          <w:szCs w:val="28"/>
        </w:rPr>
        <w:t xml:space="preserve">группа сказуемого с дополнениями и </w:t>
      </w:r>
      <w:r>
        <w:rPr>
          <w:rFonts w:ascii="Arial" w:hAnsi="Arial" w:cs="Arial"/>
          <w:color w:val="000000" w:themeColor="text1"/>
          <w:sz w:val="28"/>
          <w:szCs w:val="28"/>
        </w:rPr>
        <w:t xml:space="preserve">обстоятельствами. </w:t>
      </w:r>
      <w:r w:rsidRPr="00533C48">
        <w:rPr>
          <w:rFonts w:ascii="Arial" w:hAnsi="Arial" w:cs="Arial"/>
          <w:color w:val="000000" w:themeColor="text1"/>
          <w:sz w:val="28"/>
          <w:szCs w:val="28"/>
        </w:rPr>
        <w:t xml:space="preserve">Правило </w:t>
      </w:r>
      <w:proofErr w:type="spellStart"/>
      <w:r w:rsidRPr="00533C48">
        <w:rPr>
          <w:rFonts w:ascii="Arial" w:hAnsi="Arial" w:cs="Arial"/>
          <w:color w:val="000000" w:themeColor="text1"/>
          <w:sz w:val="28"/>
          <w:szCs w:val="28"/>
        </w:rPr>
        <w:t>вертикализма</w:t>
      </w:r>
      <w:proofErr w:type="spellEnd"/>
      <w:r w:rsidRPr="00533C48">
        <w:rPr>
          <w:rFonts w:ascii="Arial" w:hAnsi="Arial" w:cs="Arial"/>
          <w:color w:val="000000" w:themeColor="text1"/>
          <w:sz w:val="28"/>
          <w:szCs w:val="28"/>
        </w:rPr>
        <w:t xml:space="preserve"> позволяет создать четкое представление о связях между обозначениями смыслов предложения, а также обозначениями смыслов смежных предложений.</w:t>
      </w:r>
    </w:p>
    <w:p w:rsidR="00806A52" w:rsidRPr="00806A52" w:rsidRDefault="00806A52" w:rsidP="00806A52">
      <w:pPr>
        <w:spacing w:after="0" w:line="240" w:lineRule="auto"/>
        <w:ind w:firstLine="709"/>
        <w:jc w:val="both"/>
        <w:rPr>
          <w:rFonts w:ascii="Arial" w:hAnsi="Arial" w:cs="Arial"/>
          <w:color w:val="000000" w:themeColor="text1"/>
          <w:sz w:val="28"/>
          <w:szCs w:val="28"/>
        </w:rPr>
      </w:pPr>
    </w:p>
    <w:p w:rsidR="00806A52" w:rsidRPr="00806A52" w:rsidRDefault="00806A52" w:rsidP="00806A52">
      <w:pPr>
        <w:spacing w:after="0" w:line="240" w:lineRule="auto"/>
        <w:ind w:firstLine="709"/>
        <w:jc w:val="both"/>
        <w:rPr>
          <w:rFonts w:ascii="Arial" w:hAnsi="Arial" w:cs="Arial"/>
          <w:color w:val="000000" w:themeColor="text1"/>
          <w:sz w:val="28"/>
          <w:szCs w:val="28"/>
        </w:rPr>
      </w:pPr>
      <w:r w:rsidRPr="009A5FD2">
        <w:rPr>
          <w:rFonts w:ascii="Arial" w:hAnsi="Arial" w:cs="Arial"/>
          <w:b/>
          <w:bCs/>
          <w:color w:val="000000" w:themeColor="text1"/>
          <w:sz w:val="28"/>
          <w:szCs w:val="28"/>
        </w:rPr>
        <w:t>Упражнение № 7</w:t>
      </w:r>
      <w:r w:rsidRPr="009A5FD2">
        <w:rPr>
          <w:rFonts w:ascii="Arial" w:hAnsi="Arial" w:cs="Arial"/>
          <w:b/>
          <w:color w:val="000000" w:themeColor="text1"/>
          <w:sz w:val="28"/>
          <w:szCs w:val="28"/>
        </w:rPr>
        <w:t>.</w:t>
      </w:r>
      <w:r w:rsidRPr="00806A52">
        <w:rPr>
          <w:rFonts w:ascii="Arial" w:hAnsi="Arial" w:cs="Arial"/>
          <w:color w:val="000000" w:themeColor="text1"/>
          <w:sz w:val="28"/>
          <w:szCs w:val="28"/>
        </w:rPr>
        <w:t xml:space="preserve"> </w:t>
      </w:r>
    </w:p>
    <w:p w:rsidR="00806A52" w:rsidRPr="009A5FD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А. Вчера вечером в Москву возвратилась правительственная делегация.</w:t>
      </w:r>
    </w:p>
    <w:p w:rsidR="009A5FD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Правительственная делегация возвратилась в Москву вчера вечером.</w:t>
      </w:r>
    </w:p>
    <w:p w:rsidR="009A5FD2" w:rsidRPr="00806A52" w:rsidRDefault="009A5FD2" w:rsidP="00806A52">
      <w:pPr>
        <w:spacing w:after="0" w:line="240" w:lineRule="auto"/>
        <w:ind w:firstLine="709"/>
        <w:jc w:val="both"/>
        <w:rPr>
          <w:rFonts w:ascii="Arial" w:hAnsi="Arial" w:cs="Arial"/>
          <w:color w:val="000000" w:themeColor="text1"/>
          <w:sz w:val="28"/>
          <w:szCs w:val="28"/>
        </w:rPr>
      </w:pPr>
    </w:p>
    <w:p w:rsidR="00806A52" w:rsidRPr="009A5FD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 xml:space="preserve">Б. </w:t>
      </w:r>
      <w:r w:rsidR="009A5FD2">
        <w:rPr>
          <w:rFonts w:ascii="Arial" w:hAnsi="Arial" w:cs="Arial"/>
          <w:i/>
          <w:color w:val="000000" w:themeColor="text1"/>
          <w:sz w:val="28"/>
          <w:szCs w:val="28"/>
        </w:rPr>
        <w:t xml:space="preserve">  </w:t>
      </w:r>
      <w:r w:rsidRPr="009A5FD2">
        <w:rPr>
          <w:rFonts w:ascii="Arial" w:hAnsi="Arial" w:cs="Arial"/>
          <w:i/>
          <w:color w:val="000000" w:themeColor="text1"/>
          <w:sz w:val="28"/>
          <w:szCs w:val="28"/>
        </w:rPr>
        <w:t>В субботу было подписано соглашение между двумя странами.</w:t>
      </w:r>
    </w:p>
    <w:p w:rsidR="009A5FD2" w:rsidRPr="00806A5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lastRenderedPageBreak/>
        <w:t xml:space="preserve">        Соглашение между двумя странами было подписано в субботу.</w:t>
      </w:r>
    </w:p>
    <w:p w:rsidR="009A5FD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w:t>
      </w:r>
    </w:p>
    <w:p w:rsidR="00806A52" w:rsidRPr="009A5FD2" w:rsidRDefault="009A5FD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 xml:space="preserve">В. </w:t>
      </w:r>
      <w:r w:rsidR="00806A52" w:rsidRPr="009A5FD2">
        <w:rPr>
          <w:rFonts w:ascii="Arial" w:hAnsi="Arial" w:cs="Arial"/>
          <w:i/>
          <w:color w:val="000000" w:themeColor="text1"/>
          <w:sz w:val="28"/>
          <w:szCs w:val="28"/>
        </w:rPr>
        <w:t>Социал-демократы поддерживают борьбу за национальную независимость.</w:t>
      </w:r>
    </w:p>
    <w:p w:rsidR="00806A52" w:rsidRPr="00806A5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Социал-демократы поддерживают борьбу за национальную независимость.</w:t>
      </w:r>
    </w:p>
    <w:p w:rsidR="00806A52" w:rsidRPr="00806A52" w:rsidRDefault="00806A52" w:rsidP="00806A52">
      <w:pPr>
        <w:spacing w:after="0" w:line="240" w:lineRule="auto"/>
        <w:ind w:firstLine="709"/>
        <w:jc w:val="both"/>
        <w:rPr>
          <w:rFonts w:ascii="Arial" w:hAnsi="Arial" w:cs="Arial"/>
          <w:color w:val="000000" w:themeColor="text1"/>
          <w:sz w:val="28"/>
          <w:szCs w:val="28"/>
        </w:rPr>
      </w:pPr>
    </w:p>
    <w:p w:rsidR="009A5FD2" w:rsidRDefault="00806A52" w:rsidP="00806A52">
      <w:pPr>
        <w:spacing w:after="0" w:line="240" w:lineRule="auto"/>
        <w:ind w:firstLine="709"/>
        <w:jc w:val="both"/>
        <w:rPr>
          <w:rFonts w:ascii="Arial" w:hAnsi="Arial" w:cs="Arial"/>
          <w:color w:val="000000" w:themeColor="text1"/>
          <w:sz w:val="28"/>
          <w:szCs w:val="28"/>
        </w:rPr>
      </w:pPr>
      <w:r w:rsidRPr="009A5FD2">
        <w:rPr>
          <w:rFonts w:ascii="Arial" w:hAnsi="Arial" w:cs="Arial"/>
          <w:b/>
          <w:bCs/>
          <w:color w:val="000000" w:themeColor="text1"/>
          <w:sz w:val="28"/>
          <w:szCs w:val="28"/>
        </w:rPr>
        <w:t>Упражнение № 8</w:t>
      </w:r>
      <w:r w:rsidRPr="009A5FD2">
        <w:rPr>
          <w:rFonts w:ascii="Arial" w:hAnsi="Arial" w:cs="Arial"/>
          <w:b/>
          <w:color w:val="000000" w:themeColor="text1"/>
          <w:sz w:val="28"/>
          <w:szCs w:val="28"/>
        </w:rPr>
        <w:t>.</w:t>
      </w:r>
      <w:r w:rsidRPr="00806A52">
        <w:rPr>
          <w:rFonts w:ascii="Arial" w:hAnsi="Arial" w:cs="Arial"/>
          <w:color w:val="000000" w:themeColor="text1"/>
          <w:sz w:val="28"/>
          <w:szCs w:val="28"/>
        </w:rPr>
        <w:t xml:space="preserve"> </w:t>
      </w:r>
    </w:p>
    <w:p w:rsidR="00806A52" w:rsidRPr="009A5FD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А. Речь президента неоднократно прерывалась аплодисментами.</w:t>
      </w:r>
    </w:p>
    <w:p w:rsidR="009A5FD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Речь президента прерывалась аплодисментами неоднократно.</w:t>
      </w:r>
    </w:p>
    <w:p w:rsidR="009A5FD2" w:rsidRPr="00806A52" w:rsidRDefault="009A5FD2" w:rsidP="00806A52">
      <w:pPr>
        <w:spacing w:after="0" w:line="240" w:lineRule="auto"/>
        <w:ind w:firstLine="709"/>
        <w:jc w:val="both"/>
        <w:rPr>
          <w:rFonts w:ascii="Arial" w:hAnsi="Arial" w:cs="Arial"/>
          <w:color w:val="000000" w:themeColor="text1"/>
          <w:sz w:val="28"/>
          <w:szCs w:val="28"/>
        </w:rPr>
      </w:pPr>
    </w:p>
    <w:p w:rsidR="00806A5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Б. Ваш визит способствует взаимопониманию и укреплению дружественных связей между нашими странами.</w:t>
      </w:r>
    </w:p>
    <w:p w:rsidR="009A5FD2" w:rsidRPr="009A5FD2" w:rsidRDefault="009A5FD2" w:rsidP="009A5FD2">
      <w:pPr>
        <w:spacing w:after="0" w:line="240" w:lineRule="auto"/>
        <w:ind w:firstLine="709"/>
        <w:jc w:val="both"/>
        <w:rPr>
          <w:rFonts w:ascii="Arial" w:hAnsi="Arial" w:cs="Arial"/>
          <w:color w:val="000000" w:themeColor="text1"/>
          <w:sz w:val="28"/>
          <w:szCs w:val="28"/>
        </w:rPr>
      </w:pPr>
      <w:r>
        <w:rPr>
          <w:rFonts w:ascii="Arial" w:hAnsi="Arial" w:cs="Arial"/>
          <w:i/>
          <w:color w:val="000000" w:themeColor="text1"/>
          <w:sz w:val="28"/>
          <w:szCs w:val="28"/>
        </w:rPr>
        <w:t xml:space="preserve">       </w:t>
      </w:r>
      <w:r w:rsidRPr="009A5FD2">
        <w:rPr>
          <w:rFonts w:ascii="Arial" w:hAnsi="Arial" w:cs="Arial"/>
          <w:color w:val="000000" w:themeColor="text1"/>
          <w:sz w:val="28"/>
          <w:szCs w:val="28"/>
        </w:rPr>
        <w:t>Ваш визит способствует взаимопониманию и укреплению дружественных связей между нашими странами.</w:t>
      </w:r>
    </w:p>
    <w:p w:rsidR="009A5FD2" w:rsidRPr="009A5FD2" w:rsidRDefault="009A5FD2" w:rsidP="00806A52">
      <w:pPr>
        <w:spacing w:after="0" w:line="240" w:lineRule="auto"/>
        <w:ind w:firstLine="709"/>
        <w:jc w:val="both"/>
        <w:rPr>
          <w:rFonts w:ascii="Arial" w:hAnsi="Arial" w:cs="Arial"/>
          <w:color w:val="000000" w:themeColor="text1"/>
          <w:sz w:val="28"/>
          <w:szCs w:val="28"/>
        </w:rPr>
      </w:pPr>
    </w:p>
    <w:p w:rsidR="00806A5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В. С чувством большой радости встречаем мы сегодня дорогих гостей.</w:t>
      </w:r>
    </w:p>
    <w:p w:rsidR="009A5FD2" w:rsidRPr="009A5FD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Мы встречаем дорогих гостей с чувством большой радости сегодня.</w:t>
      </w:r>
    </w:p>
    <w:p w:rsidR="009A5FD2" w:rsidRPr="00806A52" w:rsidRDefault="009A5FD2" w:rsidP="00806A52">
      <w:pPr>
        <w:spacing w:after="0" w:line="240" w:lineRule="auto"/>
        <w:ind w:firstLine="709"/>
        <w:jc w:val="both"/>
        <w:rPr>
          <w:rFonts w:ascii="Arial" w:hAnsi="Arial" w:cs="Arial"/>
          <w:color w:val="000000" w:themeColor="text1"/>
          <w:sz w:val="28"/>
          <w:szCs w:val="28"/>
        </w:rPr>
      </w:pPr>
    </w:p>
    <w:p w:rsidR="00806A52" w:rsidRPr="009A5FD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Г. На совещании должны быть выработаны общие задачи всего движения в целом.</w:t>
      </w:r>
    </w:p>
    <w:p w:rsidR="009A5FD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Общие задачи всего движения в целом должны быть выработаны на совещании.</w:t>
      </w:r>
    </w:p>
    <w:p w:rsidR="009A5FD2" w:rsidRPr="00806A52" w:rsidRDefault="009A5FD2" w:rsidP="00806A52">
      <w:pPr>
        <w:spacing w:after="0" w:line="240" w:lineRule="auto"/>
        <w:ind w:firstLine="709"/>
        <w:jc w:val="both"/>
        <w:rPr>
          <w:rFonts w:ascii="Arial" w:hAnsi="Arial" w:cs="Arial"/>
          <w:color w:val="000000" w:themeColor="text1"/>
          <w:sz w:val="28"/>
          <w:szCs w:val="28"/>
        </w:rPr>
      </w:pPr>
    </w:p>
    <w:p w:rsidR="00806A5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Д. Народы наших стран связывают прочные узы дружбы.</w:t>
      </w:r>
    </w:p>
    <w:p w:rsidR="009A5FD2" w:rsidRPr="009A5FD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Народы наших стран связывают прочные узы дружбы.</w:t>
      </w:r>
    </w:p>
    <w:p w:rsidR="00806A52" w:rsidRPr="00806A52" w:rsidRDefault="00806A52" w:rsidP="00806A52">
      <w:pPr>
        <w:spacing w:after="0" w:line="240" w:lineRule="auto"/>
        <w:ind w:firstLine="709"/>
        <w:jc w:val="both"/>
        <w:rPr>
          <w:rFonts w:ascii="Arial" w:hAnsi="Arial" w:cs="Arial"/>
          <w:b/>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CB067B" w:rsidRDefault="00CB067B" w:rsidP="00CB067B">
      <w:pPr>
        <w:spacing w:after="0" w:line="240" w:lineRule="auto"/>
        <w:ind w:firstLine="709"/>
        <w:jc w:val="center"/>
        <w:rPr>
          <w:rFonts w:ascii="Arial" w:eastAsia="Times New Roman" w:hAnsi="Arial" w:cs="Arial"/>
          <w:b/>
          <w:sz w:val="28"/>
          <w:szCs w:val="28"/>
          <w:lang w:eastAsia="ru-RU"/>
        </w:rPr>
      </w:pPr>
    </w:p>
    <w:p w:rsidR="00CB067B" w:rsidRDefault="00CB067B" w:rsidP="00CB067B">
      <w:pPr>
        <w:spacing w:after="0" w:line="240" w:lineRule="auto"/>
        <w:ind w:firstLine="709"/>
        <w:jc w:val="center"/>
        <w:rPr>
          <w:rFonts w:ascii="Arial" w:eastAsia="Times New Roman" w:hAnsi="Arial" w:cs="Arial"/>
          <w:b/>
          <w:sz w:val="28"/>
          <w:szCs w:val="28"/>
          <w:lang w:eastAsia="ru-RU"/>
        </w:rPr>
      </w:pPr>
      <w:r>
        <w:rPr>
          <w:rFonts w:ascii="Arial" w:eastAsia="Times New Roman" w:hAnsi="Arial" w:cs="Arial"/>
          <w:b/>
          <w:sz w:val="28"/>
          <w:szCs w:val="28"/>
          <w:lang w:eastAsia="ru-RU"/>
        </w:rPr>
        <w:lastRenderedPageBreak/>
        <w:t>Семинарское занятие № 4</w:t>
      </w:r>
      <w:r w:rsidRPr="00173015">
        <w:rPr>
          <w:rFonts w:ascii="Arial" w:eastAsia="Times New Roman" w:hAnsi="Arial" w:cs="Arial"/>
          <w:b/>
          <w:sz w:val="28"/>
          <w:szCs w:val="28"/>
          <w:lang w:eastAsia="ru-RU"/>
        </w:rPr>
        <w:t xml:space="preserve"> по теории переводческой записи</w:t>
      </w:r>
    </w:p>
    <w:p w:rsidR="00CB067B" w:rsidRPr="00CB067B" w:rsidRDefault="00CB067B" w:rsidP="00CB067B">
      <w:pPr>
        <w:spacing w:after="0" w:line="240" w:lineRule="auto"/>
        <w:jc w:val="center"/>
        <w:rPr>
          <w:rFonts w:ascii="Arial" w:eastAsia="Times New Roman" w:hAnsi="Arial" w:cs="Arial"/>
          <w:b/>
          <w:i/>
          <w:sz w:val="28"/>
          <w:szCs w:val="28"/>
          <w:lang w:eastAsia="ru-RU"/>
        </w:rPr>
      </w:pPr>
      <w:r w:rsidRPr="00CB067B">
        <w:rPr>
          <w:rFonts w:ascii="Arial" w:eastAsia="Times New Roman" w:hAnsi="Arial" w:cs="Arial"/>
          <w:b/>
          <w:i/>
          <w:sz w:val="28"/>
          <w:szCs w:val="28"/>
          <w:lang w:eastAsia="ru-RU"/>
        </w:rPr>
        <w:t xml:space="preserve">Широко распространенные  и индивидуальные  сокращения / аббревиатуры. Язык записи. Английские и русские сокращения. </w:t>
      </w:r>
    </w:p>
    <w:p w:rsidR="00CB067B" w:rsidRDefault="00CB067B" w:rsidP="00CB067B">
      <w:pPr>
        <w:spacing w:after="0" w:line="240" w:lineRule="auto"/>
        <w:ind w:firstLine="709"/>
        <w:jc w:val="both"/>
        <w:rPr>
          <w:rFonts w:ascii="Arial" w:hAnsi="Arial" w:cs="Arial"/>
          <w:b/>
          <w:bCs/>
          <w:color w:val="000000" w:themeColor="text1"/>
          <w:sz w:val="28"/>
          <w:szCs w:val="28"/>
        </w:rPr>
      </w:pPr>
    </w:p>
    <w:p w:rsidR="00CB067B" w:rsidRPr="00CB067B" w:rsidRDefault="00CB067B" w:rsidP="00CB067B">
      <w:pPr>
        <w:spacing w:after="0" w:line="240" w:lineRule="auto"/>
        <w:ind w:firstLine="709"/>
        <w:jc w:val="center"/>
        <w:rPr>
          <w:rFonts w:ascii="Arial" w:hAnsi="Arial" w:cs="Arial"/>
          <w:color w:val="000000" w:themeColor="text1"/>
          <w:sz w:val="28"/>
          <w:szCs w:val="28"/>
        </w:rPr>
      </w:pPr>
      <w:r w:rsidRPr="00CB067B">
        <w:rPr>
          <w:rFonts w:ascii="Arial" w:hAnsi="Arial" w:cs="Arial"/>
          <w:b/>
          <w:bCs/>
          <w:color w:val="000000" w:themeColor="text1"/>
          <w:sz w:val="28"/>
          <w:szCs w:val="28"/>
        </w:rPr>
        <w:t>История появления и широкого распространения сокращений</w:t>
      </w: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С возникновением письменности в языках разных народов стали применяться сокращения. Еще до появления бумаги это помогало экономить место на каменных плитах, глиняных и восковых табличках, бересте и других материалах при написании текстов. Исследователями и учеными отмечены сокращения в надписях на старинных монетах, в древних рукописях и грамотах, а в древнегреческих грамматиках даже обнаружены перечни часто употребляемых аббревиатур. Наверное, это были первые справочники в истории языкознания.</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Сокращения как способ словообразования и особенно сложносокращенные слова и аббревиатуры получили широкое распространение после Великой Октябрьской социалистической революции и заметно обогатили лексику современного русского языка. Появились новые для своего времени слова: полпред, лесхоз, Минздрав, хлебозавод, бронемашина, и множество других. Как было отмечено в работах многих языковедов, одной из важнейших причин широкого распространения этого типа слов явилась сама Октябрьская революция, которая придала русскому языку большую энер</w:t>
      </w:r>
      <w:r>
        <w:rPr>
          <w:rFonts w:ascii="Arial" w:hAnsi="Arial" w:cs="Arial"/>
          <w:color w:val="000000" w:themeColor="text1"/>
          <w:sz w:val="28"/>
          <w:szCs w:val="28"/>
        </w:rPr>
        <w:t>гичность, резкость, стремление к</w:t>
      </w:r>
      <w:r w:rsidRPr="00CB067B">
        <w:rPr>
          <w:rFonts w:ascii="Arial" w:hAnsi="Arial" w:cs="Arial"/>
          <w:color w:val="000000" w:themeColor="text1"/>
          <w:sz w:val="28"/>
          <w:szCs w:val="28"/>
        </w:rPr>
        <w:t xml:space="preserve"> краткости. В первые послереволюционные годы в строительстве нового государства стала участвовать огромная масса людей. Создавались совершенно новые учреждения, институты, общества, предприятия и каждому из них нужно было дать название, точно описывающее его назначение. Возникли составные наименования, многие из которых позднее стали принимать более удобный вид, превращаясь в сложносокращенные слова слогового типа и различные аббревиатуры.</w:t>
      </w:r>
    </w:p>
    <w:p w:rsidR="00CB067B" w:rsidRPr="00CB067B" w:rsidRDefault="00CB067B" w:rsidP="00CB067B">
      <w:pPr>
        <w:spacing w:after="0" w:line="240" w:lineRule="auto"/>
        <w:ind w:firstLine="709"/>
        <w:jc w:val="center"/>
        <w:rPr>
          <w:rFonts w:ascii="Arial" w:hAnsi="Arial" w:cs="Arial"/>
          <w:color w:val="000000" w:themeColor="text1"/>
          <w:sz w:val="28"/>
          <w:szCs w:val="28"/>
        </w:rPr>
      </w:pPr>
      <w:r w:rsidRPr="00CB067B">
        <w:rPr>
          <w:rFonts w:ascii="Arial" w:hAnsi="Arial" w:cs="Arial"/>
          <w:color w:val="000000" w:themeColor="text1"/>
          <w:sz w:val="28"/>
          <w:szCs w:val="28"/>
        </w:rPr>
        <w:br/>
      </w:r>
      <w:r w:rsidRPr="00CB067B">
        <w:rPr>
          <w:rFonts w:ascii="Arial" w:hAnsi="Arial" w:cs="Arial"/>
          <w:b/>
          <w:bCs/>
          <w:color w:val="000000" w:themeColor="text1"/>
          <w:sz w:val="28"/>
          <w:szCs w:val="28"/>
        </w:rPr>
        <w:t>Основные источники образования сокращений</w:t>
      </w: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С началом ХХ века бурное развитие науки и техники привело к появлению все большего количества открытий — новых материалов, технологий и продуктов. Постоянно возникают такие термины, которые должны указывать на отличительные признаки созданного новшества и давать его точное определение. Стало уже невозможным обозначать новые понятия одним словом из существующего словаря, все чаще стали использоваться сложные словосочетания в виде составных наименований. Интересно, что каждое отдельное слово в таких наименованиях является давно известным, но в словосочетании все вместе они описывают новое понятие.</w:t>
      </w: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Конечно, со временем такие словосочетания становятся все более объемными, их трудно использовать и в письме, и в устном общении, особенно в тех случаях, когда требуется частое повторение. Именно в таких случаях становятся полезными аббревиатуры — быстро прижились в практике такие удобные сокращения как, например, РНК (рибонуклеиновая кислота) и ДНК (дезоксирибонуклеиновая кислота).</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lastRenderedPageBreak/>
        <w:t xml:space="preserve">Рассмотрим </w:t>
      </w:r>
      <w:r w:rsidRPr="00CB067B">
        <w:rPr>
          <w:rFonts w:ascii="Arial" w:hAnsi="Arial" w:cs="Arial"/>
          <w:b/>
          <w:color w:val="000000" w:themeColor="text1"/>
          <w:sz w:val="28"/>
          <w:szCs w:val="28"/>
        </w:rPr>
        <w:t>три примера составных наименований: медицинский работник, недвижимое имущество, учительская комната.</w:t>
      </w:r>
      <w:r w:rsidRPr="00CB067B">
        <w:rPr>
          <w:rFonts w:ascii="Arial" w:hAnsi="Arial" w:cs="Arial"/>
          <w:color w:val="000000" w:themeColor="text1"/>
          <w:sz w:val="28"/>
          <w:szCs w:val="28"/>
        </w:rPr>
        <w:t xml:space="preserve"> Со временем они преобразовались в новые слова: медработник, недвижимость, учительская. Общим здесь является то, что в результате сокращения смысл первоначального словосочетания сохранен, а различие — в способах сокращения:</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в первом примере слово «медицинский», сократившись до корня «мед», присоединилось к слову «работник»;</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во втором примере слово «недвижимое» из прилагательного превратилось в существительное «недвижимость», а слово «имущество» полностью исключено, хотя его смысл сохранился в новом понятии;</w:t>
      </w: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в третьем примере слово «комната» изъято, а бывшее прилагательным слово «учительская» стало существительным.</w:t>
      </w:r>
    </w:p>
    <w:p w:rsidR="00CB067B" w:rsidRDefault="00CB067B" w:rsidP="00CB067B">
      <w:pPr>
        <w:spacing w:after="0" w:line="240" w:lineRule="auto"/>
        <w:ind w:firstLine="709"/>
        <w:jc w:val="both"/>
        <w:rPr>
          <w:rFonts w:ascii="Arial" w:hAnsi="Arial" w:cs="Arial"/>
          <w:color w:val="000000" w:themeColor="text1"/>
          <w:sz w:val="28"/>
          <w:szCs w:val="28"/>
        </w:rPr>
      </w:pP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 xml:space="preserve">Для составных наименований, содержащих прилагательные, часто применяется характерный именно для русского языка способ сокращения с использованием суффиксов </w:t>
      </w:r>
      <w:proofErr w:type="gramStart"/>
      <w:r w:rsidRPr="00CB067B">
        <w:rPr>
          <w:rFonts w:ascii="Arial" w:hAnsi="Arial" w:cs="Arial"/>
          <w:color w:val="000000" w:themeColor="text1"/>
          <w:sz w:val="28"/>
          <w:szCs w:val="28"/>
        </w:rPr>
        <w:t>к-</w:t>
      </w:r>
      <w:proofErr w:type="gramEnd"/>
      <w:r w:rsidRPr="00CB067B">
        <w:rPr>
          <w:rFonts w:ascii="Arial" w:hAnsi="Arial" w:cs="Arial"/>
          <w:color w:val="000000" w:themeColor="text1"/>
          <w:sz w:val="28"/>
          <w:szCs w:val="28"/>
        </w:rPr>
        <w:t>, -</w:t>
      </w:r>
      <w:proofErr w:type="spellStart"/>
      <w:r w:rsidRPr="00CB067B">
        <w:rPr>
          <w:rFonts w:ascii="Arial" w:hAnsi="Arial" w:cs="Arial"/>
          <w:color w:val="000000" w:themeColor="text1"/>
          <w:sz w:val="28"/>
          <w:szCs w:val="28"/>
        </w:rPr>
        <w:t>лк</w:t>
      </w:r>
      <w:proofErr w:type="spellEnd"/>
      <w:r w:rsidRPr="00CB067B">
        <w:rPr>
          <w:rFonts w:ascii="Arial" w:hAnsi="Arial" w:cs="Arial"/>
          <w:color w:val="000000" w:themeColor="text1"/>
          <w:sz w:val="28"/>
          <w:szCs w:val="28"/>
        </w:rPr>
        <w:t>-, -</w:t>
      </w:r>
      <w:proofErr w:type="spellStart"/>
      <w:r w:rsidRPr="00CB067B">
        <w:rPr>
          <w:rFonts w:ascii="Arial" w:hAnsi="Arial" w:cs="Arial"/>
          <w:color w:val="000000" w:themeColor="text1"/>
          <w:sz w:val="28"/>
          <w:szCs w:val="28"/>
        </w:rPr>
        <w:t>овк</w:t>
      </w:r>
      <w:proofErr w:type="spellEnd"/>
      <w:r w:rsidRPr="00CB067B">
        <w:rPr>
          <w:rFonts w:ascii="Arial" w:hAnsi="Arial" w:cs="Arial"/>
          <w:color w:val="000000" w:themeColor="text1"/>
          <w:sz w:val="28"/>
          <w:szCs w:val="28"/>
        </w:rPr>
        <w:t>-, -</w:t>
      </w:r>
      <w:proofErr w:type="spellStart"/>
      <w:r w:rsidRPr="00CB067B">
        <w:rPr>
          <w:rFonts w:ascii="Arial" w:hAnsi="Arial" w:cs="Arial"/>
          <w:color w:val="000000" w:themeColor="text1"/>
          <w:sz w:val="28"/>
          <w:szCs w:val="28"/>
        </w:rPr>
        <w:t>ик</w:t>
      </w:r>
      <w:proofErr w:type="spellEnd"/>
      <w:r w:rsidRPr="00CB067B">
        <w:rPr>
          <w:rFonts w:ascii="Arial" w:hAnsi="Arial" w:cs="Arial"/>
          <w:color w:val="000000" w:themeColor="text1"/>
          <w:sz w:val="28"/>
          <w:szCs w:val="28"/>
        </w:rPr>
        <w:t>-, -</w:t>
      </w:r>
      <w:proofErr w:type="spellStart"/>
      <w:r w:rsidRPr="00CB067B">
        <w:rPr>
          <w:rFonts w:ascii="Arial" w:hAnsi="Arial" w:cs="Arial"/>
          <w:color w:val="000000" w:themeColor="text1"/>
          <w:sz w:val="28"/>
          <w:szCs w:val="28"/>
        </w:rPr>
        <w:t>овик</w:t>
      </w:r>
      <w:proofErr w:type="spellEnd"/>
      <w:r w:rsidRPr="00CB067B">
        <w:rPr>
          <w:rFonts w:ascii="Arial" w:hAnsi="Arial" w:cs="Arial"/>
          <w:color w:val="000000" w:themeColor="text1"/>
          <w:sz w:val="28"/>
          <w:szCs w:val="28"/>
        </w:rPr>
        <w:t>-, -</w:t>
      </w:r>
      <w:proofErr w:type="spellStart"/>
      <w:r w:rsidRPr="00CB067B">
        <w:rPr>
          <w:rFonts w:ascii="Arial" w:hAnsi="Arial" w:cs="Arial"/>
          <w:color w:val="000000" w:themeColor="text1"/>
          <w:sz w:val="28"/>
          <w:szCs w:val="28"/>
        </w:rPr>
        <w:t>евик</w:t>
      </w:r>
      <w:proofErr w:type="spellEnd"/>
      <w:r w:rsidRPr="00CB067B">
        <w:rPr>
          <w:rFonts w:ascii="Arial" w:hAnsi="Arial" w:cs="Arial"/>
          <w:color w:val="000000" w:themeColor="text1"/>
          <w:sz w:val="28"/>
          <w:szCs w:val="28"/>
        </w:rPr>
        <w:t xml:space="preserve">-, </w:t>
      </w:r>
      <w:proofErr w:type="spellStart"/>
      <w:r w:rsidRPr="00CB067B">
        <w:rPr>
          <w:rFonts w:ascii="Arial" w:hAnsi="Arial" w:cs="Arial"/>
          <w:color w:val="000000" w:themeColor="text1"/>
          <w:sz w:val="28"/>
          <w:szCs w:val="28"/>
        </w:rPr>
        <w:t>иц</w:t>
      </w:r>
      <w:proofErr w:type="spellEnd"/>
      <w:r w:rsidRPr="00CB067B">
        <w:rPr>
          <w:rFonts w:ascii="Arial" w:hAnsi="Arial" w:cs="Arial"/>
          <w:color w:val="000000" w:themeColor="text1"/>
          <w:sz w:val="28"/>
          <w:szCs w:val="28"/>
        </w:rPr>
        <w:t>- и других (ватник — ватная куртка, передовик — передовой работник, промокашка — промокательная бумага, миллиметровка — бумага с клетками размером в 1 миллиметр). Это касается словосочетаний, в которых имеются прилагательные.</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Еще одним источником появления сокращений являются иностранные языки, а способом — заимствования из этих языков. Чтобы понять этимологию таких новых словообразований, необходимо анализировать их на языке оригинала. Вот пример некоторых терминов, пришедших из английского языка:</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мотель: </w:t>
      </w:r>
      <w:proofErr w:type="spellStart"/>
      <w:r w:rsidRPr="00CB067B">
        <w:rPr>
          <w:rFonts w:ascii="Arial" w:hAnsi="Arial" w:cs="Arial"/>
          <w:color w:val="000000" w:themeColor="text1"/>
          <w:sz w:val="28"/>
          <w:szCs w:val="28"/>
        </w:rPr>
        <w:t>motel</w:t>
      </w:r>
      <w:proofErr w:type="spellEnd"/>
      <w:r w:rsidRPr="00CB067B">
        <w:rPr>
          <w:rFonts w:ascii="Arial" w:hAnsi="Arial" w:cs="Arial"/>
          <w:color w:val="000000" w:themeColor="text1"/>
          <w:sz w:val="28"/>
          <w:szCs w:val="28"/>
        </w:rPr>
        <w:t xml:space="preserve"> = </w:t>
      </w:r>
      <w:proofErr w:type="spellStart"/>
      <w:r w:rsidRPr="00CB067B">
        <w:rPr>
          <w:rFonts w:ascii="Arial" w:hAnsi="Arial" w:cs="Arial"/>
          <w:color w:val="000000" w:themeColor="text1"/>
          <w:sz w:val="28"/>
          <w:szCs w:val="28"/>
        </w:rPr>
        <w:t>motor</w:t>
      </w:r>
      <w:proofErr w:type="spellEnd"/>
      <w:r w:rsidRPr="00CB067B">
        <w:rPr>
          <w:rFonts w:ascii="Arial" w:hAnsi="Arial" w:cs="Arial"/>
          <w:color w:val="000000" w:themeColor="text1"/>
          <w:sz w:val="28"/>
          <w:szCs w:val="28"/>
        </w:rPr>
        <w:t xml:space="preserve"> + </w:t>
      </w:r>
      <w:proofErr w:type="spellStart"/>
      <w:r w:rsidRPr="00CB067B">
        <w:rPr>
          <w:rFonts w:ascii="Arial" w:hAnsi="Arial" w:cs="Arial"/>
          <w:color w:val="000000" w:themeColor="text1"/>
          <w:sz w:val="28"/>
          <w:szCs w:val="28"/>
        </w:rPr>
        <w:t>hotel</w:t>
      </w:r>
      <w:proofErr w:type="spellEnd"/>
      <w:r w:rsidRPr="00CB067B">
        <w:rPr>
          <w:rFonts w:ascii="Arial" w:hAnsi="Arial" w:cs="Arial"/>
          <w:color w:val="000000" w:themeColor="text1"/>
          <w:sz w:val="28"/>
          <w:szCs w:val="28"/>
        </w:rPr>
        <w:t>,</w:t>
      </w:r>
    </w:p>
    <w:p w:rsidR="00CB067B" w:rsidRPr="00DD0C37" w:rsidRDefault="00CB067B" w:rsidP="00CB067B">
      <w:pPr>
        <w:spacing w:after="0" w:line="240" w:lineRule="auto"/>
        <w:ind w:firstLine="709"/>
        <w:jc w:val="both"/>
        <w:rPr>
          <w:rFonts w:ascii="Arial" w:hAnsi="Arial" w:cs="Arial"/>
          <w:color w:val="000000" w:themeColor="text1"/>
          <w:sz w:val="28"/>
          <w:szCs w:val="28"/>
        </w:rPr>
      </w:pPr>
      <w:r w:rsidRPr="00DD0C37">
        <w:rPr>
          <w:rFonts w:ascii="Arial" w:hAnsi="Arial" w:cs="Arial"/>
          <w:color w:val="000000" w:themeColor="text1"/>
          <w:sz w:val="28"/>
          <w:szCs w:val="28"/>
        </w:rPr>
        <w:br/>
      </w:r>
      <w:proofErr w:type="spellStart"/>
      <w:r w:rsidRPr="00CB067B">
        <w:rPr>
          <w:rFonts w:ascii="Arial" w:hAnsi="Arial" w:cs="Arial"/>
          <w:color w:val="000000" w:themeColor="text1"/>
          <w:sz w:val="28"/>
          <w:szCs w:val="28"/>
        </w:rPr>
        <w:t>е</w:t>
      </w:r>
      <w:r w:rsidRPr="00DD0C37">
        <w:rPr>
          <w:rFonts w:ascii="Arial" w:hAnsi="Arial" w:cs="Arial"/>
          <w:color w:val="000000" w:themeColor="text1"/>
          <w:sz w:val="28"/>
          <w:szCs w:val="28"/>
        </w:rPr>
        <w:t>-</w:t>
      </w:r>
      <w:r w:rsidRPr="00CB067B">
        <w:rPr>
          <w:rFonts w:ascii="Arial" w:hAnsi="Arial" w:cs="Arial"/>
          <w:color w:val="000000" w:themeColor="text1"/>
          <w:sz w:val="28"/>
          <w:szCs w:val="28"/>
        </w:rPr>
        <w:t>мэйл</w:t>
      </w:r>
      <w:proofErr w:type="spellEnd"/>
      <w:r w:rsidRPr="00DD0C37">
        <w:rPr>
          <w:rFonts w:ascii="Arial" w:hAnsi="Arial" w:cs="Arial"/>
          <w:color w:val="000000" w:themeColor="text1"/>
          <w:sz w:val="28"/>
          <w:szCs w:val="28"/>
        </w:rPr>
        <w:t xml:space="preserve"> (</w:t>
      </w:r>
      <w:r w:rsidRPr="00CB067B">
        <w:rPr>
          <w:rFonts w:ascii="Arial" w:hAnsi="Arial" w:cs="Arial"/>
          <w:color w:val="000000" w:themeColor="text1"/>
          <w:sz w:val="28"/>
          <w:szCs w:val="28"/>
        </w:rPr>
        <w:t>электронная</w:t>
      </w:r>
      <w:r w:rsidRPr="00DD0C37">
        <w:rPr>
          <w:rFonts w:ascii="Arial" w:hAnsi="Arial" w:cs="Arial"/>
          <w:color w:val="000000" w:themeColor="text1"/>
          <w:sz w:val="28"/>
          <w:szCs w:val="28"/>
        </w:rPr>
        <w:t xml:space="preserve"> </w:t>
      </w:r>
      <w:r w:rsidRPr="00CB067B">
        <w:rPr>
          <w:rFonts w:ascii="Arial" w:hAnsi="Arial" w:cs="Arial"/>
          <w:color w:val="000000" w:themeColor="text1"/>
          <w:sz w:val="28"/>
          <w:szCs w:val="28"/>
        </w:rPr>
        <w:t>почта</w:t>
      </w:r>
      <w:r w:rsidRPr="00DD0C37">
        <w:rPr>
          <w:rFonts w:ascii="Arial" w:hAnsi="Arial" w:cs="Arial"/>
          <w:color w:val="000000" w:themeColor="text1"/>
          <w:sz w:val="28"/>
          <w:szCs w:val="28"/>
        </w:rPr>
        <w:t xml:space="preserve">): </w:t>
      </w:r>
      <w:r w:rsidRPr="00CB067B">
        <w:rPr>
          <w:rFonts w:ascii="Arial" w:hAnsi="Arial" w:cs="Arial"/>
          <w:color w:val="000000" w:themeColor="text1"/>
          <w:sz w:val="28"/>
          <w:szCs w:val="28"/>
          <w:lang w:val="en-US"/>
        </w:rPr>
        <w:t>e</w:t>
      </w:r>
      <w:r w:rsidRPr="00DD0C37">
        <w:rPr>
          <w:rFonts w:ascii="Arial" w:hAnsi="Arial" w:cs="Arial"/>
          <w:color w:val="000000" w:themeColor="text1"/>
          <w:sz w:val="28"/>
          <w:szCs w:val="28"/>
        </w:rPr>
        <w:t>-</w:t>
      </w:r>
      <w:r w:rsidRPr="00CB067B">
        <w:rPr>
          <w:rFonts w:ascii="Arial" w:hAnsi="Arial" w:cs="Arial"/>
          <w:color w:val="000000" w:themeColor="text1"/>
          <w:sz w:val="28"/>
          <w:szCs w:val="28"/>
          <w:lang w:val="en-US"/>
        </w:rPr>
        <w:t>mail</w:t>
      </w:r>
      <w:r w:rsidRPr="00DD0C37">
        <w:rPr>
          <w:rFonts w:ascii="Arial" w:hAnsi="Arial" w:cs="Arial"/>
          <w:color w:val="000000" w:themeColor="text1"/>
          <w:sz w:val="28"/>
          <w:szCs w:val="28"/>
        </w:rPr>
        <w:t xml:space="preserve"> = </w:t>
      </w:r>
      <w:r w:rsidRPr="00CB067B">
        <w:rPr>
          <w:rFonts w:ascii="Arial" w:hAnsi="Arial" w:cs="Arial"/>
          <w:color w:val="000000" w:themeColor="text1"/>
          <w:sz w:val="28"/>
          <w:szCs w:val="28"/>
          <w:lang w:val="en-US"/>
        </w:rPr>
        <w:t>electronic</w:t>
      </w:r>
      <w:r w:rsidRPr="00DD0C37">
        <w:rPr>
          <w:rFonts w:ascii="Arial" w:hAnsi="Arial" w:cs="Arial"/>
          <w:color w:val="000000" w:themeColor="text1"/>
          <w:sz w:val="28"/>
          <w:szCs w:val="28"/>
        </w:rPr>
        <w:t xml:space="preserve"> + </w:t>
      </w:r>
      <w:r w:rsidRPr="00CB067B">
        <w:rPr>
          <w:rFonts w:ascii="Arial" w:hAnsi="Arial" w:cs="Arial"/>
          <w:color w:val="000000" w:themeColor="text1"/>
          <w:sz w:val="28"/>
          <w:szCs w:val="28"/>
          <w:lang w:val="en-US"/>
        </w:rPr>
        <w:t>mail</w:t>
      </w:r>
      <w:r w:rsidRPr="00DD0C37">
        <w:rPr>
          <w:rFonts w:ascii="Arial" w:hAnsi="Arial" w:cs="Arial"/>
          <w:color w:val="000000" w:themeColor="text1"/>
          <w:sz w:val="28"/>
          <w:szCs w:val="28"/>
        </w:rPr>
        <w:t>,</w:t>
      </w:r>
    </w:p>
    <w:p w:rsidR="00CB067B" w:rsidRDefault="00CB067B" w:rsidP="00CB067B">
      <w:pPr>
        <w:spacing w:after="0" w:line="240" w:lineRule="auto"/>
        <w:ind w:firstLine="709"/>
        <w:jc w:val="center"/>
        <w:rPr>
          <w:rFonts w:ascii="Arial" w:hAnsi="Arial" w:cs="Arial"/>
          <w:b/>
          <w:bCs/>
          <w:color w:val="000000" w:themeColor="text1"/>
          <w:sz w:val="28"/>
          <w:szCs w:val="28"/>
        </w:rPr>
      </w:pPr>
      <w:r w:rsidRPr="00CB067B">
        <w:rPr>
          <w:rFonts w:ascii="Arial" w:hAnsi="Arial" w:cs="Arial"/>
          <w:color w:val="000000" w:themeColor="text1"/>
          <w:sz w:val="28"/>
          <w:szCs w:val="28"/>
        </w:rPr>
        <w:br/>
      </w:r>
      <w:r w:rsidRPr="00CB067B">
        <w:rPr>
          <w:rFonts w:ascii="Arial" w:hAnsi="Arial" w:cs="Arial"/>
          <w:b/>
          <w:bCs/>
          <w:color w:val="000000" w:themeColor="text1"/>
          <w:sz w:val="28"/>
          <w:szCs w:val="28"/>
        </w:rPr>
        <w:t>Классификация и различные способы образования сокращений</w:t>
      </w:r>
    </w:p>
    <w:p w:rsidR="00CB067B" w:rsidRDefault="00CB067B" w:rsidP="00CB067B">
      <w:pPr>
        <w:spacing w:after="0" w:line="240" w:lineRule="auto"/>
        <w:ind w:firstLine="709"/>
        <w:jc w:val="center"/>
        <w:rPr>
          <w:rFonts w:ascii="Arial" w:hAnsi="Arial" w:cs="Arial"/>
          <w:b/>
          <w:bCs/>
          <w:color w:val="000000" w:themeColor="text1"/>
          <w:sz w:val="28"/>
          <w:szCs w:val="28"/>
        </w:rPr>
      </w:pPr>
    </w:p>
    <w:p w:rsidR="00CB067B" w:rsidRDefault="00CB067B" w:rsidP="00CB067B">
      <w:pPr>
        <w:spacing w:after="0" w:line="240" w:lineRule="auto"/>
        <w:ind w:firstLine="709"/>
        <w:jc w:val="center"/>
        <w:rPr>
          <w:rFonts w:ascii="Arial" w:hAnsi="Arial" w:cs="Arial"/>
          <w:b/>
          <w:bCs/>
          <w:color w:val="000000" w:themeColor="text1"/>
          <w:sz w:val="28"/>
          <w:szCs w:val="28"/>
        </w:rPr>
      </w:pPr>
      <w:r>
        <w:rPr>
          <w:rFonts w:ascii="Arial" w:hAnsi="Arial" w:cs="Arial"/>
          <w:noProof/>
          <w:color w:val="000000" w:themeColor="text1"/>
          <w:sz w:val="28"/>
          <w:szCs w:val="28"/>
          <w:lang w:eastAsia="ru-RU"/>
        </w:rPr>
        <w:drawing>
          <wp:inline distT="0" distB="0" distL="0" distR="0" wp14:anchorId="0A918B39" wp14:editId="0C96B864">
            <wp:extent cx="4310380" cy="2432685"/>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310380" cy="2432685"/>
                    </a:xfrm>
                    <a:prstGeom prst="rect">
                      <a:avLst/>
                    </a:prstGeom>
                    <a:noFill/>
                  </pic:spPr>
                </pic:pic>
              </a:graphicData>
            </a:graphic>
          </wp:inline>
        </w:drawing>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lastRenderedPageBreak/>
        <w:t>Часто употребляемые составные наименования и иностранные заимствования послужили источником для создания новых слов разных видов: сложносокращенных слов, аббревиатур, сокращений с использованием суффиксов, сокращений, полученных изъятием избыточных слов из составного наименования или термина и др.</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В справочной и научной литературе по языкознанию даются различные классификации сокращений по способу их образования, и у специалистов по этому вопросу нет</w:t>
      </w:r>
      <w:r>
        <w:rPr>
          <w:rFonts w:ascii="Arial" w:hAnsi="Arial" w:cs="Arial"/>
          <w:color w:val="000000" w:themeColor="text1"/>
          <w:sz w:val="28"/>
          <w:szCs w:val="28"/>
        </w:rPr>
        <w:t xml:space="preserve"> единого мнения. </w:t>
      </w:r>
      <w:r w:rsidRPr="00CB067B">
        <w:rPr>
          <w:rFonts w:ascii="Arial" w:hAnsi="Arial" w:cs="Arial"/>
          <w:color w:val="000000" w:themeColor="text1"/>
          <w:sz w:val="28"/>
          <w:szCs w:val="28"/>
        </w:rPr>
        <w:t>Например, «Справочник издателя и автора» в главе 4.1 (Виды сокращений) приводит такую классификацию видов по способу сокращения:</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1.  Графические сокращения — в них опущенные буквы или слоги обозначаются графически (точкой, дефисом, тире, или косой чертой).</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2.  Инициальные аббревиатуры (буквенные и звуковые) — сокращения, которые образованы из названий первых букв и (или) звуков слов, входящих в исходное словосочетание, и которые произносятся при чтении в сокращенной, а не полной форме (в отличие от однобуквенных графических сокращений, произносимых при чтении развернуто): СНГ (эс-эн-гэ) — Союз независимых государств, ЦСКА (</w:t>
      </w:r>
      <w:proofErr w:type="spellStart"/>
      <w:r w:rsidRPr="00CB067B">
        <w:rPr>
          <w:rFonts w:ascii="Arial" w:hAnsi="Arial" w:cs="Arial"/>
          <w:color w:val="000000" w:themeColor="text1"/>
          <w:sz w:val="28"/>
          <w:szCs w:val="28"/>
        </w:rPr>
        <w:t>це</w:t>
      </w:r>
      <w:proofErr w:type="spellEnd"/>
      <w:r w:rsidRPr="00CB067B">
        <w:rPr>
          <w:rFonts w:ascii="Arial" w:hAnsi="Arial" w:cs="Arial"/>
          <w:color w:val="000000" w:themeColor="text1"/>
          <w:sz w:val="28"/>
          <w:szCs w:val="28"/>
        </w:rPr>
        <w:t>-эс-ка) — Центральный спортивный клуб армии, ИТАР — Информационное телеграфное агентство России.</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3.  Сложносокращенные слова — сокращенные слова, образованные из слов исходного словосочетания, все или часть из которых усечены (колхоз — коллективное хозяйство; авиазавод — авиационный завод).</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4.  Высекаемые слова — слова, в которых высечены буквы и (или) слоги, кроме начальных и конечных букв, а оставшиеся стянуты в сокращенное слово (</w:t>
      </w:r>
      <w:proofErr w:type="gramStart"/>
      <w:r w:rsidRPr="00CB067B">
        <w:rPr>
          <w:rFonts w:ascii="Arial" w:hAnsi="Arial" w:cs="Arial"/>
          <w:color w:val="000000" w:themeColor="text1"/>
          <w:sz w:val="28"/>
          <w:szCs w:val="28"/>
        </w:rPr>
        <w:t>млрд</w:t>
      </w:r>
      <w:proofErr w:type="gramEnd"/>
      <w:r w:rsidRPr="00CB067B">
        <w:rPr>
          <w:rFonts w:ascii="Arial" w:hAnsi="Arial" w:cs="Arial"/>
          <w:color w:val="000000" w:themeColor="text1"/>
          <w:sz w:val="28"/>
          <w:szCs w:val="28"/>
        </w:rPr>
        <w:t xml:space="preserve"> — м[ил]л[</w:t>
      </w:r>
      <w:proofErr w:type="spellStart"/>
      <w:r w:rsidRPr="00CB067B">
        <w:rPr>
          <w:rFonts w:ascii="Arial" w:hAnsi="Arial" w:cs="Arial"/>
          <w:color w:val="000000" w:themeColor="text1"/>
          <w:sz w:val="28"/>
          <w:szCs w:val="28"/>
        </w:rPr>
        <w:t>иа</w:t>
      </w:r>
      <w:proofErr w:type="spellEnd"/>
      <w:r w:rsidRPr="00CB067B">
        <w:rPr>
          <w:rFonts w:ascii="Arial" w:hAnsi="Arial" w:cs="Arial"/>
          <w:color w:val="000000" w:themeColor="text1"/>
          <w:sz w:val="28"/>
          <w:szCs w:val="28"/>
        </w:rPr>
        <w:t>]</w:t>
      </w:r>
      <w:proofErr w:type="spellStart"/>
      <w:r w:rsidRPr="00CB067B">
        <w:rPr>
          <w:rFonts w:ascii="Arial" w:hAnsi="Arial" w:cs="Arial"/>
          <w:color w:val="000000" w:themeColor="text1"/>
          <w:sz w:val="28"/>
          <w:szCs w:val="28"/>
        </w:rPr>
        <w:t>рд</w:t>
      </w:r>
      <w:proofErr w:type="spellEnd"/>
      <w:r w:rsidRPr="00CB067B">
        <w:rPr>
          <w:rFonts w:ascii="Arial" w:hAnsi="Arial" w:cs="Arial"/>
          <w:color w:val="000000" w:themeColor="text1"/>
          <w:sz w:val="28"/>
          <w:szCs w:val="28"/>
        </w:rPr>
        <w:t>; млн — м[ил]л[</w:t>
      </w:r>
      <w:proofErr w:type="spellStart"/>
      <w:r w:rsidRPr="00CB067B">
        <w:rPr>
          <w:rFonts w:ascii="Arial" w:hAnsi="Arial" w:cs="Arial"/>
          <w:color w:val="000000" w:themeColor="text1"/>
          <w:sz w:val="28"/>
          <w:szCs w:val="28"/>
        </w:rPr>
        <w:t>ио</w:t>
      </w:r>
      <w:proofErr w:type="spellEnd"/>
      <w:r w:rsidRPr="00CB067B">
        <w:rPr>
          <w:rFonts w:ascii="Arial" w:hAnsi="Arial" w:cs="Arial"/>
          <w:color w:val="000000" w:themeColor="text1"/>
          <w:sz w:val="28"/>
          <w:szCs w:val="28"/>
        </w:rPr>
        <w:t>]н).</w:t>
      </w: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5.  </w:t>
      </w:r>
      <w:proofErr w:type="gramStart"/>
      <w:r w:rsidRPr="00CB067B">
        <w:rPr>
          <w:rFonts w:ascii="Arial" w:hAnsi="Arial" w:cs="Arial"/>
          <w:color w:val="000000" w:themeColor="text1"/>
          <w:sz w:val="28"/>
          <w:szCs w:val="28"/>
        </w:rPr>
        <w:t>Смешанные сокращения — сокращения, в которых сочетаются несколько способов образования сокращения: инициальная аббревиатура — со сложносокращенным словом (</w:t>
      </w:r>
      <w:proofErr w:type="spellStart"/>
      <w:r w:rsidRPr="00CB067B">
        <w:rPr>
          <w:rFonts w:ascii="Arial" w:hAnsi="Arial" w:cs="Arial"/>
          <w:color w:val="000000" w:themeColor="text1"/>
          <w:sz w:val="28"/>
          <w:szCs w:val="28"/>
        </w:rPr>
        <w:t>НИИполиграфмаш</w:t>
      </w:r>
      <w:proofErr w:type="spellEnd"/>
      <w:r w:rsidRPr="00CB067B">
        <w:rPr>
          <w:rFonts w:ascii="Arial" w:hAnsi="Arial" w:cs="Arial"/>
          <w:color w:val="000000" w:themeColor="text1"/>
          <w:sz w:val="28"/>
          <w:szCs w:val="28"/>
        </w:rPr>
        <w:t>); инициальная аббревиатура — с графическим сокращением (</w:t>
      </w:r>
      <w:proofErr w:type="spellStart"/>
      <w:r w:rsidRPr="00CB067B">
        <w:rPr>
          <w:rFonts w:ascii="Arial" w:hAnsi="Arial" w:cs="Arial"/>
          <w:color w:val="000000" w:themeColor="text1"/>
          <w:sz w:val="28"/>
          <w:szCs w:val="28"/>
        </w:rPr>
        <w:t>кф</w:t>
      </w:r>
      <w:proofErr w:type="spellEnd"/>
      <w:r w:rsidRPr="00CB067B">
        <w:rPr>
          <w:rFonts w:ascii="Arial" w:hAnsi="Arial" w:cs="Arial"/>
          <w:color w:val="000000" w:themeColor="text1"/>
          <w:sz w:val="28"/>
          <w:szCs w:val="28"/>
        </w:rPr>
        <w:t xml:space="preserve">. — кинофильм); высекаемое слово — с графическим сокращением </w:t>
      </w:r>
      <w:r>
        <w:rPr>
          <w:rFonts w:ascii="Arial" w:hAnsi="Arial" w:cs="Arial"/>
          <w:color w:val="000000" w:themeColor="text1"/>
          <w:sz w:val="28"/>
          <w:szCs w:val="28"/>
        </w:rPr>
        <w:t>(</w:t>
      </w:r>
      <w:proofErr w:type="spellStart"/>
      <w:r>
        <w:rPr>
          <w:rFonts w:ascii="Arial" w:hAnsi="Arial" w:cs="Arial"/>
          <w:color w:val="000000" w:themeColor="text1"/>
          <w:sz w:val="28"/>
          <w:szCs w:val="28"/>
        </w:rPr>
        <w:t>стб</w:t>
      </w:r>
      <w:proofErr w:type="spellEnd"/>
      <w:r>
        <w:rPr>
          <w:rFonts w:ascii="Arial" w:hAnsi="Arial" w:cs="Arial"/>
          <w:color w:val="000000" w:themeColor="text1"/>
          <w:sz w:val="28"/>
          <w:szCs w:val="28"/>
        </w:rPr>
        <w:t>. — столбец) и т. д. </w:t>
      </w:r>
      <w:proofErr w:type="gramEnd"/>
    </w:p>
    <w:p w:rsidR="00CB067B" w:rsidRDefault="00CB067B" w:rsidP="00CB067B">
      <w:pPr>
        <w:spacing w:after="0" w:line="240" w:lineRule="auto"/>
        <w:ind w:firstLine="709"/>
        <w:jc w:val="both"/>
        <w:rPr>
          <w:rFonts w:ascii="Arial" w:hAnsi="Arial" w:cs="Arial"/>
          <w:color w:val="000000" w:themeColor="text1"/>
          <w:sz w:val="28"/>
          <w:szCs w:val="28"/>
        </w:rPr>
      </w:pP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Сложносокращенные слова (аббревиатуры) могут содержать в себе несколько составляющих, каждая из которых в первоначальном словосочетании являлась либо существительным, либо прилагательным:</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r>
      <w:proofErr w:type="gramStart"/>
      <w:r w:rsidRPr="00CB067B">
        <w:rPr>
          <w:rFonts w:ascii="Arial" w:hAnsi="Arial" w:cs="Arial"/>
          <w:color w:val="000000" w:themeColor="text1"/>
          <w:sz w:val="28"/>
          <w:szCs w:val="28"/>
        </w:rPr>
        <w:t>· две составляющие — зарплата (заработная плата), филфак (философский факультет), полпред (полномочный представитель), физрук (физкультурный руководитель), лесхоз (лесное хозяйство), ликбез (ликвидация безграмотности), жилплощадь (жилая площадь), домработница (домашняя работница), химчистка (химическая чистка), сантехника (санитарная техника) и т. п.;</w:t>
      </w:r>
      <w:proofErr w:type="gramEnd"/>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lastRenderedPageBreak/>
        <w:br/>
        <w:t xml:space="preserve">· три составляющие — </w:t>
      </w:r>
      <w:proofErr w:type="spellStart"/>
      <w:r w:rsidRPr="00CB067B">
        <w:rPr>
          <w:rFonts w:ascii="Arial" w:hAnsi="Arial" w:cs="Arial"/>
          <w:color w:val="000000" w:themeColor="text1"/>
          <w:sz w:val="28"/>
          <w:szCs w:val="28"/>
        </w:rPr>
        <w:t>Минпромторг</w:t>
      </w:r>
      <w:proofErr w:type="spellEnd"/>
      <w:r w:rsidRPr="00CB067B">
        <w:rPr>
          <w:rFonts w:ascii="Arial" w:hAnsi="Arial" w:cs="Arial"/>
          <w:color w:val="000000" w:themeColor="text1"/>
          <w:sz w:val="28"/>
          <w:szCs w:val="28"/>
        </w:rPr>
        <w:t xml:space="preserve"> (Министерство промышленности и торговли), Мосгордума (Московская городская Дума), Госавтоинспекция (Государственная автомобильная инспекция).</w:t>
      </w:r>
    </w:p>
    <w:p w:rsidR="00CB067B" w:rsidRDefault="00CB067B" w:rsidP="00CB067B">
      <w:pPr>
        <w:spacing w:after="0" w:line="240" w:lineRule="auto"/>
        <w:ind w:firstLine="709"/>
        <w:jc w:val="both"/>
        <w:rPr>
          <w:rFonts w:ascii="Arial" w:hAnsi="Arial" w:cs="Arial"/>
          <w:color w:val="000000" w:themeColor="text1"/>
          <w:sz w:val="28"/>
          <w:szCs w:val="28"/>
        </w:rPr>
      </w:pP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 xml:space="preserve">Чаще всего в русском языке встречаются сложносокращенные слова, состоящие из двух усеченных основ. Сокращения, образованные из трех или четырех компонентов, часто заменяются буквенными аббревиатурами: Народный комиссариат внутренних дел — </w:t>
      </w:r>
      <w:proofErr w:type="spellStart"/>
      <w:r w:rsidRPr="00CB067B">
        <w:rPr>
          <w:rFonts w:ascii="Arial" w:hAnsi="Arial" w:cs="Arial"/>
          <w:color w:val="000000" w:themeColor="text1"/>
          <w:sz w:val="28"/>
          <w:szCs w:val="28"/>
        </w:rPr>
        <w:t>наркомвнудел</w:t>
      </w:r>
      <w:proofErr w:type="spellEnd"/>
      <w:r w:rsidRPr="00CB067B">
        <w:rPr>
          <w:rFonts w:ascii="Arial" w:hAnsi="Arial" w:cs="Arial"/>
          <w:color w:val="000000" w:themeColor="text1"/>
          <w:sz w:val="28"/>
          <w:szCs w:val="28"/>
        </w:rPr>
        <w:t xml:space="preserve"> — НКВД и т. п.</w:t>
      </w:r>
    </w:p>
    <w:p w:rsidR="00CB067B" w:rsidRPr="00CB067B" w:rsidRDefault="00CB067B" w:rsidP="00CB067B">
      <w:pPr>
        <w:spacing w:after="0" w:line="240" w:lineRule="auto"/>
        <w:ind w:firstLine="709"/>
        <w:jc w:val="center"/>
        <w:rPr>
          <w:rFonts w:ascii="Arial" w:hAnsi="Arial" w:cs="Arial"/>
          <w:color w:val="000000" w:themeColor="text1"/>
          <w:sz w:val="28"/>
          <w:szCs w:val="28"/>
        </w:rPr>
      </w:pPr>
      <w:r w:rsidRPr="00CB067B">
        <w:rPr>
          <w:rFonts w:ascii="Arial" w:hAnsi="Arial" w:cs="Arial"/>
          <w:color w:val="000000" w:themeColor="text1"/>
          <w:sz w:val="28"/>
          <w:szCs w:val="28"/>
        </w:rPr>
        <w:br/>
        <w:t>Различают следующие типы аббревиатур (сокращений):</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r>
      <w:proofErr w:type="gramStart"/>
      <w:r w:rsidRPr="00CB067B">
        <w:rPr>
          <w:rFonts w:ascii="Arial" w:hAnsi="Arial" w:cs="Arial"/>
          <w:color w:val="000000" w:themeColor="text1"/>
          <w:sz w:val="28"/>
          <w:szCs w:val="28"/>
        </w:rPr>
        <w:t>· буквенные — сложение названий начальных букв в сокращаемых словосочетаниях — НГТУ (внимание (!), здесь возможна путаница:</w:t>
      </w:r>
      <w:proofErr w:type="gramEnd"/>
      <w:r w:rsidRPr="00CB067B">
        <w:rPr>
          <w:rFonts w:ascii="Arial" w:hAnsi="Arial" w:cs="Arial"/>
          <w:color w:val="000000" w:themeColor="text1"/>
          <w:sz w:val="28"/>
          <w:szCs w:val="28"/>
        </w:rPr>
        <w:t xml:space="preserve"> </w:t>
      </w:r>
      <w:proofErr w:type="gramStart"/>
      <w:r w:rsidRPr="00CB067B">
        <w:rPr>
          <w:rFonts w:ascii="Arial" w:hAnsi="Arial" w:cs="Arial"/>
          <w:color w:val="000000" w:themeColor="text1"/>
          <w:sz w:val="28"/>
          <w:szCs w:val="28"/>
        </w:rPr>
        <w:t>Новосибирский государственный технический университет или Нижегородский государственный технический университет им. Е.Р. Алексеева);</w:t>
      </w:r>
      <w:proofErr w:type="gramEnd"/>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 </w:t>
      </w:r>
      <w:proofErr w:type="gramStart"/>
      <w:r w:rsidRPr="00CB067B">
        <w:rPr>
          <w:rFonts w:ascii="Arial" w:hAnsi="Arial" w:cs="Arial"/>
          <w:color w:val="000000" w:themeColor="text1"/>
          <w:sz w:val="28"/>
          <w:szCs w:val="28"/>
        </w:rPr>
        <w:t>звуковые</w:t>
      </w:r>
      <w:proofErr w:type="gramEnd"/>
      <w:r w:rsidRPr="00CB067B">
        <w:rPr>
          <w:rFonts w:ascii="Arial" w:hAnsi="Arial" w:cs="Arial"/>
          <w:color w:val="000000" w:themeColor="text1"/>
          <w:sz w:val="28"/>
          <w:szCs w:val="28"/>
        </w:rPr>
        <w:t xml:space="preserve"> — сложение начальных звуков сокращаемых словосочетаний — РАН (Российская Академия наук);</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буквенно-звуковые, например, в аббревиатуре ЦСКА — Центральный спортивный клуб Армии;</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 слоговые — результат объединения начальных частей составных наименований — </w:t>
      </w:r>
      <w:proofErr w:type="spellStart"/>
      <w:r w:rsidRPr="00CB067B">
        <w:rPr>
          <w:rFonts w:ascii="Arial" w:hAnsi="Arial" w:cs="Arial"/>
          <w:color w:val="000000" w:themeColor="text1"/>
          <w:sz w:val="28"/>
          <w:szCs w:val="28"/>
        </w:rPr>
        <w:t>комэск</w:t>
      </w:r>
      <w:proofErr w:type="spellEnd"/>
      <w:r w:rsidRPr="00CB067B">
        <w:rPr>
          <w:rFonts w:ascii="Arial" w:hAnsi="Arial" w:cs="Arial"/>
          <w:color w:val="000000" w:themeColor="text1"/>
          <w:sz w:val="28"/>
          <w:szCs w:val="28"/>
        </w:rPr>
        <w:t xml:space="preserve"> (командир эскадрона);</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звуковые и слоговые — ИМЛИ (Институт мировой литературы);</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 </w:t>
      </w:r>
      <w:proofErr w:type="spellStart"/>
      <w:r w:rsidRPr="00CB067B">
        <w:rPr>
          <w:rFonts w:ascii="Arial" w:hAnsi="Arial" w:cs="Arial"/>
          <w:color w:val="000000" w:themeColor="text1"/>
          <w:sz w:val="28"/>
          <w:szCs w:val="28"/>
        </w:rPr>
        <w:t>слого</w:t>
      </w:r>
      <w:proofErr w:type="spellEnd"/>
      <w:r w:rsidRPr="00CB067B">
        <w:rPr>
          <w:rFonts w:ascii="Arial" w:hAnsi="Arial" w:cs="Arial"/>
          <w:color w:val="000000" w:themeColor="text1"/>
          <w:sz w:val="28"/>
          <w:szCs w:val="28"/>
        </w:rPr>
        <w:t>-словные — объединение начального элемента одного слова с другим словом, представленным в полном виде — Госдума (Государственная дума), завскладом (заведующий складом);</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 </w:t>
      </w:r>
      <w:proofErr w:type="gramStart"/>
      <w:r w:rsidRPr="00CB067B">
        <w:rPr>
          <w:rFonts w:ascii="Arial" w:hAnsi="Arial" w:cs="Arial"/>
          <w:color w:val="000000" w:themeColor="text1"/>
          <w:sz w:val="28"/>
          <w:szCs w:val="28"/>
        </w:rPr>
        <w:t>слоговые</w:t>
      </w:r>
      <w:proofErr w:type="gramEnd"/>
      <w:r w:rsidRPr="00CB067B">
        <w:rPr>
          <w:rFonts w:ascii="Arial" w:hAnsi="Arial" w:cs="Arial"/>
          <w:color w:val="000000" w:themeColor="text1"/>
          <w:sz w:val="28"/>
          <w:szCs w:val="28"/>
        </w:rPr>
        <w:t xml:space="preserve"> начально-конечные — мопед (мотоцикл + велосипед).</w:t>
      </w:r>
    </w:p>
    <w:p w:rsidR="00CB067B" w:rsidRDefault="00CB067B" w:rsidP="00CB067B">
      <w:pPr>
        <w:spacing w:after="0" w:line="240" w:lineRule="auto"/>
        <w:ind w:firstLine="709"/>
        <w:jc w:val="both"/>
        <w:rPr>
          <w:rFonts w:ascii="Arial" w:hAnsi="Arial" w:cs="Arial"/>
          <w:color w:val="000000" w:themeColor="text1"/>
          <w:sz w:val="28"/>
          <w:szCs w:val="28"/>
        </w:rPr>
      </w:pP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 xml:space="preserve">Заметим, что новые двухбуквенные аббревиатуры теперь появляются все реже, потому что запас двухбуквенных комбинаций уже исчерпан, почти каждая из них имеет закрепленный за ней термин. При одинаковом написании аббревиатур, имеющих различные значения первоначальных словосочетаний, возникают проблемы с их </w:t>
      </w:r>
      <w:proofErr w:type="gramStart"/>
      <w:r w:rsidRPr="00CB067B">
        <w:rPr>
          <w:rFonts w:ascii="Arial" w:hAnsi="Arial" w:cs="Arial"/>
          <w:color w:val="000000" w:themeColor="text1"/>
          <w:sz w:val="28"/>
          <w:szCs w:val="28"/>
        </w:rPr>
        <w:t>расшифровкой</w:t>
      </w:r>
      <w:proofErr w:type="gramEnd"/>
      <w:r w:rsidRPr="00CB067B">
        <w:rPr>
          <w:rFonts w:ascii="Arial" w:hAnsi="Arial" w:cs="Arial"/>
          <w:color w:val="000000" w:themeColor="text1"/>
          <w:sz w:val="28"/>
          <w:szCs w:val="28"/>
        </w:rPr>
        <w:t xml:space="preserve"> и приходится учитывать контекст читаемого материала: </w:t>
      </w:r>
      <w:proofErr w:type="gramStart"/>
      <w:r w:rsidRPr="00CB067B">
        <w:rPr>
          <w:rFonts w:ascii="Arial" w:hAnsi="Arial" w:cs="Arial"/>
          <w:color w:val="000000" w:themeColor="text1"/>
          <w:sz w:val="28"/>
          <w:szCs w:val="28"/>
        </w:rPr>
        <w:t>СП — «совместное предприятие» и «Северный полюс», ЧП — «чрезвычайное происшествие» и «частное предприятие».</w:t>
      </w:r>
      <w:proofErr w:type="gramEnd"/>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Отдельно следует сказать о графическом сокращении слов. Такие сокращения используются только на письме и к аббревиатурам не относятся. Они отличаются тем, что удаленная часть слова обозначена графически:</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1.  точкой — при отсечении конечной части слова (рус</w:t>
      </w:r>
      <w:proofErr w:type="gramStart"/>
      <w:r w:rsidRPr="00CB067B">
        <w:rPr>
          <w:rFonts w:ascii="Arial" w:hAnsi="Arial" w:cs="Arial"/>
          <w:color w:val="000000" w:themeColor="text1"/>
          <w:sz w:val="28"/>
          <w:szCs w:val="28"/>
        </w:rPr>
        <w:t>.</w:t>
      </w:r>
      <w:proofErr w:type="gramEnd"/>
      <w:r w:rsidRPr="00CB067B">
        <w:rPr>
          <w:rFonts w:ascii="Arial" w:hAnsi="Arial" w:cs="Arial"/>
          <w:color w:val="000000" w:themeColor="text1"/>
          <w:sz w:val="28"/>
          <w:szCs w:val="28"/>
        </w:rPr>
        <w:t xml:space="preserve"> — </w:t>
      </w:r>
      <w:proofErr w:type="gramStart"/>
      <w:r w:rsidRPr="00CB067B">
        <w:rPr>
          <w:rFonts w:ascii="Arial" w:hAnsi="Arial" w:cs="Arial"/>
          <w:color w:val="000000" w:themeColor="text1"/>
          <w:sz w:val="28"/>
          <w:szCs w:val="28"/>
        </w:rPr>
        <w:t>р</w:t>
      </w:r>
      <w:proofErr w:type="gramEnd"/>
      <w:r w:rsidRPr="00CB067B">
        <w:rPr>
          <w:rFonts w:ascii="Arial" w:hAnsi="Arial" w:cs="Arial"/>
          <w:color w:val="000000" w:themeColor="text1"/>
          <w:sz w:val="28"/>
          <w:szCs w:val="28"/>
        </w:rPr>
        <w:t>усский);</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lastRenderedPageBreak/>
        <w:br/>
        <w:t>2.  дефисом, — при высекании срединной части слова (кол-во — количество);</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3.  тире — при отсечении начальной части сокращаемого слова (Владимир — </w:t>
      </w:r>
      <w:proofErr w:type="spellStart"/>
      <w:r w:rsidRPr="00CB067B">
        <w:rPr>
          <w:rFonts w:ascii="Arial" w:hAnsi="Arial" w:cs="Arial"/>
          <w:color w:val="000000" w:themeColor="text1"/>
          <w:sz w:val="28"/>
          <w:szCs w:val="28"/>
        </w:rPr>
        <w:t>овский</w:t>
      </w:r>
      <w:proofErr w:type="spellEnd"/>
      <w:r w:rsidRPr="00CB067B">
        <w:rPr>
          <w:rFonts w:ascii="Arial" w:hAnsi="Arial" w:cs="Arial"/>
          <w:color w:val="000000" w:themeColor="text1"/>
          <w:sz w:val="28"/>
          <w:szCs w:val="28"/>
        </w:rPr>
        <w:t xml:space="preserve"> — В. Дубровский);</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4.  косой чертой — при отсечении конечной части слов словосочетания (Ростов н/Д — Ростов-на-Дону, </w:t>
      </w:r>
      <w:proofErr w:type="gramStart"/>
      <w:r w:rsidRPr="00CB067B">
        <w:rPr>
          <w:rFonts w:ascii="Arial" w:hAnsi="Arial" w:cs="Arial"/>
          <w:color w:val="000000" w:themeColor="text1"/>
          <w:sz w:val="28"/>
          <w:szCs w:val="28"/>
        </w:rPr>
        <w:t>п</w:t>
      </w:r>
      <w:proofErr w:type="gramEnd"/>
      <w:r w:rsidRPr="00CB067B">
        <w:rPr>
          <w:rFonts w:ascii="Arial" w:hAnsi="Arial" w:cs="Arial"/>
          <w:color w:val="000000" w:themeColor="text1"/>
          <w:sz w:val="28"/>
          <w:szCs w:val="28"/>
        </w:rPr>
        <w:t>/п — по порядку). </w:t>
      </w:r>
    </w:p>
    <w:p w:rsidR="00CB067B" w:rsidRPr="0021506D" w:rsidRDefault="00CB067B" w:rsidP="0021506D">
      <w:pPr>
        <w:spacing w:after="0" w:line="240" w:lineRule="auto"/>
        <w:ind w:firstLine="709"/>
        <w:jc w:val="center"/>
        <w:rPr>
          <w:rFonts w:ascii="Arial" w:hAnsi="Arial" w:cs="Arial"/>
          <w:b/>
          <w:color w:val="000000" w:themeColor="text1"/>
          <w:sz w:val="28"/>
          <w:szCs w:val="28"/>
        </w:rPr>
      </w:pPr>
      <w:r w:rsidRPr="00CB067B">
        <w:rPr>
          <w:rFonts w:ascii="Arial" w:hAnsi="Arial" w:cs="Arial"/>
          <w:color w:val="000000" w:themeColor="text1"/>
          <w:sz w:val="28"/>
          <w:szCs w:val="28"/>
        </w:rPr>
        <w:br/>
      </w:r>
      <w:r w:rsidR="0021506D" w:rsidRPr="0021506D">
        <w:rPr>
          <w:rFonts w:ascii="Arial" w:hAnsi="Arial" w:cs="Arial"/>
          <w:b/>
          <w:color w:val="000000" w:themeColor="text1"/>
          <w:sz w:val="28"/>
          <w:szCs w:val="28"/>
        </w:rPr>
        <w:t>Сокращения в английском языке</w:t>
      </w:r>
    </w:p>
    <w:p w:rsidR="0021506D" w:rsidRPr="0021506D" w:rsidRDefault="0021506D" w:rsidP="0021506D">
      <w:p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t xml:space="preserve">В английском графические сокращения могут быть не только инициальными. Нередко сохраняется только несколько согласных букв, например: </w:t>
      </w:r>
      <w:proofErr w:type="spellStart"/>
      <w:r w:rsidRPr="0021506D">
        <w:rPr>
          <w:rFonts w:ascii="Arial" w:hAnsi="Arial" w:cs="Arial"/>
          <w:color w:val="000000" w:themeColor="text1"/>
          <w:sz w:val="28"/>
          <w:szCs w:val="28"/>
        </w:rPr>
        <w:t>assn</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association</w:t>
      </w:r>
      <w:proofErr w:type="spellEnd"/>
      <w:r w:rsidRPr="0021506D">
        <w:rPr>
          <w:rFonts w:ascii="Arial" w:hAnsi="Arial" w:cs="Arial"/>
          <w:color w:val="000000" w:themeColor="text1"/>
          <w:sz w:val="28"/>
          <w:szCs w:val="28"/>
        </w:rPr>
        <w:t xml:space="preserve"> или </w:t>
      </w:r>
      <w:proofErr w:type="spellStart"/>
      <w:r w:rsidRPr="0021506D">
        <w:rPr>
          <w:rFonts w:ascii="Arial" w:hAnsi="Arial" w:cs="Arial"/>
          <w:color w:val="000000" w:themeColor="text1"/>
          <w:sz w:val="28"/>
          <w:szCs w:val="28"/>
        </w:rPr>
        <w:t>form</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formation</w:t>
      </w:r>
      <w:proofErr w:type="spellEnd"/>
      <w:r w:rsidRPr="0021506D">
        <w:rPr>
          <w:rFonts w:ascii="Arial" w:hAnsi="Arial" w:cs="Arial"/>
          <w:color w:val="000000" w:themeColor="text1"/>
          <w:sz w:val="28"/>
          <w:szCs w:val="28"/>
        </w:rPr>
        <w:t>.</w:t>
      </w:r>
    </w:p>
    <w:p w:rsidR="0021506D" w:rsidRPr="0021506D" w:rsidRDefault="0021506D" w:rsidP="0021506D">
      <w:p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t xml:space="preserve">Аналогичное явление представляет сокращение O.K. или </w:t>
      </w:r>
      <w:proofErr w:type="spellStart"/>
      <w:r w:rsidRPr="0021506D">
        <w:rPr>
          <w:rFonts w:ascii="Arial" w:hAnsi="Arial" w:cs="Arial"/>
          <w:color w:val="000000" w:themeColor="text1"/>
          <w:sz w:val="28"/>
          <w:szCs w:val="28"/>
        </w:rPr>
        <w:t>okay</w:t>
      </w:r>
      <w:proofErr w:type="spellEnd"/>
      <w:r w:rsidRPr="0021506D">
        <w:rPr>
          <w:rFonts w:ascii="Arial" w:hAnsi="Arial" w:cs="Arial"/>
          <w:color w:val="000000" w:themeColor="text1"/>
          <w:sz w:val="28"/>
          <w:szCs w:val="28"/>
        </w:rPr>
        <w:t xml:space="preserve">, которое, вероятно, имеет своим источником неграмотную интерпретацию выражения </w:t>
      </w:r>
      <w:proofErr w:type="spellStart"/>
      <w:r w:rsidRPr="0021506D">
        <w:rPr>
          <w:rFonts w:ascii="Arial" w:hAnsi="Arial" w:cs="Arial"/>
          <w:color w:val="000000" w:themeColor="text1"/>
          <w:sz w:val="28"/>
          <w:szCs w:val="28"/>
        </w:rPr>
        <w:t>all</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correct</w:t>
      </w:r>
      <w:proofErr w:type="spellEnd"/>
      <w:r w:rsidRPr="0021506D">
        <w:rPr>
          <w:rFonts w:ascii="Arial" w:hAnsi="Arial" w:cs="Arial"/>
          <w:color w:val="000000" w:themeColor="text1"/>
          <w:sz w:val="28"/>
          <w:szCs w:val="28"/>
        </w:rPr>
        <w:t xml:space="preserve">, т.е. должно было бы быть </w:t>
      </w:r>
      <w:proofErr w:type="spellStart"/>
      <w:r w:rsidRPr="0021506D">
        <w:rPr>
          <w:rFonts w:ascii="Arial" w:hAnsi="Arial" w:cs="Arial"/>
          <w:color w:val="000000" w:themeColor="text1"/>
          <w:sz w:val="28"/>
          <w:szCs w:val="28"/>
        </w:rPr>
        <w:t>а.с</w:t>
      </w:r>
      <w:proofErr w:type="spellEnd"/>
      <w:r w:rsidRPr="0021506D">
        <w:rPr>
          <w:rFonts w:ascii="Arial" w:hAnsi="Arial" w:cs="Arial"/>
          <w:color w:val="000000" w:themeColor="text1"/>
          <w:sz w:val="28"/>
          <w:szCs w:val="28"/>
        </w:rPr>
        <w:t>. ['</w:t>
      </w:r>
      <w:proofErr w:type="spellStart"/>
      <w:r w:rsidRPr="0021506D">
        <w:rPr>
          <w:rFonts w:ascii="Arial" w:hAnsi="Arial" w:cs="Arial"/>
          <w:color w:val="000000" w:themeColor="text1"/>
          <w:sz w:val="28"/>
          <w:szCs w:val="28"/>
        </w:rPr>
        <w:t>ei'si</w:t>
      </w:r>
      <w:proofErr w:type="spellEnd"/>
      <w:r w:rsidRPr="0021506D">
        <w:rPr>
          <w:rFonts w:ascii="Arial" w:hAnsi="Arial" w:cs="Arial"/>
          <w:color w:val="000000" w:themeColor="text1"/>
          <w:sz w:val="28"/>
          <w:szCs w:val="28"/>
        </w:rPr>
        <w:t>:].</w:t>
      </w:r>
    </w:p>
    <w:p w:rsidR="0021506D" w:rsidRPr="0021506D" w:rsidRDefault="0021506D" w:rsidP="0021506D">
      <w:p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t xml:space="preserve">Начальное обучение называют </w:t>
      </w:r>
      <w:proofErr w:type="spellStart"/>
      <w:r w:rsidRPr="0021506D">
        <w:rPr>
          <w:rFonts w:ascii="Arial" w:hAnsi="Arial" w:cs="Arial"/>
          <w:color w:val="000000" w:themeColor="text1"/>
          <w:sz w:val="28"/>
          <w:szCs w:val="28"/>
        </w:rPr>
        <w:t>the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three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R's</w:t>
      </w:r>
      <w:proofErr w:type="spellEnd"/>
      <w:r w:rsidRPr="0021506D">
        <w:rPr>
          <w:rFonts w:ascii="Arial" w:hAnsi="Arial" w:cs="Arial"/>
          <w:color w:val="000000" w:themeColor="text1"/>
          <w:sz w:val="28"/>
          <w:szCs w:val="28"/>
        </w:rPr>
        <w:t xml:space="preserve">, имея при этом ввиду: </w:t>
      </w:r>
      <w:proofErr w:type="spellStart"/>
      <w:r w:rsidRPr="0021506D">
        <w:rPr>
          <w:rFonts w:ascii="Arial" w:hAnsi="Arial" w:cs="Arial"/>
          <w:color w:val="000000" w:themeColor="text1"/>
          <w:sz w:val="28"/>
          <w:szCs w:val="28"/>
        </w:rPr>
        <w:t>reading</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writing</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and</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rithmetic</w:t>
      </w:r>
      <w:proofErr w:type="spellEnd"/>
      <w:r w:rsidRPr="0021506D">
        <w:rPr>
          <w:rFonts w:ascii="Arial" w:hAnsi="Arial" w:cs="Arial"/>
          <w:color w:val="000000" w:themeColor="text1"/>
          <w:sz w:val="28"/>
          <w:szCs w:val="28"/>
        </w:rPr>
        <w:t xml:space="preserve">, из </w:t>
      </w:r>
      <w:proofErr w:type="gramStart"/>
      <w:r w:rsidRPr="0021506D">
        <w:rPr>
          <w:rFonts w:ascii="Arial" w:hAnsi="Arial" w:cs="Arial"/>
          <w:color w:val="000000" w:themeColor="text1"/>
          <w:sz w:val="28"/>
          <w:szCs w:val="28"/>
        </w:rPr>
        <w:t>которых</w:t>
      </w:r>
      <w:proofErr w:type="gramEnd"/>
      <w:r w:rsidRPr="0021506D">
        <w:rPr>
          <w:rFonts w:ascii="Arial" w:hAnsi="Arial" w:cs="Arial"/>
          <w:color w:val="000000" w:themeColor="text1"/>
          <w:sz w:val="28"/>
          <w:szCs w:val="28"/>
        </w:rPr>
        <w:t xml:space="preserve"> в действительности на R начинается только первое. </w:t>
      </w:r>
      <w:proofErr w:type="gramStart"/>
      <w:r w:rsidRPr="0021506D">
        <w:rPr>
          <w:rFonts w:ascii="Arial" w:hAnsi="Arial" w:cs="Arial"/>
          <w:color w:val="000000" w:themeColor="text1"/>
          <w:sz w:val="28"/>
          <w:szCs w:val="28"/>
        </w:rPr>
        <w:t xml:space="preserve">Сокращение может быть переосмыслено, так, </w:t>
      </w:r>
      <w:proofErr w:type="spellStart"/>
      <w:r w:rsidRPr="0021506D">
        <w:rPr>
          <w:rFonts w:ascii="Arial" w:hAnsi="Arial" w:cs="Arial"/>
          <w:color w:val="000000" w:themeColor="text1"/>
          <w:sz w:val="28"/>
          <w:szCs w:val="28"/>
        </w:rPr>
        <w:t>C.B's</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Constructions</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battalions</w:t>
      </w:r>
      <w:proofErr w:type="spellEnd"/>
      <w:r w:rsidRPr="0021506D">
        <w:rPr>
          <w:rFonts w:ascii="Arial" w:hAnsi="Arial" w:cs="Arial"/>
          <w:color w:val="000000" w:themeColor="text1"/>
          <w:sz w:val="28"/>
          <w:szCs w:val="28"/>
        </w:rPr>
        <w:t xml:space="preserve"> морские инженерно-строительные батальоны превратилось в шутливое образное «</w:t>
      </w:r>
      <w:proofErr w:type="spellStart"/>
      <w:r w:rsidRPr="0021506D">
        <w:rPr>
          <w:rFonts w:ascii="Arial" w:hAnsi="Arial" w:cs="Arial"/>
          <w:color w:val="000000" w:themeColor="text1"/>
          <w:sz w:val="28"/>
          <w:szCs w:val="28"/>
        </w:rPr>
        <w:t>sea</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bees</w:t>
      </w:r>
      <w:proofErr w:type="spellEnd"/>
      <w:r w:rsidRPr="0021506D">
        <w:rPr>
          <w:rFonts w:ascii="Arial" w:hAnsi="Arial" w:cs="Arial"/>
          <w:color w:val="000000" w:themeColor="text1"/>
          <w:sz w:val="28"/>
          <w:szCs w:val="28"/>
        </w:rPr>
        <w:t>» - «морские пчелы».</w:t>
      </w:r>
      <w:proofErr w:type="gramEnd"/>
    </w:p>
    <w:p w:rsidR="0021506D" w:rsidRPr="0021506D" w:rsidRDefault="0021506D" w:rsidP="0021506D">
      <w:p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t xml:space="preserve">Сокращенные слова, в том числе и буквенные сокращения, прочно ассимилируются в языке, прочно входят в систему словоизменения, например: </w:t>
      </w:r>
      <w:proofErr w:type="spellStart"/>
      <w:r w:rsidRPr="0021506D">
        <w:rPr>
          <w:rFonts w:ascii="Arial" w:hAnsi="Arial" w:cs="Arial"/>
          <w:color w:val="000000" w:themeColor="text1"/>
          <w:sz w:val="28"/>
          <w:szCs w:val="28"/>
        </w:rPr>
        <w:t>No</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increase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for</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MP's</w:t>
      </w:r>
      <w:proofErr w:type="spellEnd"/>
      <w:r w:rsidRPr="0021506D">
        <w:rPr>
          <w:rFonts w:ascii="Arial" w:hAnsi="Arial" w:cs="Arial"/>
          <w:color w:val="000000" w:themeColor="text1"/>
          <w:sz w:val="28"/>
          <w:szCs w:val="28"/>
        </w:rPr>
        <w:t xml:space="preserve"> - никаких повышений жалования членам Парламента; </w:t>
      </w:r>
      <w:proofErr w:type="spellStart"/>
      <w:r w:rsidRPr="0021506D">
        <w:rPr>
          <w:rFonts w:ascii="Arial" w:hAnsi="Arial" w:cs="Arial"/>
          <w:color w:val="000000" w:themeColor="text1"/>
          <w:sz w:val="28"/>
          <w:szCs w:val="28"/>
        </w:rPr>
        <w:t>The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manager</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okayed</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the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decision</w:t>
      </w:r>
      <w:proofErr w:type="spellEnd"/>
      <w:r w:rsidRPr="0021506D">
        <w:rPr>
          <w:rFonts w:ascii="Arial" w:hAnsi="Arial" w:cs="Arial"/>
          <w:color w:val="000000" w:themeColor="text1"/>
          <w:sz w:val="28"/>
          <w:szCs w:val="28"/>
        </w:rPr>
        <w:t>. - Заведующий одобрил решение.</w:t>
      </w:r>
    </w:p>
    <w:p w:rsidR="0021506D" w:rsidRPr="0021506D" w:rsidRDefault="0021506D" w:rsidP="0021506D">
      <w:p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t xml:space="preserve">Инициальные сокращения нередко бывают многозначными. Много значений имеет, например, сокращение М.Р. наиболее распространены два значения: </w:t>
      </w:r>
      <w:proofErr w:type="spellStart"/>
      <w:r w:rsidRPr="0021506D">
        <w:rPr>
          <w:rFonts w:ascii="Arial" w:hAnsi="Arial" w:cs="Arial"/>
          <w:color w:val="000000" w:themeColor="text1"/>
          <w:sz w:val="28"/>
          <w:szCs w:val="28"/>
        </w:rPr>
        <w:t>Member</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of</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Parliament</w:t>
      </w:r>
      <w:proofErr w:type="spellEnd"/>
      <w:r w:rsidRPr="0021506D">
        <w:rPr>
          <w:rFonts w:ascii="Arial" w:hAnsi="Arial" w:cs="Arial"/>
          <w:color w:val="000000" w:themeColor="text1"/>
          <w:sz w:val="28"/>
          <w:szCs w:val="28"/>
        </w:rPr>
        <w:t xml:space="preserve"> - член парламента или </w:t>
      </w:r>
      <w:proofErr w:type="spellStart"/>
      <w:r w:rsidRPr="0021506D">
        <w:rPr>
          <w:rFonts w:ascii="Arial" w:hAnsi="Arial" w:cs="Arial"/>
          <w:color w:val="000000" w:themeColor="text1"/>
          <w:sz w:val="28"/>
          <w:szCs w:val="28"/>
        </w:rPr>
        <w:t>military</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police</w:t>
      </w:r>
      <w:proofErr w:type="spellEnd"/>
      <w:r w:rsidRPr="0021506D">
        <w:rPr>
          <w:rFonts w:ascii="Arial" w:hAnsi="Arial" w:cs="Arial"/>
          <w:color w:val="000000" w:themeColor="text1"/>
          <w:sz w:val="28"/>
          <w:szCs w:val="28"/>
        </w:rPr>
        <w:t xml:space="preserve"> - военная полиция.</w:t>
      </w:r>
    </w:p>
    <w:p w:rsidR="0021506D" w:rsidRPr="0021506D" w:rsidRDefault="0021506D" w:rsidP="0021506D">
      <w:p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t>Интересно, что инициальные слова получают словообразовательную способность и могут использоваться как основы для новых слов. Например: от Y.C.L. ['wai'</w:t>
      </w:r>
      <w:proofErr w:type="spellStart"/>
      <w:r w:rsidRPr="0021506D">
        <w:rPr>
          <w:rFonts w:ascii="Arial" w:hAnsi="Arial" w:cs="Arial"/>
          <w:color w:val="000000" w:themeColor="text1"/>
          <w:sz w:val="28"/>
          <w:szCs w:val="28"/>
        </w:rPr>
        <w:t>si</w:t>
      </w:r>
      <w:proofErr w:type="spellEnd"/>
      <w:r w:rsidRPr="0021506D">
        <w:rPr>
          <w:rFonts w:ascii="Arial" w:hAnsi="Arial" w:cs="Arial"/>
          <w:color w:val="000000" w:themeColor="text1"/>
          <w:sz w:val="28"/>
          <w:szCs w:val="28"/>
        </w:rPr>
        <w:t>:'</w:t>
      </w:r>
      <w:proofErr w:type="spellStart"/>
      <w:r w:rsidRPr="0021506D">
        <w:rPr>
          <w:rFonts w:ascii="Arial" w:hAnsi="Arial" w:cs="Arial"/>
          <w:color w:val="000000" w:themeColor="text1"/>
          <w:sz w:val="28"/>
          <w:szCs w:val="28"/>
        </w:rPr>
        <w:t>el</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Young</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Communist</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League</w:t>
      </w:r>
      <w:proofErr w:type="spellEnd"/>
      <w:r w:rsidRPr="0021506D">
        <w:rPr>
          <w:rFonts w:ascii="Arial" w:hAnsi="Arial" w:cs="Arial"/>
          <w:color w:val="000000" w:themeColor="text1"/>
          <w:sz w:val="28"/>
          <w:szCs w:val="28"/>
        </w:rPr>
        <w:t xml:space="preserve"> образуется производное </w:t>
      </w:r>
      <w:proofErr w:type="spellStart"/>
      <w:r w:rsidRPr="0021506D">
        <w:rPr>
          <w:rFonts w:ascii="Arial" w:hAnsi="Arial" w:cs="Arial"/>
          <w:color w:val="000000" w:themeColor="text1"/>
          <w:sz w:val="28"/>
          <w:szCs w:val="28"/>
        </w:rPr>
        <w:t>YCL'er</w:t>
      </w:r>
      <w:proofErr w:type="spellEnd"/>
      <w:r w:rsidRPr="0021506D">
        <w:rPr>
          <w:rFonts w:ascii="Arial" w:hAnsi="Arial" w:cs="Arial"/>
          <w:color w:val="000000" w:themeColor="text1"/>
          <w:sz w:val="28"/>
          <w:szCs w:val="28"/>
        </w:rPr>
        <w:t xml:space="preserve"> — комсомолец.</w:t>
      </w:r>
    </w:p>
    <w:p w:rsidR="0021506D" w:rsidRPr="0021506D" w:rsidRDefault="0021506D" w:rsidP="0021506D">
      <w:pPr>
        <w:spacing w:after="0" w:line="240" w:lineRule="auto"/>
        <w:ind w:firstLine="709"/>
        <w:rPr>
          <w:rFonts w:ascii="Arial" w:hAnsi="Arial" w:cs="Arial"/>
          <w:color w:val="000000" w:themeColor="text1"/>
          <w:sz w:val="28"/>
          <w:szCs w:val="28"/>
        </w:rPr>
      </w:pPr>
      <w:r w:rsidRPr="0021506D">
        <w:rPr>
          <w:rFonts w:ascii="Arial" w:hAnsi="Arial" w:cs="Arial"/>
          <w:color w:val="000000" w:themeColor="text1"/>
          <w:sz w:val="28"/>
          <w:szCs w:val="28"/>
        </w:rPr>
        <w:t>Исследуя сокращения и аббревиатуры было выяснено, что особым типом аббревиатур, характерным для английского языка и отсутствующим в русском, являются сокращения на письме латинских слов, которые читаются не как латинские слова, а переводятся на английский язык:</w:t>
      </w:r>
      <w:r w:rsidRPr="0021506D">
        <w:rPr>
          <w:rFonts w:ascii="Arial" w:hAnsi="Arial" w:cs="Arial"/>
          <w:color w:val="000000" w:themeColor="text1"/>
          <w:sz w:val="28"/>
          <w:szCs w:val="28"/>
        </w:rPr>
        <w:br/>
      </w:r>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a.m</w:t>
      </w:r>
      <w:proofErr w:type="spellEnd"/>
      <w:r w:rsidRPr="0021506D">
        <w:rPr>
          <w:rFonts w:ascii="Arial" w:hAnsi="Arial" w:cs="Arial"/>
          <w:color w:val="000000" w:themeColor="text1"/>
          <w:sz w:val="28"/>
          <w:szCs w:val="28"/>
        </w:rPr>
        <w:t xml:space="preserve">. (лат. </w:t>
      </w:r>
      <w:proofErr w:type="spellStart"/>
      <w:r w:rsidRPr="0021506D">
        <w:rPr>
          <w:rFonts w:ascii="Arial" w:hAnsi="Arial" w:cs="Arial"/>
          <w:color w:val="000000" w:themeColor="text1"/>
          <w:sz w:val="28"/>
          <w:szCs w:val="28"/>
        </w:rPr>
        <w:t>ante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meridiem</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in</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the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morning</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p.m</w:t>
      </w:r>
      <w:proofErr w:type="spellEnd"/>
      <w:r w:rsidRPr="0021506D">
        <w:rPr>
          <w:rFonts w:ascii="Arial" w:hAnsi="Arial" w:cs="Arial"/>
          <w:color w:val="000000" w:themeColor="text1"/>
          <w:sz w:val="28"/>
          <w:szCs w:val="28"/>
        </w:rPr>
        <w:t xml:space="preserve">. (лат. </w:t>
      </w:r>
      <w:proofErr w:type="spellStart"/>
      <w:r w:rsidRPr="0021506D">
        <w:rPr>
          <w:rFonts w:ascii="Arial" w:hAnsi="Arial" w:cs="Arial"/>
          <w:color w:val="000000" w:themeColor="text1"/>
          <w:sz w:val="28"/>
          <w:szCs w:val="28"/>
        </w:rPr>
        <w:t>post</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meridiem</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in</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the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afternoon</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сf</w:t>
      </w:r>
      <w:proofErr w:type="spellEnd"/>
      <w:r w:rsidRPr="0021506D">
        <w:rPr>
          <w:rFonts w:ascii="Arial" w:hAnsi="Arial" w:cs="Arial"/>
          <w:color w:val="000000" w:themeColor="text1"/>
          <w:sz w:val="28"/>
          <w:szCs w:val="28"/>
        </w:rPr>
        <w:t>. (</w:t>
      </w:r>
      <w:proofErr w:type="spellStart"/>
      <w:r w:rsidRPr="0021506D">
        <w:rPr>
          <w:rFonts w:ascii="Arial" w:hAnsi="Arial" w:cs="Arial"/>
          <w:color w:val="000000" w:themeColor="text1"/>
          <w:sz w:val="28"/>
          <w:szCs w:val="28"/>
        </w:rPr>
        <w:t>лат</w:t>
      </w:r>
      <w:proofErr w:type="gramStart"/>
      <w:r w:rsidRPr="0021506D">
        <w:rPr>
          <w:rFonts w:ascii="Arial" w:hAnsi="Arial" w:cs="Arial"/>
          <w:color w:val="000000" w:themeColor="text1"/>
          <w:sz w:val="28"/>
          <w:szCs w:val="28"/>
        </w:rPr>
        <w:t>.с</w:t>
      </w:r>
      <w:proofErr w:type="gramEnd"/>
      <w:r w:rsidRPr="0021506D">
        <w:rPr>
          <w:rFonts w:ascii="Arial" w:hAnsi="Arial" w:cs="Arial"/>
          <w:color w:val="000000" w:themeColor="text1"/>
          <w:sz w:val="28"/>
          <w:szCs w:val="28"/>
        </w:rPr>
        <w:t>о</w:t>
      </w:r>
      <w:r w:rsidRPr="0021506D">
        <w:rPr>
          <w:rFonts w:ascii="Arial" w:hAnsi="Arial" w:cs="Arial"/>
          <w:color w:val="000000" w:themeColor="text1"/>
          <w:sz w:val="28"/>
          <w:szCs w:val="28"/>
          <w:lang w:val="en-US"/>
        </w:rPr>
        <w:t>nf</w:t>
      </w:r>
      <w:r w:rsidRPr="0021506D">
        <w:rPr>
          <w:rFonts w:ascii="Arial" w:hAnsi="Arial" w:cs="Arial"/>
          <w:color w:val="000000" w:themeColor="text1"/>
          <w:sz w:val="28"/>
          <w:szCs w:val="28"/>
        </w:rPr>
        <w:t>ег</w:t>
      </w:r>
      <w:proofErr w:type="spellEnd"/>
      <w:r w:rsidRPr="0021506D">
        <w:rPr>
          <w:rFonts w:ascii="Arial" w:hAnsi="Arial" w:cs="Arial"/>
          <w:color w:val="000000" w:themeColor="text1"/>
          <w:sz w:val="28"/>
          <w:szCs w:val="28"/>
        </w:rPr>
        <w:t xml:space="preserve">) - </w:t>
      </w:r>
      <w:r w:rsidRPr="0021506D">
        <w:rPr>
          <w:rFonts w:ascii="Arial" w:hAnsi="Arial" w:cs="Arial"/>
          <w:color w:val="000000" w:themeColor="text1"/>
          <w:sz w:val="28"/>
          <w:szCs w:val="28"/>
          <w:lang w:val="en-US"/>
        </w:rPr>
        <w:t>compare</w:t>
      </w:r>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lang w:val="en-US"/>
        </w:rPr>
        <w:t>i</w:t>
      </w:r>
      <w:proofErr w:type="spellEnd"/>
      <w:r w:rsidRPr="0021506D">
        <w:rPr>
          <w:rFonts w:ascii="Arial" w:hAnsi="Arial" w:cs="Arial"/>
          <w:color w:val="000000" w:themeColor="text1"/>
          <w:sz w:val="28"/>
          <w:szCs w:val="28"/>
        </w:rPr>
        <w:t>.</w:t>
      </w:r>
      <w:r w:rsidRPr="0021506D">
        <w:rPr>
          <w:rFonts w:ascii="Arial" w:hAnsi="Arial" w:cs="Arial"/>
          <w:color w:val="000000" w:themeColor="text1"/>
          <w:sz w:val="28"/>
          <w:szCs w:val="28"/>
          <w:lang w:val="en-US"/>
        </w:rPr>
        <w:t>e</w:t>
      </w:r>
      <w:r w:rsidRPr="0021506D">
        <w:rPr>
          <w:rFonts w:ascii="Arial" w:hAnsi="Arial" w:cs="Arial"/>
          <w:color w:val="000000" w:themeColor="text1"/>
          <w:sz w:val="28"/>
          <w:szCs w:val="28"/>
        </w:rPr>
        <w:t>.(лат.</w:t>
      </w:r>
      <w:r w:rsidRPr="0021506D">
        <w:rPr>
          <w:rFonts w:ascii="Arial" w:hAnsi="Arial" w:cs="Arial"/>
          <w:color w:val="000000" w:themeColor="text1"/>
          <w:sz w:val="28"/>
          <w:szCs w:val="28"/>
          <w:lang w:val="en-US"/>
        </w:rPr>
        <w:t>id</w:t>
      </w:r>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lang w:val="en-US"/>
        </w:rPr>
        <w:t>est</w:t>
      </w:r>
      <w:proofErr w:type="spellEnd"/>
      <w:r w:rsidRPr="0021506D">
        <w:rPr>
          <w:rFonts w:ascii="Arial" w:hAnsi="Arial" w:cs="Arial"/>
          <w:color w:val="000000" w:themeColor="text1"/>
          <w:sz w:val="28"/>
          <w:szCs w:val="28"/>
        </w:rPr>
        <w:t xml:space="preserve">) - </w:t>
      </w:r>
      <w:proofErr w:type="gramStart"/>
      <w:r w:rsidRPr="0021506D">
        <w:rPr>
          <w:rFonts w:ascii="Arial" w:hAnsi="Arial" w:cs="Arial"/>
          <w:color w:val="000000" w:themeColor="text1"/>
          <w:sz w:val="28"/>
          <w:szCs w:val="28"/>
          <w:lang w:val="en-US"/>
        </w:rPr>
        <w:t>that</w:t>
      </w:r>
      <w:proofErr w:type="gramEnd"/>
      <w:r w:rsidRPr="0021506D">
        <w:rPr>
          <w:rFonts w:ascii="Arial" w:hAnsi="Arial" w:cs="Arial"/>
          <w:color w:val="000000" w:themeColor="text1"/>
          <w:sz w:val="28"/>
          <w:szCs w:val="28"/>
        </w:rPr>
        <w:t xml:space="preserve"> </w:t>
      </w:r>
      <w:r w:rsidRPr="0021506D">
        <w:rPr>
          <w:rFonts w:ascii="Arial" w:hAnsi="Arial" w:cs="Arial"/>
          <w:color w:val="000000" w:themeColor="text1"/>
          <w:sz w:val="28"/>
          <w:szCs w:val="28"/>
          <w:lang w:val="en-US"/>
        </w:rPr>
        <w:t>is</w:t>
      </w:r>
      <w:r w:rsidRPr="0021506D">
        <w:rPr>
          <w:rFonts w:ascii="Arial" w:hAnsi="Arial" w:cs="Arial"/>
          <w:color w:val="000000" w:themeColor="text1"/>
          <w:sz w:val="28"/>
          <w:szCs w:val="28"/>
        </w:rPr>
        <w:br/>
      </w:r>
      <w:r w:rsidRPr="0021506D">
        <w:rPr>
          <w:rFonts w:ascii="Arial" w:hAnsi="Arial" w:cs="Arial"/>
          <w:color w:val="000000" w:themeColor="text1"/>
          <w:sz w:val="28"/>
          <w:szCs w:val="28"/>
          <w:lang w:val="en-US"/>
        </w:rPr>
        <w:t>e</w:t>
      </w:r>
      <w:r w:rsidRPr="0021506D">
        <w:rPr>
          <w:rFonts w:ascii="Arial" w:hAnsi="Arial" w:cs="Arial"/>
          <w:color w:val="000000" w:themeColor="text1"/>
          <w:sz w:val="28"/>
          <w:szCs w:val="28"/>
        </w:rPr>
        <w:t>.</w:t>
      </w:r>
      <w:r w:rsidRPr="0021506D">
        <w:rPr>
          <w:rFonts w:ascii="Arial" w:hAnsi="Arial" w:cs="Arial"/>
          <w:color w:val="000000" w:themeColor="text1"/>
          <w:sz w:val="28"/>
          <w:szCs w:val="28"/>
          <w:lang w:val="en-US"/>
        </w:rPr>
        <w:t>g</w:t>
      </w:r>
      <w:r w:rsidRPr="0021506D">
        <w:rPr>
          <w:rFonts w:ascii="Arial" w:hAnsi="Arial" w:cs="Arial"/>
          <w:color w:val="000000" w:themeColor="text1"/>
          <w:sz w:val="28"/>
          <w:szCs w:val="28"/>
        </w:rPr>
        <w:t xml:space="preserve">. (лат. </w:t>
      </w:r>
      <w:r w:rsidRPr="0021506D">
        <w:rPr>
          <w:rFonts w:ascii="Arial" w:hAnsi="Arial" w:cs="Arial"/>
          <w:color w:val="000000" w:themeColor="text1"/>
          <w:sz w:val="28"/>
          <w:szCs w:val="28"/>
          <w:lang w:val="en-US"/>
        </w:rPr>
        <w:t>exempli</w:t>
      </w:r>
      <w:r w:rsidRPr="0021506D">
        <w:rPr>
          <w:rFonts w:ascii="Arial" w:hAnsi="Arial" w:cs="Arial"/>
          <w:color w:val="000000" w:themeColor="text1"/>
          <w:sz w:val="28"/>
          <w:szCs w:val="28"/>
        </w:rPr>
        <w:t xml:space="preserve"> </w:t>
      </w:r>
      <w:r w:rsidRPr="0021506D">
        <w:rPr>
          <w:rFonts w:ascii="Arial" w:hAnsi="Arial" w:cs="Arial"/>
          <w:color w:val="000000" w:themeColor="text1"/>
          <w:sz w:val="28"/>
          <w:szCs w:val="28"/>
          <w:lang w:val="en-US"/>
        </w:rPr>
        <w:t>gratia</w:t>
      </w:r>
      <w:r w:rsidRPr="0021506D">
        <w:rPr>
          <w:rFonts w:ascii="Arial" w:hAnsi="Arial" w:cs="Arial"/>
          <w:color w:val="000000" w:themeColor="text1"/>
          <w:sz w:val="28"/>
          <w:szCs w:val="28"/>
        </w:rPr>
        <w:t xml:space="preserve">) - </w:t>
      </w:r>
      <w:r w:rsidRPr="0021506D">
        <w:rPr>
          <w:rFonts w:ascii="Arial" w:hAnsi="Arial" w:cs="Arial"/>
          <w:color w:val="000000" w:themeColor="text1"/>
          <w:sz w:val="28"/>
          <w:szCs w:val="28"/>
          <w:lang w:val="en-US"/>
        </w:rPr>
        <w:t>for</w:t>
      </w:r>
      <w:r w:rsidRPr="0021506D">
        <w:rPr>
          <w:rFonts w:ascii="Arial" w:hAnsi="Arial" w:cs="Arial"/>
          <w:color w:val="000000" w:themeColor="text1"/>
          <w:sz w:val="28"/>
          <w:szCs w:val="28"/>
        </w:rPr>
        <w:t xml:space="preserve"> </w:t>
      </w:r>
      <w:r w:rsidRPr="0021506D">
        <w:rPr>
          <w:rFonts w:ascii="Arial" w:hAnsi="Arial" w:cs="Arial"/>
          <w:color w:val="000000" w:themeColor="text1"/>
          <w:sz w:val="28"/>
          <w:szCs w:val="28"/>
          <w:lang w:val="en-US"/>
        </w:rPr>
        <w:t>example</w:t>
      </w:r>
      <w:r w:rsidRPr="0021506D">
        <w:rPr>
          <w:rFonts w:ascii="Arial" w:hAnsi="Arial" w:cs="Arial"/>
          <w:color w:val="000000" w:themeColor="text1"/>
          <w:sz w:val="28"/>
          <w:szCs w:val="28"/>
        </w:rPr>
        <w:br/>
      </w:r>
      <w:r w:rsidRPr="0021506D">
        <w:rPr>
          <w:rFonts w:ascii="Arial" w:hAnsi="Arial" w:cs="Arial"/>
          <w:color w:val="000000" w:themeColor="text1"/>
          <w:sz w:val="28"/>
          <w:szCs w:val="28"/>
        </w:rPr>
        <w:br/>
      </w:r>
      <w:r w:rsidRPr="0021506D">
        <w:rPr>
          <w:rFonts w:ascii="Arial" w:hAnsi="Arial" w:cs="Arial"/>
          <w:b/>
          <w:bCs/>
          <w:color w:val="000000" w:themeColor="text1"/>
          <w:sz w:val="28"/>
          <w:szCs w:val="28"/>
        </w:rPr>
        <w:t>^ Обращение к человеку</w:t>
      </w:r>
    </w:p>
    <w:p w:rsidR="0021506D" w:rsidRPr="0021506D" w:rsidRDefault="0021506D" w:rsidP="0021506D">
      <w:pPr>
        <w:spacing w:after="0" w:line="240" w:lineRule="auto"/>
        <w:ind w:firstLine="709"/>
        <w:rPr>
          <w:rFonts w:ascii="Arial" w:hAnsi="Arial" w:cs="Arial"/>
          <w:color w:val="000000" w:themeColor="text1"/>
          <w:sz w:val="28"/>
          <w:szCs w:val="28"/>
          <w:lang w:val="en-US"/>
        </w:rPr>
      </w:pPr>
      <w:r w:rsidRPr="0021506D">
        <w:rPr>
          <w:rFonts w:ascii="Arial" w:hAnsi="Arial" w:cs="Arial"/>
          <w:color w:val="000000" w:themeColor="text1"/>
          <w:sz w:val="28"/>
          <w:szCs w:val="28"/>
        </w:rPr>
        <w:t xml:space="preserve">Обращения к человеку пишутся сокращенно, но произносятся полностью. В то время географические аббревиатуры могут произноситься по начальным </w:t>
      </w:r>
      <w:r w:rsidRPr="0021506D">
        <w:rPr>
          <w:rFonts w:ascii="Arial" w:hAnsi="Arial" w:cs="Arial"/>
          <w:color w:val="000000" w:themeColor="text1"/>
          <w:sz w:val="28"/>
          <w:szCs w:val="28"/>
        </w:rPr>
        <w:lastRenderedPageBreak/>
        <w:t xml:space="preserve">буквам. Обращение </w:t>
      </w:r>
      <w:proofErr w:type="spellStart"/>
      <w:r w:rsidRPr="0021506D">
        <w:rPr>
          <w:rFonts w:ascii="Arial" w:hAnsi="Arial" w:cs="Arial"/>
          <w:color w:val="000000" w:themeColor="text1"/>
          <w:sz w:val="28"/>
          <w:szCs w:val="28"/>
        </w:rPr>
        <w:t>Mister</w:t>
      </w:r>
      <w:proofErr w:type="spellEnd"/>
      <w:r w:rsidRPr="0021506D">
        <w:rPr>
          <w:rFonts w:ascii="Arial" w:hAnsi="Arial" w:cs="Arial"/>
          <w:color w:val="000000" w:themeColor="text1"/>
          <w:sz w:val="28"/>
          <w:szCs w:val="28"/>
        </w:rPr>
        <w:t>, сокращается при письме как «</w:t>
      </w:r>
      <w:proofErr w:type="spellStart"/>
      <w:r w:rsidRPr="0021506D">
        <w:rPr>
          <w:rFonts w:ascii="Arial" w:hAnsi="Arial" w:cs="Arial"/>
          <w:color w:val="000000" w:themeColor="text1"/>
          <w:sz w:val="28"/>
          <w:szCs w:val="28"/>
        </w:rPr>
        <w:t>Mr</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Missis</w:t>
      </w:r>
      <w:proofErr w:type="spellEnd"/>
      <w:r w:rsidRPr="0021506D">
        <w:rPr>
          <w:rFonts w:ascii="Arial" w:hAnsi="Arial" w:cs="Arial"/>
          <w:color w:val="000000" w:themeColor="text1"/>
          <w:sz w:val="28"/>
          <w:szCs w:val="28"/>
        </w:rPr>
        <w:t xml:space="preserve"> сокращается как «</w:t>
      </w:r>
      <w:proofErr w:type="spellStart"/>
      <w:r w:rsidRPr="0021506D">
        <w:rPr>
          <w:rFonts w:ascii="Arial" w:hAnsi="Arial" w:cs="Arial"/>
          <w:color w:val="000000" w:themeColor="text1"/>
          <w:sz w:val="28"/>
          <w:szCs w:val="28"/>
        </w:rPr>
        <w:t>Mrs</w:t>
      </w:r>
      <w:proofErr w:type="spellEnd"/>
      <w:r w:rsidRPr="0021506D">
        <w:rPr>
          <w:rFonts w:ascii="Arial" w:hAnsi="Arial" w:cs="Arial"/>
          <w:color w:val="000000" w:themeColor="text1"/>
          <w:sz w:val="28"/>
          <w:szCs w:val="28"/>
        </w:rPr>
        <w:t>», обращение к доктору, как «</w:t>
      </w:r>
      <w:proofErr w:type="spellStart"/>
      <w:r w:rsidRPr="0021506D">
        <w:rPr>
          <w:rFonts w:ascii="Arial" w:hAnsi="Arial" w:cs="Arial"/>
          <w:color w:val="000000" w:themeColor="text1"/>
          <w:sz w:val="28"/>
          <w:szCs w:val="28"/>
        </w:rPr>
        <w:t>Dr</w:t>
      </w:r>
      <w:proofErr w:type="spellEnd"/>
      <w:r w:rsidRPr="0021506D">
        <w:rPr>
          <w:rFonts w:ascii="Arial" w:hAnsi="Arial" w:cs="Arial"/>
          <w:color w:val="000000" w:themeColor="text1"/>
          <w:sz w:val="28"/>
          <w:szCs w:val="28"/>
        </w:rPr>
        <w:t>.», к полковнику «</w:t>
      </w:r>
      <w:proofErr w:type="spellStart"/>
      <w:r w:rsidRPr="0021506D">
        <w:rPr>
          <w:rFonts w:ascii="Arial" w:hAnsi="Arial" w:cs="Arial"/>
          <w:color w:val="000000" w:themeColor="text1"/>
          <w:sz w:val="28"/>
          <w:szCs w:val="28"/>
        </w:rPr>
        <w:t>Col</w:t>
      </w:r>
      <w:proofErr w:type="spellEnd"/>
      <w:r w:rsidRPr="0021506D">
        <w:rPr>
          <w:rFonts w:ascii="Arial" w:hAnsi="Arial" w:cs="Arial"/>
          <w:color w:val="000000" w:themeColor="text1"/>
          <w:sz w:val="28"/>
          <w:szCs w:val="28"/>
        </w:rPr>
        <w:t xml:space="preserve">.» и т.д. Такие сокращения не читаются, а только лишь пишутся </w:t>
      </w:r>
      <w:proofErr w:type="gramStart"/>
      <w:r w:rsidRPr="0021506D">
        <w:rPr>
          <w:rFonts w:ascii="Arial" w:hAnsi="Arial" w:cs="Arial"/>
          <w:color w:val="000000" w:themeColor="text1"/>
          <w:sz w:val="28"/>
          <w:szCs w:val="28"/>
        </w:rPr>
        <w:t>для</w:t>
      </w:r>
      <w:proofErr w:type="gramEnd"/>
      <w:r w:rsidRPr="0021506D">
        <w:rPr>
          <w:rFonts w:ascii="Arial" w:hAnsi="Arial" w:cs="Arial"/>
          <w:color w:val="000000" w:themeColor="text1"/>
          <w:sz w:val="28"/>
          <w:szCs w:val="28"/>
        </w:rPr>
        <w:t xml:space="preserve"> </w:t>
      </w:r>
      <w:proofErr w:type="gramStart"/>
      <w:r w:rsidRPr="0021506D">
        <w:rPr>
          <w:rFonts w:ascii="Arial" w:hAnsi="Arial" w:cs="Arial"/>
          <w:color w:val="000000" w:themeColor="text1"/>
          <w:sz w:val="28"/>
          <w:szCs w:val="28"/>
        </w:rPr>
        <w:t>сокращение</w:t>
      </w:r>
      <w:proofErr w:type="gramEnd"/>
      <w:r w:rsidRPr="0021506D">
        <w:rPr>
          <w:rFonts w:ascii="Arial" w:hAnsi="Arial" w:cs="Arial"/>
          <w:color w:val="000000" w:themeColor="text1"/>
          <w:sz w:val="28"/>
          <w:szCs w:val="28"/>
        </w:rPr>
        <w:t xml:space="preserve"> письма.</w:t>
      </w:r>
      <w:r w:rsidRPr="0021506D">
        <w:rPr>
          <w:rFonts w:ascii="Arial" w:hAnsi="Arial" w:cs="Arial"/>
          <w:color w:val="000000" w:themeColor="text1"/>
          <w:sz w:val="28"/>
          <w:szCs w:val="28"/>
        </w:rPr>
        <w:br/>
      </w:r>
      <w:r w:rsidRPr="0021506D">
        <w:rPr>
          <w:rFonts w:ascii="Arial" w:hAnsi="Arial" w:cs="Arial"/>
          <w:color w:val="000000" w:themeColor="text1"/>
          <w:sz w:val="28"/>
          <w:szCs w:val="28"/>
        </w:rPr>
        <w:br/>
      </w:r>
      <w:r w:rsidRPr="0021506D">
        <w:rPr>
          <w:rFonts w:ascii="Arial" w:hAnsi="Arial" w:cs="Arial"/>
          <w:color w:val="000000" w:themeColor="text1"/>
          <w:sz w:val="28"/>
          <w:szCs w:val="28"/>
          <w:lang w:val="en-US"/>
        </w:rPr>
        <w:t>Mr. - Mister</w:t>
      </w:r>
      <w:r w:rsidRPr="0021506D">
        <w:rPr>
          <w:rFonts w:ascii="Arial" w:hAnsi="Arial" w:cs="Arial"/>
          <w:color w:val="000000" w:themeColor="text1"/>
          <w:sz w:val="28"/>
          <w:szCs w:val="28"/>
          <w:lang w:val="en-US"/>
        </w:rPr>
        <w:br/>
      </w:r>
      <w:proofErr w:type="spellStart"/>
      <w:r w:rsidRPr="0021506D">
        <w:rPr>
          <w:rFonts w:ascii="Arial" w:hAnsi="Arial" w:cs="Arial"/>
          <w:color w:val="000000" w:themeColor="text1"/>
          <w:sz w:val="28"/>
          <w:szCs w:val="28"/>
          <w:lang w:val="en-US"/>
        </w:rPr>
        <w:t>Mrs</w:t>
      </w:r>
      <w:proofErr w:type="spellEnd"/>
      <w:r w:rsidRPr="0021506D">
        <w:rPr>
          <w:rFonts w:ascii="Arial" w:hAnsi="Arial" w:cs="Arial"/>
          <w:color w:val="000000" w:themeColor="text1"/>
          <w:sz w:val="28"/>
          <w:szCs w:val="28"/>
          <w:lang w:val="en-US"/>
        </w:rPr>
        <w:t xml:space="preserve"> - Missis</w:t>
      </w:r>
      <w:r w:rsidRPr="0021506D">
        <w:rPr>
          <w:rFonts w:ascii="Arial" w:hAnsi="Arial" w:cs="Arial"/>
          <w:color w:val="000000" w:themeColor="text1"/>
          <w:sz w:val="28"/>
          <w:szCs w:val="28"/>
          <w:lang w:val="en-US"/>
        </w:rPr>
        <w:br/>
        <w:t>Dr. - Doctor</w:t>
      </w:r>
      <w:r w:rsidRPr="0021506D">
        <w:rPr>
          <w:rFonts w:ascii="Arial" w:hAnsi="Arial" w:cs="Arial"/>
          <w:color w:val="000000" w:themeColor="text1"/>
          <w:sz w:val="28"/>
          <w:szCs w:val="28"/>
          <w:lang w:val="en-US"/>
        </w:rPr>
        <w:br/>
        <w:t>Col. - Colonel</w:t>
      </w:r>
      <w:r w:rsidRPr="0021506D">
        <w:rPr>
          <w:rFonts w:ascii="Arial" w:hAnsi="Arial" w:cs="Arial"/>
          <w:color w:val="000000" w:themeColor="text1"/>
          <w:sz w:val="28"/>
          <w:szCs w:val="28"/>
          <w:lang w:val="en-US"/>
        </w:rPr>
        <w:br/>
        <w:t>Asst. – Assistant</w:t>
      </w:r>
    </w:p>
    <w:p w:rsidR="0021506D" w:rsidRPr="0021506D" w:rsidRDefault="0021506D" w:rsidP="0021506D">
      <w:pPr>
        <w:spacing w:after="0" w:line="240" w:lineRule="auto"/>
        <w:ind w:firstLine="709"/>
        <w:jc w:val="both"/>
        <w:rPr>
          <w:rFonts w:ascii="Arial" w:hAnsi="Arial" w:cs="Arial"/>
          <w:color w:val="000000" w:themeColor="text1"/>
          <w:sz w:val="28"/>
          <w:szCs w:val="28"/>
          <w:lang w:val="en-US"/>
        </w:rPr>
      </w:pPr>
      <w:r w:rsidRPr="0021506D">
        <w:rPr>
          <w:rFonts w:ascii="Arial" w:hAnsi="Arial" w:cs="Arial"/>
          <w:color w:val="000000" w:themeColor="text1"/>
          <w:sz w:val="28"/>
          <w:szCs w:val="28"/>
          <w:lang w:val="en-US"/>
        </w:rPr>
        <w:br/>
      </w:r>
      <w:r w:rsidRPr="0021506D">
        <w:rPr>
          <w:rFonts w:ascii="Arial" w:hAnsi="Arial" w:cs="Arial"/>
          <w:b/>
          <w:bCs/>
          <w:color w:val="000000" w:themeColor="text1"/>
          <w:sz w:val="28"/>
          <w:szCs w:val="28"/>
        </w:rPr>
        <w:t>Валюта</w:t>
      </w:r>
    </w:p>
    <w:p w:rsidR="0021506D" w:rsidRPr="0021506D" w:rsidRDefault="0021506D" w:rsidP="0021506D">
      <w:pPr>
        <w:spacing w:after="0" w:line="240" w:lineRule="auto"/>
        <w:ind w:firstLine="709"/>
        <w:rPr>
          <w:rFonts w:ascii="Arial" w:hAnsi="Arial" w:cs="Arial"/>
          <w:color w:val="000000" w:themeColor="text1"/>
          <w:sz w:val="28"/>
          <w:szCs w:val="28"/>
        </w:rPr>
      </w:pPr>
      <w:r w:rsidRPr="0021506D">
        <w:rPr>
          <w:rFonts w:ascii="Arial" w:hAnsi="Arial" w:cs="Arial"/>
          <w:color w:val="000000" w:themeColor="text1"/>
          <w:sz w:val="28"/>
          <w:szCs w:val="28"/>
        </w:rPr>
        <w:t>Сокращённая запись названия валюты может обозначаться и термином «</w:t>
      </w:r>
      <w:r w:rsidRPr="0021506D">
        <w:rPr>
          <w:rFonts w:ascii="Arial" w:hAnsi="Arial" w:cs="Arial"/>
          <w:b/>
          <w:bCs/>
          <w:color w:val="000000" w:themeColor="text1"/>
          <w:sz w:val="28"/>
          <w:szCs w:val="28"/>
        </w:rPr>
        <w:t>символ</w:t>
      </w:r>
      <w:r w:rsidRPr="0021506D">
        <w:rPr>
          <w:rFonts w:ascii="Arial" w:hAnsi="Arial" w:cs="Arial"/>
          <w:color w:val="000000" w:themeColor="text1"/>
          <w:sz w:val="28"/>
          <w:szCs w:val="28"/>
        </w:rPr>
        <w:t>», и термином «</w:t>
      </w:r>
      <w:r w:rsidRPr="0021506D">
        <w:rPr>
          <w:rFonts w:ascii="Arial" w:hAnsi="Arial" w:cs="Arial"/>
          <w:b/>
          <w:bCs/>
          <w:color w:val="000000" w:themeColor="text1"/>
          <w:sz w:val="28"/>
          <w:szCs w:val="28"/>
        </w:rPr>
        <w:t>знак</w:t>
      </w:r>
      <w:r w:rsidRPr="0021506D">
        <w:rPr>
          <w:rFonts w:ascii="Arial" w:hAnsi="Arial" w:cs="Arial"/>
          <w:color w:val="000000" w:themeColor="text1"/>
          <w:sz w:val="28"/>
          <w:szCs w:val="28"/>
        </w:rPr>
        <w:t>». Знаки (символы) валют — это прежде всегосамостоятельные графемы, возникшие или построенные на основе отдельных букв кириллицы или латиницы. Такие графемы и сокращения USD (</w:t>
      </w:r>
      <w:proofErr w:type="spellStart"/>
      <w:r w:rsidRPr="0021506D">
        <w:rPr>
          <w:rFonts w:ascii="Arial" w:hAnsi="Arial" w:cs="Arial"/>
          <w:color w:val="000000" w:themeColor="text1"/>
          <w:sz w:val="28"/>
          <w:szCs w:val="28"/>
        </w:rPr>
        <w:t>United</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States</w:t>
      </w:r>
      <w:proofErr w:type="spellEnd"/>
      <w:r w:rsidRPr="0021506D">
        <w:rPr>
          <w:rFonts w:ascii="Arial" w:hAnsi="Arial" w:cs="Arial"/>
          <w:color w:val="000000" w:themeColor="text1"/>
          <w:sz w:val="28"/>
          <w:szCs w:val="28"/>
        </w:rPr>
        <w:t xml:space="preserve"> Dollar) встречаются не только в учебнике, но и в газетах, книгах и научной литературе.</w:t>
      </w:r>
    </w:p>
    <w:p w:rsidR="0021506D" w:rsidRPr="0021506D" w:rsidRDefault="0021506D" w:rsidP="0021506D">
      <w:pPr>
        <w:spacing w:after="0" w:line="240" w:lineRule="auto"/>
        <w:rPr>
          <w:rFonts w:ascii="Arial" w:hAnsi="Arial" w:cs="Arial"/>
          <w:color w:val="000000" w:themeColor="text1"/>
          <w:sz w:val="28"/>
          <w:szCs w:val="28"/>
        </w:rPr>
      </w:pPr>
      <w:r w:rsidRPr="0021506D">
        <w:rPr>
          <w:rFonts w:ascii="Arial" w:hAnsi="Arial" w:cs="Arial"/>
          <w:color w:val="000000" w:themeColor="text1"/>
          <w:sz w:val="28"/>
          <w:szCs w:val="28"/>
        </w:rPr>
        <w:t>USD ($) – доллар США</w:t>
      </w:r>
      <w:r w:rsidRPr="0021506D">
        <w:rPr>
          <w:rFonts w:ascii="Arial" w:hAnsi="Arial" w:cs="Arial"/>
          <w:color w:val="000000" w:themeColor="text1"/>
          <w:sz w:val="28"/>
          <w:szCs w:val="28"/>
        </w:rPr>
        <w:br/>
        <w:t>CAD - (</w:t>
      </w:r>
      <w:proofErr w:type="spellStart"/>
      <w:r w:rsidRPr="0021506D">
        <w:rPr>
          <w:rFonts w:ascii="Arial" w:hAnsi="Arial" w:cs="Arial"/>
          <w:color w:val="000000" w:themeColor="text1"/>
          <w:sz w:val="28"/>
          <w:szCs w:val="28"/>
        </w:rPr>
        <w:t>loonie</w:t>
      </w:r>
      <w:proofErr w:type="spellEnd"/>
      <w:r w:rsidRPr="0021506D">
        <w:rPr>
          <w:rFonts w:ascii="Arial" w:hAnsi="Arial" w:cs="Arial"/>
          <w:color w:val="000000" w:themeColor="text1"/>
          <w:sz w:val="28"/>
          <w:szCs w:val="28"/>
        </w:rPr>
        <w:t>, луни) - канадский доллар</w:t>
      </w:r>
      <w:r w:rsidRPr="0021506D">
        <w:rPr>
          <w:rFonts w:ascii="Arial" w:hAnsi="Arial" w:cs="Arial"/>
          <w:color w:val="000000" w:themeColor="text1"/>
          <w:sz w:val="28"/>
          <w:szCs w:val="28"/>
        </w:rPr>
        <w:br/>
      </w:r>
      <w:r w:rsidRPr="0021506D">
        <w:rPr>
          <w:rFonts w:ascii="Arial" w:hAnsi="Arial" w:cs="Arial"/>
          <w:color w:val="000000" w:themeColor="text1"/>
          <w:sz w:val="28"/>
          <w:szCs w:val="28"/>
        </w:rPr>
        <w:br/>
      </w:r>
      <w:r w:rsidRPr="0021506D">
        <w:rPr>
          <w:rFonts w:ascii="Arial" w:hAnsi="Arial" w:cs="Arial"/>
          <w:b/>
          <w:bCs/>
          <w:color w:val="000000" w:themeColor="text1"/>
          <w:sz w:val="28"/>
          <w:szCs w:val="28"/>
        </w:rPr>
        <w:t>^ Аббревиатуры многосложных слов и сочетаний</w:t>
      </w:r>
    </w:p>
    <w:p w:rsidR="0021506D" w:rsidRDefault="0021506D" w:rsidP="0021506D">
      <w:pPr>
        <w:spacing w:after="0" w:line="240" w:lineRule="auto"/>
        <w:ind w:firstLine="709"/>
        <w:rPr>
          <w:rFonts w:ascii="Arial" w:hAnsi="Arial" w:cs="Arial"/>
          <w:color w:val="000000" w:themeColor="text1"/>
          <w:sz w:val="28"/>
          <w:szCs w:val="28"/>
        </w:rPr>
      </w:pPr>
      <w:r w:rsidRPr="0021506D">
        <w:rPr>
          <w:rFonts w:ascii="Arial" w:hAnsi="Arial" w:cs="Arial"/>
          <w:color w:val="000000" w:themeColor="text1"/>
          <w:sz w:val="28"/>
          <w:szCs w:val="28"/>
        </w:rPr>
        <w:t>Ниже приведены самые распространенные аббревиатуры и сокращения, которые мы можем встретить на страницах учебника.</w:t>
      </w:r>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smth</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something</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smb</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somebody</w:t>
      </w:r>
      <w:proofErr w:type="spellEnd"/>
      <w:r w:rsidRPr="0021506D">
        <w:rPr>
          <w:rFonts w:ascii="Arial" w:hAnsi="Arial" w:cs="Arial"/>
          <w:color w:val="000000" w:themeColor="text1"/>
          <w:sz w:val="28"/>
          <w:szCs w:val="28"/>
        </w:rPr>
        <w:br/>
        <w:t xml:space="preserve">BBC – </w:t>
      </w:r>
      <w:proofErr w:type="spellStart"/>
      <w:r w:rsidRPr="0021506D">
        <w:rPr>
          <w:rFonts w:ascii="Arial" w:hAnsi="Arial" w:cs="Arial"/>
          <w:color w:val="000000" w:themeColor="text1"/>
          <w:sz w:val="28"/>
          <w:szCs w:val="28"/>
        </w:rPr>
        <w:t>British</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Broadcasting</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Corporation</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esp</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especially</w:t>
      </w:r>
      <w:proofErr w:type="spellEnd"/>
      <w:r w:rsidRPr="0021506D">
        <w:rPr>
          <w:rFonts w:ascii="Arial" w:hAnsi="Arial" w:cs="Arial"/>
          <w:color w:val="000000" w:themeColor="text1"/>
          <w:sz w:val="28"/>
          <w:szCs w:val="28"/>
        </w:rPr>
        <w:br/>
        <w:t>ABC – алфавит</w:t>
      </w:r>
      <w:r w:rsidRPr="0021506D">
        <w:rPr>
          <w:rFonts w:ascii="Arial" w:hAnsi="Arial" w:cs="Arial"/>
          <w:color w:val="000000" w:themeColor="text1"/>
          <w:sz w:val="28"/>
          <w:szCs w:val="28"/>
        </w:rPr>
        <w:br/>
        <w:t xml:space="preserve">WWII – </w:t>
      </w:r>
      <w:proofErr w:type="spellStart"/>
      <w:r w:rsidRPr="0021506D">
        <w:rPr>
          <w:rFonts w:ascii="Arial" w:hAnsi="Arial" w:cs="Arial"/>
          <w:color w:val="000000" w:themeColor="text1"/>
          <w:sz w:val="28"/>
          <w:szCs w:val="28"/>
        </w:rPr>
        <w:t>World</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War</w:t>
      </w:r>
      <w:proofErr w:type="spellEnd"/>
      <w:r w:rsidRPr="0021506D">
        <w:rPr>
          <w:rFonts w:ascii="Arial" w:hAnsi="Arial" w:cs="Arial"/>
          <w:color w:val="000000" w:themeColor="text1"/>
          <w:sz w:val="28"/>
          <w:szCs w:val="28"/>
        </w:rPr>
        <w:t xml:space="preserve"> 2</w:t>
      </w:r>
      <w:r w:rsidRPr="0021506D">
        <w:rPr>
          <w:rFonts w:ascii="Arial" w:hAnsi="Arial" w:cs="Arial"/>
          <w:color w:val="000000" w:themeColor="text1"/>
          <w:sz w:val="28"/>
          <w:szCs w:val="28"/>
        </w:rPr>
        <w:br/>
        <w:t xml:space="preserve">TV – </w:t>
      </w:r>
      <w:proofErr w:type="spellStart"/>
      <w:r w:rsidRPr="0021506D">
        <w:rPr>
          <w:rFonts w:ascii="Arial" w:hAnsi="Arial" w:cs="Arial"/>
          <w:color w:val="000000" w:themeColor="text1"/>
          <w:sz w:val="28"/>
          <w:szCs w:val="28"/>
        </w:rPr>
        <w:t>Television</w:t>
      </w:r>
      <w:proofErr w:type="spellEnd"/>
      <w:r w:rsidRPr="0021506D">
        <w:rPr>
          <w:rFonts w:ascii="Arial" w:hAnsi="Arial" w:cs="Arial"/>
          <w:color w:val="000000" w:themeColor="text1"/>
          <w:sz w:val="28"/>
          <w:szCs w:val="28"/>
        </w:rPr>
        <w:br/>
        <w:t xml:space="preserve">WC – </w:t>
      </w:r>
      <w:proofErr w:type="spellStart"/>
      <w:r w:rsidRPr="0021506D">
        <w:rPr>
          <w:rFonts w:ascii="Arial" w:hAnsi="Arial" w:cs="Arial"/>
          <w:color w:val="000000" w:themeColor="text1"/>
          <w:sz w:val="28"/>
          <w:szCs w:val="28"/>
        </w:rPr>
        <w:t>water</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closet</w:t>
      </w:r>
      <w:proofErr w:type="spellEnd"/>
    </w:p>
    <w:p w:rsidR="0021506D" w:rsidRPr="0021506D" w:rsidRDefault="0021506D" w:rsidP="0021506D">
      <w:pPr>
        <w:spacing w:after="0" w:line="240" w:lineRule="auto"/>
        <w:rPr>
          <w:rFonts w:ascii="Arial" w:hAnsi="Arial" w:cs="Arial"/>
          <w:color w:val="000000" w:themeColor="text1"/>
          <w:sz w:val="28"/>
          <w:szCs w:val="28"/>
        </w:rPr>
      </w:pPr>
      <w:proofErr w:type="spellStart"/>
      <w:r w:rsidRPr="0021506D">
        <w:rPr>
          <w:rFonts w:ascii="Arial" w:hAnsi="Arial" w:cs="Arial"/>
          <w:color w:val="000000" w:themeColor="text1"/>
          <w:sz w:val="28"/>
          <w:szCs w:val="28"/>
        </w:rPr>
        <w:t>Xmas</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Christmas</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st</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street</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St</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Saint</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veg</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vegetable</w:t>
      </w:r>
      <w:proofErr w:type="spellEnd"/>
      <w:r w:rsidRPr="0021506D">
        <w:rPr>
          <w:rFonts w:ascii="Arial" w:hAnsi="Arial" w:cs="Arial"/>
          <w:color w:val="000000" w:themeColor="text1"/>
          <w:sz w:val="28"/>
          <w:szCs w:val="28"/>
        </w:rPr>
        <w:br/>
        <w:t>AIDS – СПИД</w:t>
      </w:r>
      <w:r w:rsidRPr="0021506D">
        <w:rPr>
          <w:rFonts w:ascii="Arial" w:hAnsi="Arial" w:cs="Arial"/>
          <w:color w:val="000000" w:themeColor="text1"/>
          <w:sz w:val="28"/>
          <w:szCs w:val="28"/>
        </w:rPr>
        <w:br/>
        <w:t>OK – все в порядке</w:t>
      </w:r>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Assoc</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Association</w:t>
      </w:r>
      <w:proofErr w:type="spellEnd"/>
      <w:r w:rsidRPr="0021506D">
        <w:rPr>
          <w:rFonts w:ascii="Arial" w:hAnsi="Arial" w:cs="Arial"/>
          <w:color w:val="000000" w:themeColor="text1"/>
          <w:sz w:val="28"/>
          <w:szCs w:val="28"/>
        </w:rPr>
        <w:br/>
        <w:t xml:space="preserve">AB – </w:t>
      </w:r>
      <w:proofErr w:type="spellStart"/>
      <w:r w:rsidRPr="0021506D">
        <w:rPr>
          <w:rFonts w:ascii="Arial" w:hAnsi="Arial" w:cs="Arial"/>
          <w:color w:val="000000" w:themeColor="text1"/>
          <w:sz w:val="28"/>
          <w:szCs w:val="28"/>
        </w:rPr>
        <w:t>activity</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book</w:t>
      </w:r>
      <w:proofErr w:type="spellEnd"/>
      <w:r w:rsidRPr="0021506D">
        <w:rPr>
          <w:rFonts w:ascii="Arial" w:hAnsi="Arial" w:cs="Arial"/>
          <w:color w:val="000000" w:themeColor="text1"/>
          <w:sz w:val="28"/>
          <w:szCs w:val="28"/>
        </w:rPr>
        <w:t xml:space="preserve"> (рабочая тетрадь)</w:t>
      </w:r>
      <w:r w:rsidRPr="0021506D">
        <w:rPr>
          <w:rFonts w:ascii="Arial" w:hAnsi="Arial" w:cs="Arial"/>
          <w:color w:val="000000" w:themeColor="text1"/>
          <w:sz w:val="28"/>
          <w:szCs w:val="28"/>
        </w:rPr>
        <w:br/>
        <w:t xml:space="preserve">GS – </w:t>
      </w:r>
      <w:proofErr w:type="spellStart"/>
      <w:r w:rsidRPr="0021506D">
        <w:rPr>
          <w:rFonts w:ascii="Arial" w:hAnsi="Arial" w:cs="Arial"/>
          <w:color w:val="000000" w:themeColor="text1"/>
          <w:sz w:val="28"/>
          <w:szCs w:val="28"/>
        </w:rPr>
        <w:t>Grammar</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Support</w:t>
      </w:r>
      <w:proofErr w:type="spellEnd"/>
      <w:proofErr w:type="gramStart"/>
      <w:r w:rsidRPr="0021506D">
        <w:rPr>
          <w:rFonts w:ascii="Arial" w:hAnsi="Arial" w:cs="Arial"/>
          <w:color w:val="000000" w:themeColor="text1"/>
          <w:sz w:val="28"/>
          <w:szCs w:val="28"/>
        </w:rPr>
        <w:br/>
      </w:r>
      <w:r w:rsidRPr="0021506D">
        <w:rPr>
          <w:rFonts w:ascii="Arial" w:hAnsi="Arial" w:cs="Arial"/>
          <w:color w:val="000000" w:themeColor="text1"/>
          <w:sz w:val="28"/>
          <w:szCs w:val="28"/>
        </w:rPr>
        <w:br/>
      </w:r>
      <w:r>
        <w:rPr>
          <w:rFonts w:ascii="Arial" w:hAnsi="Arial" w:cs="Arial"/>
          <w:color w:val="000000" w:themeColor="text1"/>
          <w:sz w:val="28"/>
          <w:szCs w:val="28"/>
        </w:rPr>
        <w:t xml:space="preserve">       </w:t>
      </w:r>
      <w:r w:rsidRPr="0021506D">
        <w:rPr>
          <w:rFonts w:ascii="Arial" w:hAnsi="Arial" w:cs="Arial"/>
          <w:color w:val="000000" w:themeColor="text1"/>
          <w:sz w:val="28"/>
          <w:szCs w:val="28"/>
        </w:rPr>
        <w:t>К</w:t>
      </w:r>
      <w:proofErr w:type="gramEnd"/>
      <w:r w:rsidRPr="0021506D">
        <w:rPr>
          <w:rFonts w:ascii="Arial" w:hAnsi="Arial" w:cs="Arial"/>
          <w:color w:val="000000" w:themeColor="text1"/>
          <w:sz w:val="28"/>
          <w:szCs w:val="28"/>
        </w:rPr>
        <w:t xml:space="preserve"> таким же сокращениям, как обращения к человеку относятся и сокращения, употребляемые для обозначения времени, расстояния, веса, температуры, частей света и так далее.</w:t>
      </w:r>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min</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minute</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lastRenderedPageBreak/>
        <w:t>sec</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second</w:t>
      </w:r>
      <w:proofErr w:type="spellEnd"/>
      <w:r w:rsidRPr="0021506D">
        <w:rPr>
          <w:rFonts w:ascii="Arial" w:hAnsi="Arial" w:cs="Arial"/>
          <w:color w:val="000000" w:themeColor="text1"/>
          <w:sz w:val="28"/>
          <w:szCs w:val="28"/>
        </w:rPr>
        <w:br/>
        <w:t xml:space="preserve">h — </w:t>
      </w:r>
      <w:proofErr w:type="spellStart"/>
      <w:r w:rsidRPr="0021506D">
        <w:rPr>
          <w:rFonts w:ascii="Arial" w:hAnsi="Arial" w:cs="Arial"/>
          <w:color w:val="000000" w:themeColor="text1"/>
          <w:sz w:val="28"/>
          <w:szCs w:val="28"/>
        </w:rPr>
        <w:t>hour</w:t>
      </w:r>
      <w:proofErr w:type="spellEnd"/>
      <w:r w:rsidRPr="0021506D">
        <w:rPr>
          <w:rFonts w:ascii="Arial" w:hAnsi="Arial" w:cs="Arial"/>
          <w:color w:val="000000" w:themeColor="text1"/>
          <w:sz w:val="28"/>
          <w:szCs w:val="28"/>
        </w:rPr>
        <w:br/>
        <w:t xml:space="preserve">C — </w:t>
      </w:r>
      <w:proofErr w:type="spellStart"/>
      <w:r w:rsidRPr="0021506D">
        <w:rPr>
          <w:rFonts w:ascii="Arial" w:hAnsi="Arial" w:cs="Arial"/>
          <w:color w:val="000000" w:themeColor="text1"/>
          <w:sz w:val="28"/>
          <w:szCs w:val="28"/>
        </w:rPr>
        <w:t>Сelcium</w:t>
      </w:r>
      <w:proofErr w:type="spellEnd"/>
      <w:r w:rsidRPr="0021506D">
        <w:rPr>
          <w:rFonts w:ascii="Arial" w:hAnsi="Arial" w:cs="Arial"/>
          <w:color w:val="000000" w:themeColor="text1"/>
          <w:sz w:val="28"/>
          <w:szCs w:val="28"/>
        </w:rPr>
        <w:br/>
        <w:t xml:space="preserve">F — </w:t>
      </w:r>
      <w:proofErr w:type="spellStart"/>
      <w:r w:rsidRPr="0021506D">
        <w:rPr>
          <w:rFonts w:ascii="Arial" w:hAnsi="Arial" w:cs="Arial"/>
          <w:color w:val="000000" w:themeColor="text1"/>
          <w:sz w:val="28"/>
          <w:szCs w:val="28"/>
        </w:rPr>
        <w:t>Fahrenheit</w:t>
      </w:r>
      <w:proofErr w:type="spellEnd"/>
      <w:r w:rsidRPr="0021506D">
        <w:rPr>
          <w:rFonts w:ascii="Arial" w:hAnsi="Arial" w:cs="Arial"/>
          <w:color w:val="000000" w:themeColor="text1"/>
          <w:sz w:val="28"/>
          <w:szCs w:val="28"/>
        </w:rPr>
        <w:br/>
        <w:t xml:space="preserve">g — </w:t>
      </w:r>
      <w:proofErr w:type="spellStart"/>
      <w:r w:rsidRPr="0021506D">
        <w:rPr>
          <w:rFonts w:ascii="Arial" w:hAnsi="Arial" w:cs="Arial"/>
          <w:color w:val="000000" w:themeColor="text1"/>
          <w:sz w:val="28"/>
          <w:szCs w:val="28"/>
        </w:rPr>
        <w:t>gram</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kg</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kilogram</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mln</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million</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bln</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billion</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tem</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temperature</w:t>
      </w:r>
      <w:proofErr w:type="spellEnd"/>
      <w:r w:rsidRPr="0021506D">
        <w:rPr>
          <w:rFonts w:ascii="Arial" w:hAnsi="Arial" w:cs="Arial"/>
          <w:color w:val="000000" w:themeColor="text1"/>
          <w:sz w:val="28"/>
          <w:szCs w:val="28"/>
        </w:rPr>
        <w:br/>
        <w:t xml:space="preserve">m — </w:t>
      </w:r>
      <w:proofErr w:type="spellStart"/>
      <w:r w:rsidRPr="0021506D">
        <w:rPr>
          <w:rFonts w:ascii="Arial" w:hAnsi="Arial" w:cs="Arial"/>
          <w:color w:val="000000" w:themeColor="text1"/>
          <w:sz w:val="28"/>
          <w:szCs w:val="28"/>
        </w:rPr>
        <w:t>meter</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cm</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centimeter</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km</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kilometer</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a.m</w:t>
      </w:r>
      <w:proofErr w:type="spellEnd"/>
      <w:r w:rsidRPr="0021506D">
        <w:rPr>
          <w:rFonts w:ascii="Arial" w:hAnsi="Arial" w:cs="Arial"/>
          <w:color w:val="000000" w:themeColor="text1"/>
          <w:sz w:val="28"/>
          <w:szCs w:val="28"/>
        </w:rPr>
        <w:t xml:space="preserve"> — до полудня</w:t>
      </w:r>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p.m</w:t>
      </w:r>
      <w:proofErr w:type="spellEnd"/>
      <w:r w:rsidRPr="0021506D">
        <w:rPr>
          <w:rFonts w:ascii="Arial" w:hAnsi="Arial" w:cs="Arial"/>
          <w:color w:val="000000" w:themeColor="text1"/>
          <w:sz w:val="28"/>
          <w:szCs w:val="28"/>
        </w:rPr>
        <w:t xml:space="preserve"> — после полудня</w:t>
      </w:r>
      <w:r w:rsidRPr="0021506D">
        <w:rPr>
          <w:rFonts w:ascii="Arial" w:hAnsi="Arial" w:cs="Arial"/>
          <w:color w:val="000000" w:themeColor="text1"/>
          <w:sz w:val="28"/>
          <w:szCs w:val="28"/>
        </w:rPr>
        <w:br/>
        <w:t xml:space="preserve">N — </w:t>
      </w:r>
      <w:proofErr w:type="spellStart"/>
      <w:r w:rsidRPr="0021506D">
        <w:rPr>
          <w:rFonts w:ascii="Arial" w:hAnsi="Arial" w:cs="Arial"/>
          <w:color w:val="000000" w:themeColor="text1"/>
          <w:sz w:val="28"/>
          <w:szCs w:val="28"/>
        </w:rPr>
        <w:t>North</w:t>
      </w:r>
      <w:proofErr w:type="spellEnd"/>
      <w:r w:rsidRPr="0021506D">
        <w:rPr>
          <w:rFonts w:ascii="Arial" w:hAnsi="Arial" w:cs="Arial"/>
          <w:color w:val="000000" w:themeColor="text1"/>
          <w:sz w:val="28"/>
          <w:szCs w:val="28"/>
        </w:rPr>
        <w:br/>
        <w:t xml:space="preserve">W </w:t>
      </w:r>
      <w:proofErr w:type="spellStart"/>
      <w:r w:rsidRPr="0021506D">
        <w:rPr>
          <w:rFonts w:ascii="Arial" w:hAnsi="Arial" w:cs="Arial"/>
          <w:color w:val="000000" w:themeColor="text1"/>
          <w:sz w:val="28"/>
          <w:szCs w:val="28"/>
        </w:rPr>
        <w:t>West</w:t>
      </w:r>
      <w:proofErr w:type="spellEnd"/>
      <w:r w:rsidRPr="0021506D">
        <w:rPr>
          <w:rFonts w:ascii="Arial" w:hAnsi="Arial" w:cs="Arial"/>
          <w:color w:val="000000" w:themeColor="text1"/>
          <w:sz w:val="28"/>
          <w:szCs w:val="28"/>
        </w:rPr>
        <w:br/>
        <w:t xml:space="preserve">E </w:t>
      </w:r>
      <w:proofErr w:type="spellStart"/>
      <w:r w:rsidRPr="0021506D">
        <w:rPr>
          <w:rFonts w:ascii="Arial" w:hAnsi="Arial" w:cs="Arial"/>
          <w:color w:val="000000" w:themeColor="text1"/>
          <w:sz w:val="28"/>
          <w:szCs w:val="28"/>
        </w:rPr>
        <w:t>East</w:t>
      </w:r>
      <w:proofErr w:type="spellEnd"/>
      <w:r w:rsidRPr="0021506D">
        <w:rPr>
          <w:rFonts w:ascii="Arial" w:hAnsi="Arial" w:cs="Arial"/>
          <w:color w:val="000000" w:themeColor="text1"/>
          <w:sz w:val="28"/>
          <w:szCs w:val="28"/>
        </w:rPr>
        <w:br/>
        <w:t xml:space="preserve">S </w:t>
      </w:r>
      <w:proofErr w:type="spellStart"/>
      <w:r w:rsidRPr="0021506D">
        <w:rPr>
          <w:rFonts w:ascii="Arial" w:hAnsi="Arial" w:cs="Arial"/>
          <w:color w:val="000000" w:themeColor="text1"/>
          <w:sz w:val="28"/>
          <w:szCs w:val="28"/>
        </w:rPr>
        <w:t>South</w:t>
      </w:r>
      <w:proofErr w:type="spellEnd"/>
      <w:r w:rsidRPr="0021506D">
        <w:rPr>
          <w:rFonts w:ascii="Arial" w:hAnsi="Arial" w:cs="Arial"/>
          <w:color w:val="000000" w:themeColor="text1"/>
          <w:sz w:val="28"/>
          <w:szCs w:val="28"/>
        </w:rPr>
        <w:t> </w:t>
      </w:r>
    </w:p>
    <w:p w:rsidR="0021506D" w:rsidRPr="0021506D" w:rsidRDefault="0021506D" w:rsidP="0021506D">
      <w:pPr>
        <w:spacing w:after="0" w:line="240" w:lineRule="auto"/>
        <w:ind w:firstLine="709"/>
        <w:rPr>
          <w:rFonts w:ascii="Arial" w:hAnsi="Arial" w:cs="Arial"/>
          <w:color w:val="000000" w:themeColor="text1"/>
          <w:sz w:val="28"/>
          <w:szCs w:val="28"/>
        </w:rPr>
      </w:pPr>
      <w:r w:rsidRPr="0021506D">
        <w:rPr>
          <w:rFonts w:ascii="Arial" w:hAnsi="Arial" w:cs="Arial"/>
          <w:color w:val="000000" w:themeColor="text1"/>
          <w:sz w:val="28"/>
          <w:szCs w:val="28"/>
        </w:rPr>
        <w:br/>
      </w:r>
      <w:r w:rsidRPr="0021506D">
        <w:rPr>
          <w:rFonts w:ascii="Arial" w:hAnsi="Arial" w:cs="Arial"/>
          <w:b/>
          <w:bCs/>
          <w:color w:val="000000" w:themeColor="text1"/>
          <w:sz w:val="28"/>
          <w:szCs w:val="28"/>
        </w:rPr>
        <w:t>Выводы</w:t>
      </w:r>
      <w:r w:rsidRPr="0021506D">
        <w:rPr>
          <w:rFonts w:ascii="Arial" w:hAnsi="Arial" w:cs="Arial"/>
          <w:color w:val="000000" w:themeColor="text1"/>
          <w:sz w:val="28"/>
          <w:szCs w:val="28"/>
        </w:rPr>
        <w:br/>
      </w:r>
    </w:p>
    <w:p w:rsidR="0021506D" w:rsidRPr="0021506D" w:rsidRDefault="0021506D" w:rsidP="0021506D">
      <w:pPr>
        <w:numPr>
          <w:ilvl w:val="0"/>
          <w:numId w:val="6"/>
        </w:numPr>
        <w:spacing w:after="0" w:line="240" w:lineRule="auto"/>
        <w:jc w:val="both"/>
        <w:rPr>
          <w:rFonts w:ascii="Arial" w:hAnsi="Arial" w:cs="Arial"/>
          <w:color w:val="000000" w:themeColor="text1"/>
          <w:sz w:val="28"/>
          <w:szCs w:val="28"/>
        </w:rPr>
      </w:pPr>
      <w:r w:rsidRPr="0021506D">
        <w:rPr>
          <w:rFonts w:ascii="Arial" w:hAnsi="Arial" w:cs="Arial"/>
          <w:color w:val="000000" w:themeColor="text1"/>
          <w:sz w:val="28"/>
          <w:szCs w:val="28"/>
        </w:rPr>
        <w:br/>
        <w:t>Одним из самых востребованных и продуктивных способов словообразования на сегодняшний день является аббревиация, которая используется не только в русском или английском языках, но и во всех европейских.</w:t>
      </w:r>
    </w:p>
    <w:p w:rsidR="0021506D" w:rsidRPr="0021506D" w:rsidRDefault="0021506D" w:rsidP="0021506D">
      <w:pPr>
        <w:numPr>
          <w:ilvl w:val="0"/>
          <w:numId w:val="6"/>
        </w:numPr>
        <w:spacing w:after="0" w:line="240" w:lineRule="auto"/>
        <w:jc w:val="both"/>
        <w:rPr>
          <w:rFonts w:ascii="Arial" w:hAnsi="Arial" w:cs="Arial"/>
          <w:color w:val="000000" w:themeColor="text1"/>
          <w:sz w:val="28"/>
          <w:szCs w:val="28"/>
        </w:rPr>
      </w:pPr>
      <w:r w:rsidRPr="0021506D">
        <w:rPr>
          <w:rFonts w:ascii="Arial" w:hAnsi="Arial" w:cs="Arial"/>
          <w:color w:val="000000" w:themeColor="text1"/>
          <w:sz w:val="28"/>
          <w:szCs w:val="28"/>
        </w:rPr>
        <w:br/>
        <w:t>История аббревиации с момента возникновения до нынешних дней насчитывает не один десяток лет, однако изучающие иностранный язык зачастую не уделяют данному способу словообразования должного внимания. Между тем, изучение аббревиации становится сегодня очевидной необходимостью, без которой невозможно представить общую картину словообразования.</w:t>
      </w:r>
    </w:p>
    <w:p w:rsidR="0021506D" w:rsidRPr="0021506D" w:rsidRDefault="0021506D" w:rsidP="0021506D">
      <w:pPr>
        <w:numPr>
          <w:ilvl w:val="0"/>
          <w:numId w:val="6"/>
        </w:numPr>
        <w:spacing w:after="0" w:line="240" w:lineRule="auto"/>
        <w:jc w:val="both"/>
        <w:rPr>
          <w:rFonts w:ascii="Arial" w:hAnsi="Arial" w:cs="Arial"/>
          <w:color w:val="000000" w:themeColor="text1"/>
          <w:sz w:val="28"/>
          <w:szCs w:val="28"/>
        </w:rPr>
      </w:pPr>
      <w:r w:rsidRPr="0021506D">
        <w:rPr>
          <w:rFonts w:ascii="Arial" w:hAnsi="Arial" w:cs="Arial"/>
          <w:color w:val="000000" w:themeColor="text1"/>
          <w:sz w:val="28"/>
          <w:szCs w:val="28"/>
        </w:rPr>
        <w:br/>
        <w:t>Аббревиация обслуживает практически все сферы человеческой деятельности, но наиболее широко распространена в политической, экономической, военной сферах, а также в сфере компьютерных технологий и периодической печати.</w:t>
      </w:r>
    </w:p>
    <w:p w:rsidR="00EE5DE8" w:rsidRPr="0021506D" w:rsidRDefault="0021506D" w:rsidP="0021506D">
      <w:pPr>
        <w:numPr>
          <w:ilvl w:val="0"/>
          <w:numId w:val="6"/>
        </w:num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br/>
        <w:t xml:space="preserve">Роль аббревиации в современной лексикологии трудно переоценить. Аббревиатуры помогают сократить до минимума речевые усилия, языковые средства и время, оставаясь при этом понятными и доходчивыми. Аббревиатуры также необходимы для того, чтобы упростить длинные наименования в официально-деловой речи. Слова со сложной внутренней структурой имеют при этом сжатую внешнюю форму, что позволяет употреблять их как в разговорной живой речи, так и в научных трудах. </w:t>
      </w:r>
    </w:p>
    <w:p w:rsidR="00EE5DE8" w:rsidRPr="00EE5DE8" w:rsidRDefault="00EE5DE8" w:rsidP="00EE5DE8">
      <w:pPr>
        <w:spacing w:after="0" w:line="240" w:lineRule="auto"/>
        <w:ind w:firstLine="709"/>
        <w:jc w:val="center"/>
        <w:rPr>
          <w:rFonts w:ascii="Arial" w:hAnsi="Arial" w:cs="Arial"/>
          <w:b/>
          <w:color w:val="000000" w:themeColor="text1"/>
          <w:sz w:val="28"/>
          <w:szCs w:val="28"/>
        </w:rPr>
      </w:pPr>
      <w:r w:rsidRPr="00EE5DE8">
        <w:rPr>
          <w:rFonts w:ascii="Arial" w:hAnsi="Arial" w:cs="Arial"/>
          <w:b/>
          <w:color w:val="000000" w:themeColor="text1"/>
          <w:sz w:val="28"/>
          <w:szCs w:val="28"/>
        </w:rPr>
        <w:lastRenderedPageBreak/>
        <w:t>СРСП №4</w:t>
      </w:r>
    </w:p>
    <w:p w:rsidR="00EE5DE8" w:rsidRDefault="00EE5DE8" w:rsidP="00EE5DE8">
      <w:pPr>
        <w:spacing w:after="0" w:line="240" w:lineRule="auto"/>
        <w:ind w:firstLine="709"/>
        <w:jc w:val="both"/>
        <w:rPr>
          <w:rFonts w:ascii="Arial" w:hAnsi="Arial" w:cs="Arial"/>
          <w:bCs/>
          <w:color w:val="000000" w:themeColor="text1"/>
          <w:sz w:val="28"/>
          <w:szCs w:val="28"/>
        </w:rPr>
      </w:pPr>
    </w:p>
    <w:p w:rsidR="00EE5DE8" w:rsidRPr="00EE5DE8" w:rsidRDefault="00EE5DE8" w:rsidP="00EE5DE8">
      <w:pPr>
        <w:spacing w:after="0" w:line="240" w:lineRule="auto"/>
        <w:ind w:firstLine="709"/>
        <w:jc w:val="center"/>
        <w:rPr>
          <w:rFonts w:ascii="Arial" w:hAnsi="Arial" w:cs="Arial"/>
          <w:b/>
          <w:color w:val="000000" w:themeColor="text1"/>
          <w:sz w:val="28"/>
          <w:szCs w:val="28"/>
        </w:rPr>
      </w:pPr>
      <w:r w:rsidRPr="00EE5DE8">
        <w:rPr>
          <w:rFonts w:ascii="Arial" w:hAnsi="Arial" w:cs="Arial"/>
          <w:b/>
          <w:bCs/>
          <w:color w:val="000000" w:themeColor="text1"/>
          <w:sz w:val="28"/>
          <w:szCs w:val="28"/>
        </w:rPr>
        <w:t xml:space="preserve">Тема: </w:t>
      </w:r>
      <w:r w:rsidRPr="00EE5DE8">
        <w:rPr>
          <w:rFonts w:ascii="Arial" w:hAnsi="Arial" w:cs="Arial"/>
          <w:b/>
          <w:color w:val="000000" w:themeColor="text1"/>
          <w:sz w:val="28"/>
          <w:szCs w:val="28"/>
        </w:rPr>
        <w:t xml:space="preserve">Специфика профессиональных навыков и умений в </w:t>
      </w:r>
      <w:proofErr w:type="gramStart"/>
      <w:r w:rsidRPr="00EE5DE8">
        <w:rPr>
          <w:rFonts w:ascii="Arial" w:hAnsi="Arial" w:cs="Arial"/>
          <w:b/>
          <w:color w:val="000000" w:themeColor="text1"/>
          <w:sz w:val="28"/>
          <w:szCs w:val="28"/>
        </w:rPr>
        <w:t>переводческой</w:t>
      </w:r>
      <w:proofErr w:type="gramEnd"/>
      <w:r w:rsidRPr="00EE5DE8">
        <w:rPr>
          <w:rFonts w:ascii="Arial" w:hAnsi="Arial" w:cs="Arial"/>
          <w:b/>
          <w:color w:val="000000" w:themeColor="text1"/>
          <w:sz w:val="28"/>
          <w:szCs w:val="28"/>
        </w:rPr>
        <w:t xml:space="preserve"> </w:t>
      </w:r>
      <w:proofErr w:type="spellStart"/>
      <w:r w:rsidRPr="00EE5DE8">
        <w:rPr>
          <w:rFonts w:ascii="Arial" w:hAnsi="Arial" w:cs="Arial"/>
          <w:b/>
          <w:color w:val="000000" w:themeColor="text1"/>
          <w:sz w:val="28"/>
          <w:szCs w:val="28"/>
        </w:rPr>
        <w:t>семантографии</w:t>
      </w:r>
      <w:proofErr w:type="spellEnd"/>
    </w:p>
    <w:p w:rsidR="00EE5DE8" w:rsidRDefault="00EE5DE8" w:rsidP="00EE5DE8">
      <w:pPr>
        <w:spacing w:after="0" w:line="240" w:lineRule="auto"/>
        <w:ind w:firstLine="709"/>
        <w:jc w:val="both"/>
        <w:rPr>
          <w:rFonts w:ascii="Arial" w:hAnsi="Arial" w:cs="Arial"/>
          <w:bCs/>
          <w:color w:val="000000" w:themeColor="text1"/>
          <w:sz w:val="28"/>
          <w:szCs w:val="28"/>
        </w:rPr>
      </w:pPr>
    </w:p>
    <w:p w:rsidR="00EE5DE8" w:rsidRPr="00EE5DE8" w:rsidRDefault="00EE5DE8" w:rsidP="00EE5DE8">
      <w:pPr>
        <w:spacing w:after="0" w:line="240" w:lineRule="auto"/>
        <w:ind w:firstLine="709"/>
        <w:jc w:val="center"/>
        <w:rPr>
          <w:rFonts w:ascii="Arial" w:hAnsi="Arial" w:cs="Arial"/>
          <w:b/>
          <w:bCs/>
          <w:color w:val="000000" w:themeColor="text1"/>
          <w:sz w:val="28"/>
          <w:szCs w:val="28"/>
        </w:rPr>
      </w:pPr>
      <w:r w:rsidRPr="00EE5DE8">
        <w:rPr>
          <w:rFonts w:ascii="Arial" w:hAnsi="Arial" w:cs="Arial"/>
          <w:b/>
          <w:bCs/>
          <w:color w:val="000000" w:themeColor="text1"/>
          <w:sz w:val="28"/>
          <w:szCs w:val="28"/>
        </w:rPr>
        <w:t>Упражнение № 1.</w:t>
      </w:r>
    </w:p>
    <w:p w:rsidR="00EE5DE8" w:rsidRDefault="00EE5DE8" w:rsidP="00EE5DE8">
      <w:pPr>
        <w:spacing w:after="0" w:line="240" w:lineRule="auto"/>
        <w:ind w:firstLine="709"/>
        <w:jc w:val="both"/>
        <w:rPr>
          <w:rFonts w:ascii="Arial" w:hAnsi="Arial" w:cs="Arial"/>
          <w:color w:val="000000" w:themeColor="text1"/>
          <w:sz w:val="28"/>
          <w:szCs w:val="28"/>
        </w:rPr>
      </w:pPr>
      <w:proofErr w:type="spellStart"/>
      <w:proofErr w:type="gramStart"/>
      <w:r w:rsidRPr="00EE5DE8">
        <w:rPr>
          <w:rFonts w:ascii="Arial" w:hAnsi="Arial" w:cs="Arial"/>
          <w:color w:val="000000" w:themeColor="text1"/>
          <w:sz w:val="28"/>
          <w:szCs w:val="28"/>
        </w:rPr>
        <w:t>Свщние</w:t>
      </w:r>
      <w:proofErr w:type="spellEnd"/>
      <w:r w:rsidRPr="00EE5DE8">
        <w:rPr>
          <w:rFonts w:ascii="Arial" w:hAnsi="Arial" w:cs="Arial"/>
          <w:color w:val="000000" w:themeColor="text1"/>
          <w:sz w:val="28"/>
          <w:szCs w:val="28"/>
        </w:rPr>
        <w:t xml:space="preserve"> глав </w:t>
      </w:r>
      <w:proofErr w:type="spellStart"/>
      <w:r w:rsidRPr="00EE5DE8">
        <w:rPr>
          <w:rFonts w:ascii="Arial" w:hAnsi="Arial" w:cs="Arial"/>
          <w:color w:val="000000" w:themeColor="text1"/>
          <w:sz w:val="28"/>
          <w:szCs w:val="28"/>
        </w:rPr>
        <w:t>гсдрств</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пргвры</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длгций</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всхщние</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дстгнт</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рзльтми</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вржние</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гр</w:t>
      </w:r>
      <w:r>
        <w:rPr>
          <w:rFonts w:ascii="Arial" w:hAnsi="Arial" w:cs="Arial"/>
          <w:color w:val="000000" w:themeColor="text1"/>
          <w:sz w:val="28"/>
          <w:szCs w:val="28"/>
        </w:rPr>
        <w:t>ч</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блгдрнсти</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прзд</w:t>
      </w:r>
      <w:r>
        <w:rPr>
          <w:rFonts w:ascii="Arial" w:hAnsi="Arial" w:cs="Arial"/>
          <w:color w:val="000000" w:themeColor="text1"/>
          <w:sz w:val="28"/>
          <w:szCs w:val="28"/>
        </w:rPr>
        <w:t>нвние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гдвщны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освбждния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прмшлн</w:t>
      </w:r>
      <w:proofErr w:type="spellEnd"/>
      <w:r>
        <w:rPr>
          <w:rFonts w:ascii="Arial" w:hAnsi="Arial" w:cs="Arial"/>
          <w:color w:val="000000" w:themeColor="text1"/>
          <w:sz w:val="28"/>
          <w:szCs w:val="28"/>
        </w:rPr>
        <w:t xml:space="preserve"> и </w:t>
      </w:r>
      <w:proofErr w:type="spellStart"/>
      <w:r>
        <w:rPr>
          <w:rFonts w:ascii="Arial" w:hAnsi="Arial" w:cs="Arial"/>
          <w:color w:val="000000" w:themeColor="text1"/>
          <w:sz w:val="28"/>
          <w:szCs w:val="28"/>
        </w:rPr>
        <w:t>сльскхзйствн</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прдпртия</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вс</w:t>
      </w:r>
      <w:r>
        <w:rPr>
          <w:rFonts w:ascii="Arial" w:hAnsi="Arial" w:cs="Arial"/>
          <w:color w:val="000000" w:themeColor="text1"/>
          <w:sz w:val="28"/>
          <w:szCs w:val="28"/>
        </w:rPr>
        <w:t>трчи</w:t>
      </w:r>
      <w:proofErr w:type="spellEnd"/>
      <w:r>
        <w:rPr>
          <w:rFonts w:ascii="Arial" w:hAnsi="Arial" w:cs="Arial"/>
          <w:color w:val="000000" w:themeColor="text1"/>
          <w:sz w:val="28"/>
          <w:szCs w:val="28"/>
        </w:rPr>
        <w:t xml:space="preserve"> с </w:t>
      </w:r>
      <w:proofErr w:type="spellStart"/>
      <w:r>
        <w:rPr>
          <w:rFonts w:ascii="Arial" w:hAnsi="Arial" w:cs="Arial"/>
          <w:color w:val="000000" w:themeColor="text1"/>
          <w:sz w:val="28"/>
          <w:szCs w:val="28"/>
        </w:rPr>
        <w:t>прдствтлми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трдщхся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грч</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атмсфра</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бртства</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укрп</w:t>
      </w:r>
      <w:r>
        <w:rPr>
          <w:rFonts w:ascii="Arial" w:hAnsi="Arial" w:cs="Arial"/>
          <w:color w:val="000000" w:themeColor="text1"/>
          <w:sz w:val="28"/>
          <w:szCs w:val="28"/>
        </w:rPr>
        <w:t>лние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држбы</w:t>
      </w:r>
      <w:proofErr w:type="spellEnd"/>
      <w:r>
        <w:rPr>
          <w:rFonts w:ascii="Arial" w:hAnsi="Arial" w:cs="Arial"/>
          <w:color w:val="000000" w:themeColor="text1"/>
          <w:sz w:val="28"/>
          <w:szCs w:val="28"/>
        </w:rPr>
        <w:t xml:space="preserve"> между </w:t>
      </w:r>
      <w:proofErr w:type="spellStart"/>
      <w:r>
        <w:rPr>
          <w:rFonts w:ascii="Arial" w:hAnsi="Arial" w:cs="Arial"/>
          <w:color w:val="000000" w:themeColor="text1"/>
          <w:sz w:val="28"/>
          <w:szCs w:val="28"/>
        </w:rPr>
        <w:t>нрдми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плтчск</w:t>
      </w:r>
      <w:proofErr w:type="spellEnd"/>
      <w:r w:rsidRPr="00EE5DE8">
        <w:rPr>
          <w:rFonts w:ascii="Arial" w:hAnsi="Arial" w:cs="Arial"/>
          <w:color w:val="000000" w:themeColor="text1"/>
          <w:sz w:val="28"/>
          <w:szCs w:val="28"/>
        </w:rPr>
        <w:t xml:space="preserve"> и </w:t>
      </w:r>
      <w:proofErr w:type="spellStart"/>
      <w:r w:rsidRPr="00EE5DE8">
        <w:rPr>
          <w:rFonts w:ascii="Arial" w:hAnsi="Arial" w:cs="Arial"/>
          <w:color w:val="000000" w:themeColor="text1"/>
          <w:sz w:val="28"/>
          <w:szCs w:val="28"/>
        </w:rPr>
        <w:t>экнмч</w:t>
      </w:r>
      <w:r>
        <w:rPr>
          <w:rFonts w:ascii="Arial" w:hAnsi="Arial" w:cs="Arial"/>
          <w:color w:val="000000" w:themeColor="text1"/>
          <w:sz w:val="28"/>
          <w:szCs w:val="28"/>
        </w:rPr>
        <w:t>ск</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плжние</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дтльнст</w:t>
      </w:r>
      <w:r>
        <w:rPr>
          <w:rFonts w:ascii="Arial" w:hAnsi="Arial" w:cs="Arial"/>
          <w:color w:val="000000" w:themeColor="text1"/>
          <w:sz w:val="28"/>
          <w:szCs w:val="28"/>
        </w:rPr>
        <w:t>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првтльств</w:t>
      </w:r>
      <w:proofErr w:type="spellEnd"/>
      <w:r>
        <w:rPr>
          <w:rFonts w:ascii="Arial" w:hAnsi="Arial" w:cs="Arial"/>
          <w:color w:val="000000" w:themeColor="text1"/>
          <w:sz w:val="28"/>
          <w:szCs w:val="28"/>
        </w:rPr>
        <w:t xml:space="preserve"> обеих стран; </w:t>
      </w:r>
      <w:proofErr w:type="spellStart"/>
      <w:r>
        <w:rPr>
          <w:rFonts w:ascii="Arial" w:hAnsi="Arial" w:cs="Arial"/>
          <w:color w:val="000000" w:themeColor="text1"/>
          <w:sz w:val="28"/>
          <w:szCs w:val="28"/>
        </w:rPr>
        <w:t>встрн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стрднчство</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мщн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индстрльн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држва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пвшние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жзннг</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урвня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трдщхся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истрчск</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знчние</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успхи</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рбчих</w:t>
      </w:r>
      <w:proofErr w:type="spellEnd"/>
      <w:r w:rsidRPr="00EE5DE8">
        <w:rPr>
          <w:rFonts w:ascii="Arial" w:hAnsi="Arial" w:cs="Arial"/>
          <w:color w:val="000000" w:themeColor="text1"/>
          <w:sz w:val="28"/>
          <w:szCs w:val="28"/>
        </w:rPr>
        <w:t xml:space="preserve"> и </w:t>
      </w:r>
      <w:proofErr w:type="spellStart"/>
      <w:r w:rsidRPr="00EE5DE8">
        <w:rPr>
          <w:rFonts w:ascii="Arial" w:hAnsi="Arial" w:cs="Arial"/>
          <w:color w:val="000000" w:themeColor="text1"/>
          <w:sz w:val="28"/>
          <w:szCs w:val="28"/>
        </w:rPr>
        <w:t>интлгнции</w:t>
      </w:r>
      <w:proofErr w:type="spellEnd"/>
      <w:r w:rsidRPr="00EE5DE8">
        <w:rPr>
          <w:rFonts w:ascii="Arial" w:hAnsi="Arial" w:cs="Arial"/>
          <w:color w:val="000000" w:themeColor="text1"/>
          <w:sz w:val="28"/>
          <w:szCs w:val="28"/>
        </w:rPr>
        <w:t>;</w:t>
      </w:r>
      <w:proofErr w:type="gram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пвшние</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блгсстния</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нрда</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првлть</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энт</w:t>
      </w:r>
      <w:r>
        <w:rPr>
          <w:rFonts w:ascii="Arial" w:hAnsi="Arial" w:cs="Arial"/>
          <w:color w:val="000000" w:themeColor="text1"/>
          <w:sz w:val="28"/>
          <w:szCs w:val="28"/>
        </w:rPr>
        <w:t>ззм</w:t>
      </w:r>
      <w:proofErr w:type="spellEnd"/>
      <w:r>
        <w:rPr>
          <w:rFonts w:ascii="Arial" w:hAnsi="Arial" w:cs="Arial"/>
          <w:color w:val="000000" w:themeColor="text1"/>
          <w:sz w:val="28"/>
          <w:szCs w:val="28"/>
        </w:rPr>
        <w:t xml:space="preserve"> и </w:t>
      </w:r>
      <w:proofErr w:type="spellStart"/>
      <w:r>
        <w:rPr>
          <w:rFonts w:ascii="Arial" w:hAnsi="Arial" w:cs="Arial"/>
          <w:color w:val="000000" w:themeColor="text1"/>
          <w:sz w:val="28"/>
          <w:szCs w:val="28"/>
        </w:rPr>
        <w:t>тврчскую</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инцтву</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хзйствн</w:t>
      </w:r>
      <w:proofErr w:type="spellEnd"/>
      <w:r>
        <w:rPr>
          <w:rFonts w:ascii="Arial" w:hAnsi="Arial" w:cs="Arial"/>
          <w:color w:val="000000" w:themeColor="text1"/>
          <w:sz w:val="28"/>
          <w:szCs w:val="28"/>
        </w:rPr>
        <w:t xml:space="preserve"> и </w:t>
      </w:r>
      <w:proofErr w:type="spellStart"/>
      <w:r>
        <w:rPr>
          <w:rFonts w:ascii="Arial" w:hAnsi="Arial" w:cs="Arial"/>
          <w:color w:val="000000" w:themeColor="text1"/>
          <w:sz w:val="28"/>
          <w:szCs w:val="28"/>
        </w:rPr>
        <w:t>кльтрн</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стртльство</w:t>
      </w:r>
      <w:proofErr w:type="spellEnd"/>
      <w:r w:rsidRPr="00EE5DE8">
        <w:rPr>
          <w:rFonts w:ascii="Arial" w:hAnsi="Arial" w:cs="Arial"/>
          <w:color w:val="000000" w:themeColor="text1"/>
          <w:sz w:val="28"/>
          <w:szCs w:val="28"/>
        </w:rPr>
        <w:t>.</w:t>
      </w:r>
    </w:p>
    <w:p w:rsidR="00EE5DE8" w:rsidRPr="00EE5DE8" w:rsidRDefault="00EE5DE8"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center"/>
        <w:rPr>
          <w:rFonts w:ascii="Arial" w:hAnsi="Arial" w:cs="Arial"/>
          <w:b/>
          <w:bCs/>
          <w:color w:val="000000" w:themeColor="text1"/>
          <w:sz w:val="28"/>
          <w:szCs w:val="28"/>
        </w:rPr>
      </w:pPr>
      <w:r w:rsidRPr="00EE5DE8">
        <w:rPr>
          <w:rFonts w:ascii="Arial" w:hAnsi="Arial" w:cs="Arial"/>
          <w:b/>
          <w:bCs/>
          <w:color w:val="000000" w:themeColor="text1"/>
          <w:sz w:val="28"/>
          <w:szCs w:val="28"/>
        </w:rPr>
        <w:t>Упражнение № 2.</w:t>
      </w:r>
    </w:p>
    <w:p w:rsidR="001066DF" w:rsidRPr="001066DF" w:rsidRDefault="001066DF" w:rsidP="001066DF">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Ислдвтльск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грпа</w:t>
      </w:r>
      <w:proofErr w:type="spellEnd"/>
      <w:r>
        <w:rPr>
          <w:rFonts w:ascii="Arial" w:hAnsi="Arial" w:cs="Arial"/>
          <w:color w:val="000000" w:themeColor="text1"/>
          <w:sz w:val="28"/>
          <w:szCs w:val="28"/>
        </w:rPr>
        <w:t xml:space="preserve"> из </w:t>
      </w:r>
      <w:proofErr w:type="spellStart"/>
      <w:r>
        <w:rPr>
          <w:rFonts w:ascii="Arial" w:hAnsi="Arial" w:cs="Arial"/>
          <w:color w:val="000000" w:themeColor="text1"/>
          <w:sz w:val="28"/>
          <w:szCs w:val="28"/>
        </w:rPr>
        <w:t>Мдцнскг</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цнтра</w:t>
      </w:r>
      <w:proofErr w:type="spellEnd"/>
      <w:r>
        <w:rPr>
          <w:rFonts w:ascii="Arial" w:hAnsi="Arial" w:cs="Arial"/>
          <w:color w:val="000000" w:themeColor="text1"/>
          <w:sz w:val="28"/>
          <w:szCs w:val="28"/>
        </w:rPr>
        <w:t xml:space="preserve"> при </w:t>
      </w:r>
      <w:proofErr w:type="spellStart"/>
      <w:r>
        <w:rPr>
          <w:rFonts w:ascii="Arial" w:hAnsi="Arial" w:cs="Arial"/>
          <w:color w:val="000000" w:themeColor="text1"/>
          <w:sz w:val="28"/>
          <w:szCs w:val="28"/>
        </w:rPr>
        <w:t>Калифорнийск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уни</w:t>
      </w:r>
      <w:proofErr w:type="spellEnd"/>
      <w:r>
        <w:rPr>
          <w:rFonts w:ascii="Arial" w:hAnsi="Arial" w:cs="Arial"/>
          <w:color w:val="000000" w:themeColor="text1"/>
          <w:sz w:val="28"/>
          <w:szCs w:val="28"/>
        </w:rPr>
        <w:t>-те</w:t>
      </w:r>
      <w:r w:rsidRPr="001066DF">
        <w:rPr>
          <w:rFonts w:ascii="Arial" w:hAnsi="Arial" w:cs="Arial"/>
          <w:color w:val="000000" w:themeColor="text1"/>
          <w:sz w:val="28"/>
          <w:szCs w:val="28"/>
        </w:rPr>
        <w:t> </w:t>
      </w:r>
      <w:proofErr w:type="spellStart"/>
      <w:r w:rsidRPr="001066DF">
        <w:rPr>
          <w:rFonts w:ascii="Arial" w:hAnsi="Arial" w:cs="Arial"/>
          <w:color w:val="000000" w:themeColor="text1"/>
          <w:sz w:val="28"/>
          <w:szCs w:val="28"/>
        </w:rPr>
        <w:fldChar w:fldCharType="begin"/>
      </w:r>
      <w:r w:rsidRPr="001066DF">
        <w:rPr>
          <w:rFonts w:ascii="Arial" w:hAnsi="Arial" w:cs="Arial"/>
          <w:color w:val="000000" w:themeColor="text1"/>
          <w:sz w:val="28"/>
          <w:szCs w:val="28"/>
        </w:rPr>
        <w:instrText xml:space="preserve"> HYPERLINK "http://www.upi.com/Health_News/2016/01/22/Garlic-extract-can-help-prevent-progression-of-heart-disease/1241453467973/?spt=sec&amp;or=hn" \t "_blank" </w:instrText>
      </w:r>
      <w:r w:rsidRPr="001066DF">
        <w:rPr>
          <w:rFonts w:ascii="Arial" w:hAnsi="Arial" w:cs="Arial"/>
          <w:color w:val="000000" w:themeColor="text1"/>
          <w:sz w:val="28"/>
          <w:szCs w:val="28"/>
        </w:rPr>
        <w:fldChar w:fldCharType="separate"/>
      </w:r>
      <w:r>
        <w:rPr>
          <w:rStyle w:val="a7"/>
          <w:rFonts w:ascii="Arial" w:hAnsi="Arial" w:cs="Arial"/>
          <w:color w:val="000000" w:themeColor="text1"/>
          <w:sz w:val="28"/>
          <w:szCs w:val="28"/>
          <w:u w:val="none"/>
        </w:rPr>
        <w:t>выясн</w:t>
      </w:r>
      <w:r w:rsidRPr="001066DF">
        <w:rPr>
          <w:rStyle w:val="a7"/>
          <w:rFonts w:ascii="Arial" w:hAnsi="Arial" w:cs="Arial"/>
          <w:color w:val="000000" w:themeColor="text1"/>
          <w:sz w:val="28"/>
          <w:szCs w:val="28"/>
          <w:u w:val="none"/>
        </w:rPr>
        <w:t>ла</w:t>
      </w:r>
      <w:proofErr w:type="spellEnd"/>
      <w:r w:rsidRPr="001066DF">
        <w:rPr>
          <w:rFonts w:ascii="Arial" w:hAnsi="Arial" w:cs="Arial"/>
          <w:color w:val="000000" w:themeColor="text1"/>
          <w:sz w:val="28"/>
          <w:szCs w:val="28"/>
        </w:rPr>
        <w:fldChar w:fldCharType="end"/>
      </w:r>
      <w:r>
        <w:rPr>
          <w:rFonts w:ascii="Arial" w:hAnsi="Arial" w:cs="Arial"/>
          <w:color w:val="000000" w:themeColor="text1"/>
          <w:sz w:val="28"/>
          <w:szCs w:val="28"/>
        </w:rPr>
        <w:t xml:space="preserve">, что </w:t>
      </w:r>
      <w:proofErr w:type="spellStart"/>
      <w:r>
        <w:rPr>
          <w:rFonts w:ascii="Arial" w:hAnsi="Arial" w:cs="Arial"/>
          <w:color w:val="000000" w:themeColor="text1"/>
          <w:sz w:val="28"/>
          <w:szCs w:val="28"/>
        </w:rPr>
        <w:t>экстркт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чснка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пмгает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снзить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кл</w:t>
      </w:r>
      <w:proofErr w:type="spellEnd"/>
      <w:r>
        <w:rPr>
          <w:rFonts w:ascii="Arial" w:hAnsi="Arial" w:cs="Arial"/>
          <w:color w:val="000000" w:themeColor="text1"/>
          <w:sz w:val="28"/>
          <w:szCs w:val="28"/>
        </w:rPr>
        <w:t xml:space="preserve">-во </w:t>
      </w:r>
      <w:proofErr w:type="spellStart"/>
      <w:r>
        <w:rPr>
          <w:rFonts w:ascii="Arial" w:hAnsi="Arial" w:cs="Arial"/>
          <w:color w:val="000000" w:themeColor="text1"/>
          <w:sz w:val="28"/>
          <w:szCs w:val="28"/>
        </w:rPr>
        <w:t>хлстрнв</w:t>
      </w:r>
      <w:proofErr w:type="spellEnd"/>
      <w:r>
        <w:rPr>
          <w:rFonts w:ascii="Arial" w:hAnsi="Arial" w:cs="Arial"/>
          <w:color w:val="000000" w:themeColor="text1"/>
          <w:sz w:val="28"/>
          <w:szCs w:val="28"/>
        </w:rPr>
        <w:t xml:space="preserve"> бляшек в </w:t>
      </w:r>
      <w:proofErr w:type="spellStart"/>
      <w:r>
        <w:rPr>
          <w:rFonts w:ascii="Arial" w:hAnsi="Arial" w:cs="Arial"/>
          <w:color w:val="000000" w:themeColor="text1"/>
          <w:sz w:val="28"/>
          <w:szCs w:val="28"/>
        </w:rPr>
        <w:t>сосдах</w:t>
      </w:r>
      <w:proofErr w:type="spellEnd"/>
      <w:r>
        <w:rPr>
          <w:rFonts w:ascii="Arial" w:hAnsi="Arial" w:cs="Arial"/>
          <w:color w:val="000000" w:themeColor="text1"/>
          <w:sz w:val="28"/>
          <w:szCs w:val="28"/>
        </w:rPr>
        <w:t xml:space="preserve"> и </w:t>
      </w:r>
      <w:proofErr w:type="spellStart"/>
      <w:r>
        <w:rPr>
          <w:rFonts w:ascii="Arial" w:hAnsi="Arial" w:cs="Arial"/>
          <w:color w:val="000000" w:themeColor="text1"/>
          <w:sz w:val="28"/>
          <w:szCs w:val="28"/>
        </w:rPr>
        <w:t>умньшть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вртнсть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рзвтя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зблвнй</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w:t>
      </w:r>
      <w:r w:rsidRPr="001066DF">
        <w:rPr>
          <w:rFonts w:ascii="Arial" w:hAnsi="Arial" w:cs="Arial"/>
          <w:color w:val="000000" w:themeColor="text1"/>
          <w:sz w:val="28"/>
          <w:szCs w:val="28"/>
        </w:rPr>
        <w:t>рдца</w:t>
      </w:r>
      <w:proofErr w:type="spellEnd"/>
      <w:r w:rsidRPr="001066DF">
        <w:rPr>
          <w:rFonts w:ascii="Arial" w:hAnsi="Arial" w:cs="Arial"/>
          <w:color w:val="000000" w:themeColor="text1"/>
          <w:sz w:val="28"/>
          <w:szCs w:val="28"/>
        </w:rPr>
        <w:t>.</w:t>
      </w:r>
    </w:p>
    <w:p w:rsidR="001066DF" w:rsidRPr="001066DF" w:rsidRDefault="001066DF" w:rsidP="001066DF">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В </w:t>
      </w:r>
      <w:proofErr w:type="spellStart"/>
      <w:r>
        <w:rPr>
          <w:rFonts w:ascii="Arial" w:hAnsi="Arial" w:cs="Arial"/>
          <w:color w:val="000000" w:themeColor="text1"/>
          <w:sz w:val="28"/>
          <w:szCs w:val="28"/>
        </w:rPr>
        <w:t>ислдв</w:t>
      </w:r>
      <w:r w:rsidRPr="001066DF">
        <w:rPr>
          <w:rFonts w:ascii="Arial" w:hAnsi="Arial" w:cs="Arial"/>
          <w:color w:val="000000" w:themeColor="text1"/>
          <w:sz w:val="28"/>
          <w:szCs w:val="28"/>
        </w:rPr>
        <w:t>нии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првдном</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учнми</w:t>
      </w:r>
      <w:proofErr w:type="spellEnd"/>
      <w:r>
        <w:rPr>
          <w:rFonts w:ascii="Arial" w:hAnsi="Arial" w:cs="Arial"/>
          <w:color w:val="000000" w:themeColor="text1"/>
          <w:sz w:val="28"/>
          <w:szCs w:val="28"/>
        </w:rPr>
        <w:t xml:space="preserve"> во </w:t>
      </w:r>
      <w:proofErr w:type="spellStart"/>
      <w:r>
        <w:rPr>
          <w:rFonts w:ascii="Arial" w:hAnsi="Arial" w:cs="Arial"/>
          <w:color w:val="000000" w:themeColor="text1"/>
          <w:sz w:val="28"/>
          <w:szCs w:val="28"/>
        </w:rPr>
        <w:t>гл</w:t>
      </w:r>
      <w:r w:rsidRPr="001066DF">
        <w:rPr>
          <w:rFonts w:ascii="Arial" w:hAnsi="Arial" w:cs="Arial"/>
          <w:color w:val="000000" w:themeColor="text1"/>
          <w:sz w:val="28"/>
          <w:szCs w:val="28"/>
        </w:rPr>
        <w:t>ве</w:t>
      </w:r>
      <w:proofErr w:type="spellEnd"/>
      <w:r w:rsidRPr="001066DF">
        <w:rPr>
          <w:rFonts w:ascii="Arial" w:hAnsi="Arial" w:cs="Arial"/>
          <w:color w:val="000000" w:themeColor="text1"/>
          <w:sz w:val="28"/>
          <w:szCs w:val="28"/>
        </w:rPr>
        <w:t xml:space="preserve"> с </w:t>
      </w:r>
      <w:proofErr w:type="spellStart"/>
      <w:r>
        <w:rPr>
          <w:rFonts w:ascii="Arial" w:hAnsi="Arial" w:cs="Arial"/>
          <w:color w:val="000000" w:themeColor="text1"/>
          <w:sz w:val="28"/>
          <w:szCs w:val="28"/>
        </w:rPr>
        <w:t>Мэттью</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Бадоффом</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прнли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учстие</w:t>
      </w:r>
      <w:proofErr w:type="spellEnd"/>
      <w:r>
        <w:rPr>
          <w:rFonts w:ascii="Arial" w:hAnsi="Arial" w:cs="Arial"/>
          <w:color w:val="000000" w:themeColor="text1"/>
          <w:sz w:val="28"/>
          <w:szCs w:val="28"/>
        </w:rPr>
        <w:t xml:space="preserve"> 55 </w:t>
      </w:r>
      <w:proofErr w:type="spellStart"/>
      <w:r>
        <w:rPr>
          <w:rFonts w:ascii="Arial" w:hAnsi="Arial" w:cs="Arial"/>
          <w:color w:val="000000" w:themeColor="text1"/>
          <w:sz w:val="28"/>
          <w:szCs w:val="28"/>
        </w:rPr>
        <w:t>пцнтов</w:t>
      </w:r>
      <w:proofErr w:type="spellEnd"/>
      <w:r>
        <w:rPr>
          <w:rFonts w:ascii="Arial" w:hAnsi="Arial" w:cs="Arial"/>
          <w:color w:val="000000" w:themeColor="text1"/>
          <w:sz w:val="28"/>
          <w:szCs w:val="28"/>
        </w:rPr>
        <w:t xml:space="preserve"> в </w:t>
      </w:r>
      <w:proofErr w:type="spellStart"/>
      <w:r>
        <w:rPr>
          <w:rFonts w:ascii="Arial" w:hAnsi="Arial" w:cs="Arial"/>
          <w:color w:val="000000" w:themeColor="text1"/>
          <w:sz w:val="28"/>
          <w:szCs w:val="28"/>
        </w:rPr>
        <w:t>взрсте</w:t>
      </w:r>
      <w:proofErr w:type="spellEnd"/>
      <w:r>
        <w:rPr>
          <w:rFonts w:ascii="Arial" w:hAnsi="Arial" w:cs="Arial"/>
          <w:color w:val="000000" w:themeColor="text1"/>
          <w:sz w:val="28"/>
          <w:szCs w:val="28"/>
        </w:rPr>
        <w:t xml:space="preserve"> от 40 до 75 лет. У </w:t>
      </w:r>
      <w:proofErr w:type="spellStart"/>
      <w:r>
        <w:rPr>
          <w:rFonts w:ascii="Arial" w:hAnsi="Arial" w:cs="Arial"/>
          <w:color w:val="000000" w:themeColor="text1"/>
          <w:sz w:val="28"/>
          <w:szCs w:val="28"/>
        </w:rPr>
        <w:t>кждго</w:t>
      </w:r>
      <w:proofErr w:type="spellEnd"/>
      <w:r>
        <w:rPr>
          <w:rFonts w:ascii="Arial" w:hAnsi="Arial" w:cs="Arial"/>
          <w:color w:val="000000" w:themeColor="text1"/>
          <w:sz w:val="28"/>
          <w:szCs w:val="28"/>
        </w:rPr>
        <w:t xml:space="preserve"> из них был </w:t>
      </w:r>
      <w:proofErr w:type="spellStart"/>
      <w:r>
        <w:rPr>
          <w:rFonts w:ascii="Arial" w:hAnsi="Arial" w:cs="Arial"/>
          <w:color w:val="000000" w:themeColor="text1"/>
          <w:sz w:val="28"/>
          <w:szCs w:val="28"/>
        </w:rPr>
        <w:t>диагнстр</w:t>
      </w:r>
      <w:r w:rsidRPr="001066DF">
        <w:rPr>
          <w:rFonts w:ascii="Arial" w:hAnsi="Arial" w:cs="Arial"/>
          <w:color w:val="000000" w:themeColor="text1"/>
          <w:sz w:val="28"/>
          <w:szCs w:val="28"/>
        </w:rPr>
        <w:t>ван</w:t>
      </w:r>
      <w:proofErr w:type="spellEnd"/>
      <w:r w:rsidRPr="001066DF">
        <w:rPr>
          <w:rFonts w:ascii="Arial" w:hAnsi="Arial" w:cs="Arial"/>
          <w:color w:val="000000" w:themeColor="text1"/>
          <w:sz w:val="28"/>
          <w:szCs w:val="28"/>
        </w:rPr>
        <w:t> </w:t>
      </w:r>
      <w:proofErr w:type="spellStart"/>
      <w:r w:rsidRPr="001066DF">
        <w:rPr>
          <w:rFonts w:ascii="Arial" w:hAnsi="Arial" w:cs="Arial"/>
          <w:color w:val="000000" w:themeColor="text1"/>
          <w:sz w:val="28"/>
          <w:szCs w:val="28"/>
        </w:rPr>
        <w:fldChar w:fldCharType="begin"/>
      </w:r>
      <w:r w:rsidRPr="001066DF">
        <w:rPr>
          <w:rFonts w:ascii="Arial" w:hAnsi="Arial" w:cs="Arial"/>
          <w:color w:val="000000" w:themeColor="text1"/>
          <w:sz w:val="28"/>
          <w:szCs w:val="28"/>
        </w:rPr>
        <w:instrText xml:space="preserve"> HYPERLINK "https://health.mail.ru/disease/metabolicheskii_sindrom/" </w:instrText>
      </w:r>
      <w:r w:rsidRPr="001066DF">
        <w:rPr>
          <w:rFonts w:ascii="Arial" w:hAnsi="Arial" w:cs="Arial"/>
          <w:color w:val="000000" w:themeColor="text1"/>
          <w:sz w:val="28"/>
          <w:szCs w:val="28"/>
        </w:rPr>
        <w:fldChar w:fldCharType="separate"/>
      </w:r>
      <w:r>
        <w:rPr>
          <w:rStyle w:val="a7"/>
          <w:rFonts w:ascii="Arial" w:hAnsi="Arial" w:cs="Arial"/>
          <w:color w:val="000000" w:themeColor="text1"/>
          <w:sz w:val="28"/>
          <w:szCs w:val="28"/>
          <w:u w:val="none"/>
        </w:rPr>
        <w:t>мтблчск</w:t>
      </w:r>
      <w:proofErr w:type="spellEnd"/>
      <w:r>
        <w:rPr>
          <w:rStyle w:val="a7"/>
          <w:rFonts w:ascii="Arial" w:hAnsi="Arial" w:cs="Arial"/>
          <w:color w:val="000000" w:themeColor="text1"/>
          <w:sz w:val="28"/>
          <w:szCs w:val="28"/>
          <w:u w:val="none"/>
        </w:rPr>
        <w:t xml:space="preserve"> </w:t>
      </w:r>
      <w:proofErr w:type="spellStart"/>
      <w:r>
        <w:rPr>
          <w:rStyle w:val="a7"/>
          <w:rFonts w:ascii="Arial" w:hAnsi="Arial" w:cs="Arial"/>
          <w:color w:val="000000" w:themeColor="text1"/>
          <w:sz w:val="28"/>
          <w:szCs w:val="28"/>
          <w:u w:val="none"/>
        </w:rPr>
        <w:t>сндр</w:t>
      </w:r>
      <w:r w:rsidRPr="001066DF">
        <w:rPr>
          <w:rStyle w:val="a7"/>
          <w:rFonts w:ascii="Arial" w:hAnsi="Arial" w:cs="Arial"/>
          <w:color w:val="000000" w:themeColor="text1"/>
          <w:sz w:val="28"/>
          <w:szCs w:val="28"/>
          <w:u w:val="none"/>
        </w:rPr>
        <w:t>м</w:t>
      </w:r>
      <w:proofErr w:type="spellEnd"/>
      <w:r w:rsidRPr="001066DF">
        <w:rPr>
          <w:rFonts w:ascii="Arial" w:hAnsi="Arial" w:cs="Arial"/>
          <w:color w:val="000000" w:themeColor="text1"/>
          <w:sz w:val="28"/>
          <w:szCs w:val="28"/>
        </w:rPr>
        <w:fldChar w:fldCharType="end"/>
      </w:r>
      <w:r w:rsidRPr="001066DF">
        <w:rPr>
          <w:rFonts w:ascii="Arial" w:hAnsi="Arial" w:cs="Arial"/>
          <w:color w:val="000000" w:themeColor="text1"/>
          <w:sz w:val="28"/>
          <w:szCs w:val="28"/>
        </w:rPr>
        <w:t xml:space="preserve">, </w:t>
      </w:r>
      <w:r>
        <w:rPr>
          <w:rFonts w:ascii="Arial" w:hAnsi="Arial" w:cs="Arial"/>
          <w:color w:val="000000" w:themeColor="text1"/>
          <w:sz w:val="28"/>
          <w:szCs w:val="28"/>
        </w:rPr>
        <w:t xml:space="preserve">а также были </w:t>
      </w:r>
      <w:proofErr w:type="spellStart"/>
      <w:r>
        <w:rPr>
          <w:rFonts w:ascii="Arial" w:hAnsi="Arial" w:cs="Arial"/>
          <w:color w:val="000000" w:themeColor="text1"/>
          <w:sz w:val="28"/>
          <w:szCs w:val="28"/>
        </w:rPr>
        <w:t>выявлны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нач</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прзнки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рзвтия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зблвний</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срдчно-сосдст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сист</w:t>
      </w:r>
      <w:r w:rsidRPr="001066DF">
        <w:rPr>
          <w:rFonts w:ascii="Arial" w:hAnsi="Arial" w:cs="Arial"/>
          <w:color w:val="000000" w:themeColor="text1"/>
          <w:sz w:val="28"/>
          <w:szCs w:val="28"/>
        </w:rPr>
        <w:t>мы</w:t>
      </w:r>
      <w:proofErr w:type="spellEnd"/>
      <w:r w:rsidRPr="001066DF">
        <w:rPr>
          <w:rFonts w:ascii="Arial" w:hAnsi="Arial" w:cs="Arial"/>
          <w:color w:val="000000" w:themeColor="text1"/>
          <w:sz w:val="28"/>
          <w:szCs w:val="28"/>
        </w:rPr>
        <w:t>.</w:t>
      </w:r>
    </w:p>
    <w:p w:rsidR="001066DF" w:rsidRDefault="001066DF" w:rsidP="001066DF">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Одни </w:t>
      </w:r>
      <w:proofErr w:type="spellStart"/>
      <w:r>
        <w:rPr>
          <w:rFonts w:ascii="Arial" w:hAnsi="Arial" w:cs="Arial"/>
          <w:color w:val="000000" w:themeColor="text1"/>
          <w:sz w:val="28"/>
          <w:szCs w:val="28"/>
        </w:rPr>
        <w:t>учстнки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ежднвно</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полчли</w:t>
      </w:r>
      <w:proofErr w:type="spellEnd"/>
      <w:r>
        <w:rPr>
          <w:rFonts w:ascii="Arial" w:hAnsi="Arial" w:cs="Arial"/>
          <w:color w:val="000000" w:themeColor="text1"/>
          <w:sz w:val="28"/>
          <w:szCs w:val="28"/>
        </w:rPr>
        <w:t xml:space="preserve"> 2400 мг </w:t>
      </w:r>
      <w:proofErr w:type="spellStart"/>
      <w:r>
        <w:rPr>
          <w:rFonts w:ascii="Arial" w:hAnsi="Arial" w:cs="Arial"/>
          <w:color w:val="000000" w:themeColor="text1"/>
          <w:sz w:val="28"/>
          <w:szCs w:val="28"/>
        </w:rPr>
        <w:t>экстркта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чснка</w:t>
      </w:r>
      <w:proofErr w:type="spellEnd"/>
      <w:r>
        <w:rPr>
          <w:rFonts w:ascii="Arial" w:hAnsi="Arial" w:cs="Arial"/>
          <w:color w:val="000000" w:themeColor="text1"/>
          <w:sz w:val="28"/>
          <w:szCs w:val="28"/>
        </w:rPr>
        <w:t xml:space="preserve">, а </w:t>
      </w:r>
      <w:proofErr w:type="spellStart"/>
      <w:proofErr w:type="gramStart"/>
      <w:r>
        <w:rPr>
          <w:rFonts w:ascii="Arial" w:hAnsi="Arial" w:cs="Arial"/>
          <w:color w:val="000000" w:themeColor="text1"/>
          <w:sz w:val="28"/>
          <w:szCs w:val="28"/>
        </w:rPr>
        <w:t>др</w:t>
      </w:r>
      <w:proofErr w:type="spellEnd"/>
      <w:proofErr w:type="gramEnd"/>
      <w:r>
        <w:rPr>
          <w:rFonts w:ascii="Arial" w:hAnsi="Arial" w:cs="Arial"/>
          <w:color w:val="000000" w:themeColor="text1"/>
          <w:sz w:val="28"/>
          <w:szCs w:val="28"/>
        </w:rPr>
        <w:t xml:space="preserve"> — плацебо. </w:t>
      </w:r>
      <w:proofErr w:type="spellStart"/>
      <w:r>
        <w:rPr>
          <w:rFonts w:ascii="Arial" w:hAnsi="Arial" w:cs="Arial"/>
          <w:color w:val="000000" w:themeColor="text1"/>
          <w:sz w:val="28"/>
          <w:szCs w:val="28"/>
        </w:rPr>
        <w:t>Экспрмент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прдлжлся</w:t>
      </w:r>
      <w:proofErr w:type="spellEnd"/>
      <w:r>
        <w:rPr>
          <w:rFonts w:ascii="Arial" w:hAnsi="Arial" w:cs="Arial"/>
          <w:color w:val="000000" w:themeColor="text1"/>
          <w:sz w:val="28"/>
          <w:szCs w:val="28"/>
        </w:rPr>
        <w:t xml:space="preserve"> в </w:t>
      </w:r>
      <w:proofErr w:type="spellStart"/>
      <w:r>
        <w:rPr>
          <w:rFonts w:ascii="Arial" w:hAnsi="Arial" w:cs="Arial"/>
          <w:color w:val="000000" w:themeColor="text1"/>
          <w:sz w:val="28"/>
          <w:szCs w:val="28"/>
        </w:rPr>
        <w:t>тчне</w:t>
      </w:r>
      <w:proofErr w:type="spellEnd"/>
      <w:r>
        <w:rPr>
          <w:rFonts w:ascii="Arial" w:hAnsi="Arial" w:cs="Arial"/>
          <w:color w:val="000000" w:themeColor="text1"/>
          <w:sz w:val="28"/>
          <w:szCs w:val="28"/>
        </w:rPr>
        <w:t xml:space="preserve"> года. </w:t>
      </w:r>
      <w:proofErr w:type="spellStart"/>
      <w:r>
        <w:rPr>
          <w:rFonts w:ascii="Arial" w:hAnsi="Arial" w:cs="Arial"/>
          <w:color w:val="000000" w:themeColor="text1"/>
          <w:sz w:val="28"/>
          <w:szCs w:val="28"/>
        </w:rPr>
        <w:t>Окзлсь</w:t>
      </w:r>
      <w:proofErr w:type="spellEnd"/>
      <w:r>
        <w:rPr>
          <w:rFonts w:ascii="Arial" w:hAnsi="Arial" w:cs="Arial"/>
          <w:color w:val="000000" w:themeColor="text1"/>
          <w:sz w:val="28"/>
          <w:szCs w:val="28"/>
        </w:rPr>
        <w:t xml:space="preserve">, что у тех, кто </w:t>
      </w:r>
      <w:proofErr w:type="spellStart"/>
      <w:r>
        <w:rPr>
          <w:rFonts w:ascii="Arial" w:hAnsi="Arial" w:cs="Arial"/>
          <w:color w:val="000000" w:themeColor="text1"/>
          <w:sz w:val="28"/>
          <w:szCs w:val="28"/>
        </w:rPr>
        <w:t>прн</w:t>
      </w:r>
      <w:r w:rsidRPr="001066DF">
        <w:rPr>
          <w:rFonts w:ascii="Arial" w:hAnsi="Arial" w:cs="Arial"/>
          <w:color w:val="000000" w:themeColor="text1"/>
          <w:sz w:val="28"/>
          <w:szCs w:val="28"/>
        </w:rPr>
        <w:t>мал</w:t>
      </w:r>
      <w:proofErr w:type="spellEnd"/>
      <w:r w:rsidRPr="001066DF">
        <w:rPr>
          <w:rFonts w:ascii="Arial" w:hAnsi="Arial" w:cs="Arial"/>
          <w:color w:val="000000" w:themeColor="text1"/>
          <w:sz w:val="28"/>
          <w:szCs w:val="28"/>
        </w:rPr>
        <w:t xml:space="preserve"> экстракт </w:t>
      </w:r>
      <w:proofErr w:type="spellStart"/>
      <w:r>
        <w:rPr>
          <w:rFonts w:ascii="Arial" w:hAnsi="Arial" w:cs="Arial"/>
          <w:color w:val="000000" w:themeColor="text1"/>
          <w:sz w:val="28"/>
          <w:szCs w:val="28"/>
        </w:rPr>
        <w:t>чснка</w:t>
      </w:r>
      <w:proofErr w:type="spellEnd"/>
      <w:r>
        <w:rPr>
          <w:rFonts w:ascii="Arial" w:hAnsi="Arial" w:cs="Arial"/>
          <w:color w:val="000000" w:themeColor="text1"/>
          <w:sz w:val="28"/>
          <w:szCs w:val="28"/>
        </w:rPr>
        <w:t xml:space="preserve">, кол-во </w:t>
      </w:r>
      <w:proofErr w:type="spellStart"/>
      <w:r>
        <w:rPr>
          <w:rFonts w:ascii="Arial" w:hAnsi="Arial" w:cs="Arial"/>
          <w:color w:val="000000" w:themeColor="text1"/>
          <w:sz w:val="28"/>
          <w:szCs w:val="28"/>
        </w:rPr>
        <w:t>хлстрнв</w:t>
      </w:r>
      <w:proofErr w:type="spellEnd"/>
      <w:r>
        <w:rPr>
          <w:rFonts w:ascii="Arial" w:hAnsi="Arial" w:cs="Arial"/>
          <w:color w:val="000000" w:themeColor="text1"/>
          <w:sz w:val="28"/>
          <w:szCs w:val="28"/>
        </w:rPr>
        <w:t xml:space="preserve"> бляшек в </w:t>
      </w:r>
      <w:proofErr w:type="spellStart"/>
      <w:r>
        <w:rPr>
          <w:rFonts w:ascii="Arial" w:hAnsi="Arial" w:cs="Arial"/>
          <w:color w:val="000000" w:themeColor="text1"/>
          <w:sz w:val="28"/>
          <w:szCs w:val="28"/>
        </w:rPr>
        <w:t>сосдах</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снзлс</w:t>
      </w:r>
      <w:proofErr w:type="spellEnd"/>
      <w:r>
        <w:rPr>
          <w:rFonts w:ascii="Arial" w:hAnsi="Arial" w:cs="Arial"/>
          <w:color w:val="000000" w:themeColor="text1"/>
          <w:sz w:val="28"/>
          <w:szCs w:val="28"/>
        </w:rPr>
        <w:t xml:space="preserve">, а риск их </w:t>
      </w:r>
      <w:proofErr w:type="gramStart"/>
      <w:r>
        <w:rPr>
          <w:rFonts w:ascii="Arial" w:hAnsi="Arial" w:cs="Arial"/>
          <w:color w:val="000000" w:themeColor="text1"/>
          <w:sz w:val="28"/>
          <w:szCs w:val="28"/>
        </w:rPr>
        <w:t>образ-я</w:t>
      </w:r>
      <w:proofErr w:type="gram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умншлс</w:t>
      </w:r>
      <w:proofErr w:type="spellEnd"/>
      <w:r w:rsidRPr="001066DF">
        <w:rPr>
          <w:rFonts w:ascii="Arial" w:hAnsi="Arial" w:cs="Arial"/>
          <w:color w:val="000000" w:themeColor="text1"/>
          <w:sz w:val="28"/>
          <w:szCs w:val="28"/>
        </w:rPr>
        <w:t xml:space="preserve"> на 80%. </w:t>
      </w:r>
    </w:p>
    <w:p w:rsidR="001066DF" w:rsidRPr="001066DF" w:rsidRDefault="001066DF" w:rsidP="001066DF">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Одни </w:t>
      </w:r>
      <w:proofErr w:type="spellStart"/>
      <w:r>
        <w:rPr>
          <w:rFonts w:ascii="Arial" w:hAnsi="Arial" w:cs="Arial"/>
          <w:color w:val="000000" w:themeColor="text1"/>
          <w:sz w:val="28"/>
          <w:szCs w:val="28"/>
        </w:rPr>
        <w:t>автры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пкзли</w:t>
      </w:r>
      <w:proofErr w:type="spellEnd"/>
      <w:r>
        <w:rPr>
          <w:rFonts w:ascii="Arial" w:hAnsi="Arial" w:cs="Arial"/>
          <w:color w:val="000000" w:themeColor="text1"/>
          <w:sz w:val="28"/>
          <w:szCs w:val="28"/>
        </w:rPr>
        <w:t xml:space="preserve">, что </w:t>
      </w:r>
      <w:proofErr w:type="spellStart"/>
      <w:r>
        <w:rPr>
          <w:rFonts w:ascii="Arial" w:hAnsi="Arial" w:cs="Arial"/>
          <w:color w:val="000000" w:themeColor="text1"/>
          <w:sz w:val="28"/>
          <w:szCs w:val="28"/>
        </w:rPr>
        <w:t>измльчн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свж</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чснк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плжт</w:t>
      </w:r>
      <w:r w:rsidRPr="001066DF">
        <w:rPr>
          <w:rFonts w:ascii="Arial" w:hAnsi="Arial" w:cs="Arial"/>
          <w:color w:val="000000" w:themeColor="text1"/>
          <w:sz w:val="28"/>
          <w:szCs w:val="28"/>
        </w:rPr>
        <w:t>льно</w:t>
      </w:r>
      <w:proofErr w:type="spellEnd"/>
      <w:r w:rsidRPr="001066DF">
        <w:rPr>
          <w:rFonts w:ascii="Arial" w:hAnsi="Arial" w:cs="Arial"/>
          <w:color w:val="000000" w:themeColor="text1"/>
          <w:sz w:val="28"/>
          <w:szCs w:val="28"/>
        </w:rPr>
        <w:t xml:space="preserve"> влияет </w:t>
      </w:r>
      <w:proofErr w:type="gramStart"/>
      <w:r w:rsidRPr="001066DF">
        <w:rPr>
          <w:rFonts w:ascii="Arial" w:hAnsi="Arial" w:cs="Arial"/>
          <w:color w:val="000000" w:themeColor="text1"/>
          <w:sz w:val="28"/>
          <w:szCs w:val="28"/>
        </w:rPr>
        <w:t>на</w:t>
      </w:r>
      <w:proofErr w:type="gramEnd"/>
      <w:r w:rsidRPr="001066DF">
        <w:rPr>
          <w:rFonts w:ascii="Arial" w:hAnsi="Arial" w:cs="Arial"/>
          <w:color w:val="000000" w:themeColor="text1"/>
          <w:sz w:val="28"/>
          <w:szCs w:val="28"/>
        </w:rPr>
        <w:t xml:space="preserve"> р</w:t>
      </w:r>
      <w:r>
        <w:rPr>
          <w:rFonts w:ascii="Arial" w:hAnsi="Arial" w:cs="Arial"/>
          <w:color w:val="000000" w:themeColor="text1"/>
          <w:sz w:val="28"/>
          <w:szCs w:val="28"/>
        </w:rPr>
        <w:t xml:space="preserve">аб </w:t>
      </w:r>
      <w:proofErr w:type="spellStart"/>
      <w:r>
        <w:rPr>
          <w:rFonts w:ascii="Arial" w:hAnsi="Arial" w:cs="Arial"/>
          <w:color w:val="000000" w:themeColor="text1"/>
          <w:sz w:val="28"/>
          <w:szCs w:val="28"/>
        </w:rPr>
        <w:t>срдца</w:t>
      </w:r>
      <w:proofErr w:type="spellEnd"/>
      <w:r>
        <w:rPr>
          <w:rFonts w:ascii="Arial" w:hAnsi="Arial" w:cs="Arial"/>
          <w:color w:val="000000" w:themeColor="text1"/>
          <w:sz w:val="28"/>
          <w:szCs w:val="28"/>
        </w:rPr>
        <w:t xml:space="preserve"> и </w:t>
      </w:r>
      <w:proofErr w:type="spellStart"/>
      <w:r>
        <w:rPr>
          <w:rFonts w:ascii="Arial" w:hAnsi="Arial" w:cs="Arial"/>
          <w:color w:val="000000" w:themeColor="text1"/>
          <w:sz w:val="28"/>
          <w:szCs w:val="28"/>
        </w:rPr>
        <w:t>улчшт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крвток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Рзлтты</w:t>
      </w:r>
      <w:proofErr w:type="spellEnd"/>
      <w:r>
        <w:rPr>
          <w:rFonts w:ascii="Arial" w:hAnsi="Arial" w:cs="Arial"/>
          <w:color w:val="000000" w:themeColor="text1"/>
          <w:sz w:val="28"/>
          <w:szCs w:val="28"/>
        </w:rPr>
        <w:t xml:space="preserve"> </w:t>
      </w:r>
      <w:proofErr w:type="spellStart"/>
      <w:proofErr w:type="gramStart"/>
      <w:r>
        <w:rPr>
          <w:rFonts w:ascii="Arial" w:hAnsi="Arial" w:cs="Arial"/>
          <w:color w:val="000000" w:themeColor="text1"/>
          <w:sz w:val="28"/>
          <w:szCs w:val="28"/>
        </w:rPr>
        <w:t>др</w:t>
      </w:r>
      <w:proofErr w:type="spellEnd"/>
      <w:proofErr w:type="gram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ислдвний</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свдтлствют</w:t>
      </w:r>
      <w:proofErr w:type="spellEnd"/>
      <w:r>
        <w:rPr>
          <w:rFonts w:ascii="Arial" w:hAnsi="Arial" w:cs="Arial"/>
          <w:color w:val="000000" w:themeColor="text1"/>
          <w:sz w:val="28"/>
          <w:szCs w:val="28"/>
        </w:rPr>
        <w:t xml:space="preserve"> о том, что </w:t>
      </w:r>
      <w:proofErr w:type="spellStart"/>
      <w:r>
        <w:rPr>
          <w:rFonts w:ascii="Arial" w:hAnsi="Arial" w:cs="Arial"/>
          <w:color w:val="000000" w:themeColor="text1"/>
          <w:sz w:val="28"/>
          <w:szCs w:val="28"/>
        </w:rPr>
        <w:t>эфрн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мсло</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сдржщся</w:t>
      </w:r>
      <w:proofErr w:type="spellEnd"/>
      <w:r>
        <w:rPr>
          <w:rFonts w:ascii="Arial" w:hAnsi="Arial" w:cs="Arial"/>
          <w:color w:val="000000" w:themeColor="text1"/>
          <w:sz w:val="28"/>
          <w:szCs w:val="28"/>
        </w:rPr>
        <w:t xml:space="preserve"> в </w:t>
      </w:r>
      <w:proofErr w:type="spellStart"/>
      <w:r>
        <w:rPr>
          <w:rFonts w:ascii="Arial" w:hAnsi="Arial" w:cs="Arial"/>
          <w:color w:val="000000" w:themeColor="text1"/>
          <w:sz w:val="28"/>
          <w:szCs w:val="28"/>
        </w:rPr>
        <w:t>чснке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прдтврщет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рзвтие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зб</w:t>
      </w:r>
      <w:r w:rsidRPr="001066DF">
        <w:rPr>
          <w:rFonts w:ascii="Arial" w:hAnsi="Arial" w:cs="Arial"/>
          <w:color w:val="000000" w:themeColor="text1"/>
          <w:sz w:val="28"/>
          <w:szCs w:val="28"/>
        </w:rPr>
        <w:t>л</w:t>
      </w:r>
      <w:r>
        <w:rPr>
          <w:rFonts w:ascii="Arial" w:hAnsi="Arial" w:cs="Arial"/>
          <w:color w:val="000000" w:themeColor="text1"/>
          <w:sz w:val="28"/>
          <w:szCs w:val="28"/>
        </w:rPr>
        <w:t>вний</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срдца</w:t>
      </w:r>
      <w:proofErr w:type="spellEnd"/>
      <w:r>
        <w:rPr>
          <w:rFonts w:ascii="Arial" w:hAnsi="Arial" w:cs="Arial"/>
          <w:color w:val="000000" w:themeColor="text1"/>
          <w:sz w:val="28"/>
          <w:szCs w:val="28"/>
        </w:rPr>
        <w:t xml:space="preserve"> у </w:t>
      </w:r>
      <w:proofErr w:type="spellStart"/>
      <w:r>
        <w:rPr>
          <w:rFonts w:ascii="Arial" w:hAnsi="Arial" w:cs="Arial"/>
          <w:color w:val="000000" w:themeColor="text1"/>
          <w:sz w:val="28"/>
          <w:szCs w:val="28"/>
        </w:rPr>
        <w:t>л</w:t>
      </w:r>
      <w:r w:rsidRPr="001066DF">
        <w:rPr>
          <w:rFonts w:ascii="Arial" w:hAnsi="Arial" w:cs="Arial"/>
          <w:color w:val="000000" w:themeColor="text1"/>
          <w:sz w:val="28"/>
          <w:szCs w:val="28"/>
        </w:rPr>
        <w:t>дей</w:t>
      </w:r>
      <w:proofErr w:type="spellEnd"/>
      <w:r w:rsidRPr="001066DF">
        <w:rPr>
          <w:rFonts w:ascii="Arial" w:hAnsi="Arial" w:cs="Arial"/>
          <w:color w:val="000000" w:themeColor="text1"/>
          <w:sz w:val="28"/>
          <w:szCs w:val="28"/>
        </w:rPr>
        <w:t xml:space="preserve"> с диабетом.</w:t>
      </w:r>
    </w:p>
    <w:p w:rsidR="001066DF" w:rsidRPr="00EE5DE8" w:rsidRDefault="001066DF" w:rsidP="00EE5DE8">
      <w:pPr>
        <w:spacing w:after="0" w:line="240" w:lineRule="auto"/>
        <w:ind w:firstLine="709"/>
        <w:jc w:val="both"/>
        <w:rPr>
          <w:rFonts w:ascii="Arial" w:hAnsi="Arial" w:cs="Arial"/>
          <w:color w:val="000000" w:themeColor="text1"/>
          <w:sz w:val="28"/>
          <w:szCs w:val="28"/>
        </w:rPr>
      </w:pPr>
    </w:p>
    <w:p w:rsidR="00EE5DE8" w:rsidRPr="00C64EA5" w:rsidRDefault="00EE5DE8" w:rsidP="00C64EA5">
      <w:pPr>
        <w:spacing w:after="0" w:line="240" w:lineRule="auto"/>
        <w:ind w:firstLine="709"/>
        <w:jc w:val="center"/>
        <w:rPr>
          <w:rFonts w:ascii="Arial" w:hAnsi="Arial" w:cs="Arial"/>
          <w:b/>
          <w:color w:val="000000" w:themeColor="text1"/>
          <w:sz w:val="28"/>
          <w:szCs w:val="28"/>
        </w:rPr>
      </w:pPr>
      <w:r w:rsidRPr="00C64EA5">
        <w:rPr>
          <w:rFonts w:ascii="Arial" w:hAnsi="Arial" w:cs="Arial"/>
          <w:b/>
          <w:bCs/>
          <w:color w:val="000000" w:themeColor="text1"/>
          <w:sz w:val="28"/>
          <w:szCs w:val="28"/>
        </w:rPr>
        <w:t>Упражнение № 3</w:t>
      </w:r>
      <w:r w:rsidRPr="00C64EA5">
        <w:rPr>
          <w:rFonts w:ascii="Arial" w:hAnsi="Arial" w:cs="Arial"/>
          <w:b/>
          <w:color w:val="000000" w:themeColor="text1"/>
          <w:sz w:val="28"/>
          <w:szCs w:val="28"/>
        </w:rPr>
        <w:t>.</w:t>
      </w: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 xml:space="preserve">А. Два года назад завод ферросплавов и правительство выступили гарантами кредита в 8 </w:t>
      </w:r>
      <w:proofErr w:type="gramStart"/>
      <w:r w:rsidRPr="00EE5DE8">
        <w:rPr>
          <w:rFonts w:ascii="Arial" w:hAnsi="Arial" w:cs="Arial"/>
          <w:color w:val="000000" w:themeColor="text1"/>
          <w:sz w:val="28"/>
          <w:szCs w:val="28"/>
        </w:rPr>
        <w:t>млн</w:t>
      </w:r>
      <w:proofErr w:type="gramEnd"/>
      <w:r w:rsidRPr="00EE5DE8">
        <w:rPr>
          <w:rFonts w:ascii="Arial" w:hAnsi="Arial" w:cs="Arial"/>
          <w:color w:val="000000" w:themeColor="text1"/>
          <w:sz w:val="28"/>
          <w:szCs w:val="28"/>
        </w:rPr>
        <w:t xml:space="preserve"> долларов.</w:t>
      </w:r>
    </w:p>
    <w:p w:rsidR="00C64EA5" w:rsidRPr="00EE5DE8" w:rsidRDefault="00C64EA5" w:rsidP="00EE5DE8">
      <w:pPr>
        <w:spacing w:after="0" w:line="240" w:lineRule="auto"/>
        <w:ind w:firstLine="709"/>
        <w:jc w:val="both"/>
        <w:rPr>
          <w:rFonts w:ascii="Arial" w:hAnsi="Arial" w:cs="Arial"/>
          <w:color w:val="000000" w:themeColor="text1"/>
          <w:sz w:val="28"/>
          <w:szCs w:val="28"/>
        </w:rPr>
      </w:pPr>
    </w:p>
    <w:p w:rsidR="00C64EA5"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Звд</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фрсплв</w:t>
      </w:r>
      <w:proofErr w:type="spellEnd"/>
      <w:r w:rsidRPr="00EE5DE8">
        <w:rPr>
          <w:rFonts w:ascii="Arial" w:hAnsi="Arial" w:cs="Arial"/>
          <w:color w:val="000000" w:themeColor="text1"/>
          <w:sz w:val="28"/>
          <w:szCs w:val="28"/>
        </w:rPr>
        <w:t xml:space="preserve">  </w:t>
      </w:r>
    </w:p>
    <w:p w:rsidR="00EE5DE8" w:rsidRPr="00EE5DE8" w:rsidRDefault="00C64EA5"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П</w:t>
      </w:r>
      <w:r w:rsidR="00EE5DE8" w:rsidRPr="00EE5DE8">
        <w:rPr>
          <w:rFonts w:ascii="Arial" w:hAnsi="Arial" w:cs="Arial"/>
          <w:color w:val="000000" w:themeColor="text1"/>
          <w:sz w:val="28"/>
          <w:szCs w:val="28"/>
        </w:rPr>
        <w:t>рвтлство</w:t>
      </w:r>
      <w:proofErr w:type="spellEnd"/>
      <w:r>
        <w:rPr>
          <w:rFonts w:ascii="Arial" w:hAnsi="Arial" w:cs="Arial"/>
          <w:color w:val="000000" w:themeColor="text1"/>
          <w:sz w:val="28"/>
          <w:szCs w:val="28"/>
        </w:rPr>
        <w:t xml:space="preserve"> </w:t>
      </w:r>
      <w:r w:rsidRPr="00C64EA5">
        <w:rPr>
          <w:rFonts w:ascii="Arial" w:hAnsi="Arial" w:cs="Arial"/>
          <w:i/>
          <w:color w:val="000000" w:themeColor="text1"/>
          <w:sz w:val="28"/>
          <w:szCs w:val="28"/>
        </w:rPr>
        <w:t>(</w:t>
      </w:r>
      <w:r>
        <w:rPr>
          <w:rFonts w:ascii="Arial" w:hAnsi="Arial" w:cs="Arial"/>
          <w:i/>
          <w:color w:val="000000" w:themeColor="text1"/>
          <w:sz w:val="28"/>
          <w:szCs w:val="28"/>
        </w:rPr>
        <w:t>однородные подлежащи</w:t>
      </w:r>
      <w:r w:rsidRPr="00C64EA5">
        <w:rPr>
          <w:rFonts w:ascii="Arial" w:hAnsi="Arial" w:cs="Arial"/>
          <w:i/>
          <w:color w:val="000000" w:themeColor="text1"/>
          <w:sz w:val="28"/>
          <w:szCs w:val="28"/>
        </w:rPr>
        <w:t>е)</w:t>
      </w: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встпли</w:t>
      </w:r>
      <w:proofErr w:type="spellEnd"/>
      <w:r w:rsidRPr="00EE5DE8">
        <w:rPr>
          <w:rFonts w:ascii="Arial" w:hAnsi="Arial" w:cs="Arial"/>
          <w:color w:val="000000" w:themeColor="text1"/>
          <w:sz w:val="28"/>
          <w:szCs w:val="28"/>
        </w:rPr>
        <w:t xml:space="preserve"> 2 года </w:t>
      </w:r>
      <w:proofErr w:type="spellStart"/>
      <w:r w:rsidRPr="00EE5DE8">
        <w:rPr>
          <w:rFonts w:ascii="Arial" w:hAnsi="Arial" w:cs="Arial"/>
          <w:color w:val="000000" w:themeColor="text1"/>
          <w:sz w:val="28"/>
          <w:szCs w:val="28"/>
        </w:rPr>
        <w:t>нзд</w:t>
      </w:r>
      <w:proofErr w:type="spellEnd"/>
      <w:r w:rsidRPr="00EE5DE8">
        <w:rPr>
          <w:rFonts w:ascii="Arial" w:hAnsi="Arial" w:cs="Arial"/>
          <w:color w:val="000000" w:themeColor="text1"/>
          <w:sz w:val="28"/>
          <w:szCs w:val="28"/>
        </w:rPr>
        <w:t xml:space="preserve"> </w:t>
      </w:r>
      <w:r w:rsidRPr="00C64EA5">
        <w:rPr>
          <w:rFonts w:ascii="Arial" w:hAnsi="Arial" w:cs="Arial"/>
          <w:i/>
          <w:color w:val="000000" w:themeColor="text1"/>
          <w:sz w:val="28"/>
          <w:szCs w:val="28"/>
        </w:rPr>
        <w:t>(сказуемое)</w:t>
      </w:r>
    </w:p>
    <w:p w:rsid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грнтми</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крдта</w:t>
      </w:r>
      <w:proofErr w:type="spellEnd"/>
      <w:r w:rsidRPr="00EE5DE8">
        <w:rPr>
          <w:rFonts w:ascii="Arial" w:hAnsi="Arial" w:cs="Arial"/>
          <w:color w:val="000000" w:themeColor="text1"/>
          <w:sz w:val="28"/>
          <w:szCs w:val="28"/>
        </w:rPr>
        <w:t xml:space="preserve"> в 8 </w:t>
      </w:r>
      <w:proofErr w:type="gramStart"/>
      <w:r w:rsidRPr="00EE5DE8">
        <w:rPr>
          <w:rFonts w:ascii="Arial" w:hAnsi="Arial" w:cs="Arial"/>
          <w:color w:val="000000" w:themeColor="text1"/>
          <w:sz w:val="28"/>
          <w:szCs w:val="28"/>
        </w:rPr>
        <w:t>млн</w:t>
      </w:r>
      <w:proofErr w:type="gramEnd"/>
      <w:r w:rsidRPr="00EE5DE8">
        <w:rPr>
          <w:rFonts w:ascii="Arial" w:hAnsi="Arial" w:cs="Arial"/>
          <w:color w:val="000000" w:themeColor="text1"/>
          <w:sz w:val="28"/>
          <w:szCs w:val="28"/>
        </w:rPr>
        <w:t xml:space="preserve"> $ </w:t>
      </w:r>
      <w:r w:rsidRPr="00C64EA5">
        <w:rPr>
          <w:rFonts w:ascii="Arial" w:hAnsi="Arial" w:cs="Arial"/>
          <w:i/>
          <w:color w:val="000000" w:themeColor="text1"/>
          <w:sz w:val="28"/>
          <w:szCs w:val="28"/>
        </w:rPr>
        <w:t>(прямое дополнение)</w:t>
      </w:r>
    </w:p>
    <w:p w:rsidR="00C64EA5" w:rsidRPr="00EE5DE8" w:rsidRDefault="00C64EA5"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Б. В нашей стране бережно хранятся документы, реликвии, фотографии времен Парижской коммуны.</w:t>
      </w:r>
    </w:p>
    <w:p w:rsidR="00C64EA5" w:rsidRPr="00EE5DE8" w:rsidRDefault="00C64EA5" w:rsidP="00EE5DE8">
      <w:pPr>
        <w:spacing w:after="0" w:line="240" w:lineRule="auto"/>
        <w:ind w:firstLine="709"/>
        <w:jc w:val="both"/>
        <w:rPr>
          <w:rFonts w:ascii="Arial" w:hAnsi="Arial" w:cs="Arial"/>
          <w:color w:val="000000" w:themeColor="text1"/>
          <w:sz w:val="28"/>
          <w:szCs w:val="28"/>
        </w:rPr>
      </w:pPr>
    </w:p>
    <w:p w:rsidR="00EE5DE8" w:rsidRPr="00C64EA5" w:rsidRDefault="00EE5DE8" w:rsidP="00EE5DE8">
      <w:pPr>
        <w:spacing w:after="0" w:line="240" w:lineRule="auto"/>
        <w:ind w:firstLine="709"/>
        <w:jc w:val="both"/>
        <w:rPr>
          <w:rFonts w:ascii="Arial" w:hAnsi="Arial" w:cs="Arial"/>
          <w:i/>
          <w:color w:val="000000" w:themeColor="text1"/>
          <w:sz w:val="28"/>
          <w:szCs w:val="28"/>
        </w:rPr>
      </w:pPr>
      <w:proofErr w:type="spellStart"/>
      <w:r w:rsidRPr="00EE5DE8">
        <w:rPr>
          <w:rFonts w:ascii="Arial" w:hAnsi="Arial" w:cs="Arial"/>
          <w:color w:val="000000" w:themeColor="text1"/>
          <w:sz w:val="28"/>
          <w:szCs w:val="28"/>
        </w:rPr>
        <w:t>Дкмнты</w:t>
      </w:r>
      <w:proofErr w:type="spellEnd"/>
      <w:r w:rsidR="00C64EA5">
        <w:rPr>
          <w:rFonts w:ascii="Arial" w:hAnsi="Arial" w:cs="Arial"/>
          <w:color w:val="000000" w:themeColor="text1"/>
          <w:sz w:val="28"/>
          <w:szCs w:val="28"/>
        </w:rPr>
        <w:t xml:space="preserve"> </w:t>
      </w: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рлкви</w:t>
      </w:r>
      <w:proofErr w:type="spellEnd"/>
      <w:r w:rsidRPr="00EE5DE8">
        <w:rPr>
          <w:rFonts w:ascii="Arial" w:hAnsi="Arial" w:cs="Arial"/>
          <w:color w:val="000000" w:themeColor="text1"/>
          <w:sz w:val="28"/>
          <w:szCs w:val="28"/>
        </w:rPr>
        <w:t xml:space="preserve"> </w:t>
      </w:r>
    </w:p>
    <w:p w:rsidR="00C64EA5" w:rsidRDefault="00EE5DE8" w:rsidP="00C64EA5">
      <w:pPr>
        <w:spacing w:after="0" w:line="240" w:lineRule="auto"/>
        <w:ind w:firstLine="709"/>
        <w:jc w:val="both"/>
        <w:rPr>
          <w:rFonts w:ascii="Arial" w:hAnsi="Arial" w:cs="Arial"/>
          <w:i/>
          <w:color w:val="000000" w:themeColor="text1"/>
          <w:sz w:val="28"/>
          <w:szCs w:val="28"/>
        </w:rPr>
      </w:pPr>
      <w:proofErr w:type="spellStart"/>
      <w:r w:rsidRPr="00EE5DE8">
        <w:rPr>
          <w:rFonts w:ascii="Arial" w:hAnsi="Arial" w:cs="Arial"/>
          <w:color w:val="000000" w:themeColor="text1"/>
          <w:sz w:val="28"/>
          <w:szCs w:val="28"/>
        </w:rPr>
        <w:t>фтгрфи</w:t>
      </w:r>
      <w:proofErr w:type="spellEnd"/>
      <w:r w:rsidR="00C64EA5" w:rsidRPr="00C64EA5">
        <w:rPr>
          <w:rFonts w:ascii="Arial" w:hAnsi="Arial" w:cs="Arial"/>
          <w:color w:val="000000" w:themeColor="text1"/>
          <w:sz w:val="28"/>
          <w:szCs w:val="28"/>
        </w:rPr>
        <w:t xml:space="preserve"> </w:t>
      </w:r>
      <w:proofErr w:type="spellStart"/>
      <w:r w:rsidR="00C64EA5" w:rsidRPr="00EE5DE8">
        <w:rPr>
          <w:rFonts w:ascii="Arial" w:hAnsi="Arial" w:cs="Arial"/>
          <w:color w:val="000000" w:themeColor="text1"/>
          <w:sz w:val="28"/>
          <w:szCs w:val="28"/>
        </w:rPr>
        <w:t>врмн</w:t>
      </w:r>
      <w:proofErr w:type="spellEnd"/>
      <w:r w:rsidR="00C64EA5" w:rsidRPr="00EE5DE8">
        <w:rPr>
          <w:rFonts w:ascii="Arial" w:hAnsi="Arial" w:cs="Arial"/>
          <w:color w:val="000000" w:themeColor="text1"/>
          <w:sz w:val="28"/>
          <w:szCs w:val="28"/>
        </w:rPr>
        <w:t xml:space="preserve"> </w:t>
      </w:r>
      <w:proofErr w:type="spellStart"/>
      <w:r w:rsidR="00C64EA5" w:rsidRPr="00EE5DE8">
        <w:rPr>
          <w:rFonts w:ascii="Arial" w:hAnsi="Arial" w:cs="Arial"/>
          <w:color w:val="000000" w:themeColor="text1"/>
          <w:sz w:val="28"/>
          <w:szCs w:val="28"/>
        </w:rPr>
        <w:t>Прж</w:t>
      </w:r>
      <w:proofErr w:type="spellEnd"/>
      <w:r w:rsidR="00C64EA5" w:rsidRPr="00EE5DE8">
        <w:rPr>
          <w:rFonts w:ascii="Arial" w:hAnsi="Arial" w:cs="Arial"/>
          <w:color w:val="000000" w:themeColor="text1"/>
          <w:sz w:val="28"/>
          <w:szCs w:val="28"/>
        </w:rPr>
        <w:t xml:space="preserve"> </w:t>
      </w:r>
      <w:proofErr w:type="spellStart"/>
      <w:r w:rsidR="00C64EA5" w:rsidRPr="00EE5DE8">
        <w:rPr>
          <w:rFonts w:ascii="Arial" w:hAnsi="Arial" w:cs="Arial"/>
          <w:color w:val="000000" w:themeColor="text1"/>
          <w:sz w:val="28"/>
          <w:szCs w:val="28"/>
        </w:rPr>
        <w:t>кмны</w:t>
      </w:r>
      <w:proofErr w:type="spellEnd"/>
      <w:r w:rsidR="00C64EA5" w:rsidRPr="00EE5DE8">
        <w:rPr>
          <w:rFonts w:ascii="Arial" w:hAnsi="Arial" w:cs="Arial"/>
          <w:color w:val="000000" w:themeColor="text1"/>
          <w:sz w:val="28"/>
          <w:szCs w:val="28"/>
        </w:rPr>
        <w:t xml:space="preserve"> </w:t>
      </w:r>
      <w:r w:rsidR="00C64EA5" w:rsidRPr="00C64EA5">
        <w:rPr>
          <w:rFonts w:ascii="Arial" w:hAnsi="Arial" w:cs="Arial"/>
          <w:i/>
          <w:color w:val="000000" w:themeColor="text1"/>
          <w:sz w:val="28"/>
          <w:szCs w:val="28"/>
        </w:rPr>
        <w:t>(однородные подлежащие)</w:t>
      </w: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хрнтся</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бржно</w:t>
      </w:r>
      <w:proofErr w:type="spellEnd"/>
      <w:r w:rsidRPr="00EE5DE8">
        <w:rPr>
          <w:rFonts w:ascii="Arial" w:hAnsi="Arial" w:cs="Arial"/>
          <w:color w:val="000000" w:themeColor="text1"/>
          <w:sz w:val="28"/>
          <w:szCs w:val="28"/>
        </w:rPr>
        <w:t xml:space="preserve"> </w:t>
      </w:r>
      <w:r w:rsidRPr="00C64EA5">
        <w:rPr>
          <w:rFonts w:ascii="Arial" w:hAnsi="Arial" w:cs="Arial"/>
          <w:i/>
          <w:color w:val="000000" w:themeColor="text1"/>
          <w:sz w:val="28"/>
          <w:szCs w:val="28"/>
        </w:rPr>
        <w:t>(сказуемое)</w:t>
      </w: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 xml:space="preserve">в </w:t>
      </w:r>
      <w:proofErr w:type="spellStart"/>
      <w:r w:rsidRPr="00EE5DE8">
        <w:rPr>
          <w:rFonts w:ascii="Arial" w:hAnsi="Arial" w:cs="Arial"/>
          <w:color w:val="000000" w:themeColor="text1"/>
          <w:sz w:val="28"/>
          <w:szCs w:val="28"/>
        </w:rPr>
        <w:t>нш</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стрне</w:t>
      </w:r>
      <w:proofErr w:type="spellEnd"/>
      <w:r w:rsidRPr="00EE5DE8">
        <w:rPr>
          <w:rFonts w:ascii="Arial" w:hAnsi="Arial" w:cs="Arial"/>
          <w:color w:val="000000" w:themeColor="text1"/>
          <w:sz w:val="28"/>
          <w:szCs w:val="28"/>
        </w:rPr>
        <w:t xml:space="preserve"> </w:t>
      </w:r>
      <w:r w:rsidRPr="00C64EA5">
        <w:rPr>
          <w:rFonts w:ascii="Arial" w:hAnsi="Arial" w:cs="Arial"/>
          <w:i/>
          <w:color w:val="000000" w:themeColor="text1"/>
          <w:sz w:val="28"/>
          <w:szCs w:val="28"/>
        </w:rPr>
        <w:t xml:space="preserve">(обстоятельство </w:t>
      </w:r>
      <w:r w:rsidR="00C64EA5" w:rsidRPr="00C64EA5">
        <w:rPr>
          <w:rFonts w:ascii="Arial" w:hAnsi="Arial" w:cs="Arial"/>
          <w:i/>
          <w:color w:val="000000" w:themeColor="text1"/>
          <w:sz w:val="28"/>
          <w:szCs w:val="28"/>
        </w:rPr>
        <w:t>места</w:t>
      </w:r>
      <w:r w:rsidRPr="00C64EA5">
        <w:rPr>
          <w:rFonts w:ascii="Arial" w:hAnsi="Arial" w:cs="Arial"/>
          <w:i/>
          <w:color w:val="000000" w:themeColor="text1"/>
          <w:sz w:val="28"/>
          <w:szCs w:val="28"/>
        </w:rPr>
        <w:t>)</w:t>
      </w: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lastRenderedPageBreak/>
        <w:t>В. В совместной борьбе закаляются и крепнут единство наших стран, дружба наших народов.</w:t>
      </w:r>
    </w:p>
    <w:p w:rsidR="00D900EA" w:rsidRPr="00EE5DE8" w:rsidRDefault="00D900EA"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Едство</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нш</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стрн</w:t>
      </w:r>
      <w:proofErr w:type="spellEnd"/>
      <w:r w:rsidRPr="00EE5DE8">
        <w:rPr>
          <w:rFonts w:ascii="Arial" w:hAnsi="Arial" w:cs="Arial"/>
          <w:color w:val="000000" w:themeColor="text1"/>
          <w:sz w:val="28"/>
          <w:szCs w:val="28"/>
        </w:rPr>
        <w:t xml:space="preserve"> </w:t>
      </w: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држба</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нш</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нрдв</w:t>
      </w:r>
      <w:proofErr w:type="spellEnd"/>
      <w:r w:rsidR="00D900EA">
        <w:rPr>
          <w:rFonts w:ascii="Arial" w:hAnsi="Arial" w:cs="Arial"/>
          <w:color w:val="000000" w:themeColor="text1"/>
          <w:sz w:val="28"/>
          <w:szCs w:val="28"/>
        </w:rPr>
        <w:t xml:space="preserve"> </w:t>
      </w:r>
      <w:r w:rsidR="00D900EA" w:rsidRPr="00D900EA">
        <w:rPr>
          <w:rFonts w:ascii="Arial" w:hAnsi="Arial" w:cs="Arial"/>
          <w:i/>
          <w:color w:val="000000" w:themeColor="text1"/>
          <w:sz w:val="28"/>
          <w:szCs w:val="28"/>
        </w:rPr>
        <w:t>(однородные подлежащие)</w:t>
      </w: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зклтся</w:t>
      </w:r>
      <w:proofErr w:type="spellEnd"/>
      <w:r w:rsidRPr="00EE5DE8">
        <w:rPr>
          <w:rFonts w:ascii="Arial" w:hAnsi="Arial" w:cs="Arial"/>
          <w:color w:val="000000" w:themeColor="text1"/>
          <w:sz w:val="28"/>
          <w:szCs w:val="28"/>
        </w:rPr>
        <w:t xml:space="preserve"> </w:t>
      </w:r>
    </w:p>
    <w:p w:rsidR="00D900EA"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крпнт</w:t>
      </w:r>
      <w:proofErr w:type="spellEnd"/>
      <w:r w:rsidRPr="00EE5DE8">
        <w:rPr>
          <w:rFonts w:ascii="Arial" w:hAnsi="Arial" w:cs="Arial"/>
          <w:color w:val="000000" w:themeColor="text1"/>
          <w:sz w:val="28"/>
          <w:szCs w:val="28"/>
        </w:rPr>
        <w:t xml:space="preserve"> </w:t>
      </w:r>
      <w:r w:rsidR="00D900EA" w:rsidRPr="00D900EA">
        <w:rPr>
          <w:rFonts w:ascii="Arial" w:hAnsi="Arial" w:cs="Arial"/>
          <w:i/>
          <w:color w:val="000000" w:themeColor="text1"/>
          <w:sz w:val="28"/>
          <w:szCs w:val="28"/>
        </w:rPr>
        <w:t>(однородное сказуемое)</w:t>
      </w: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 xml:space="preserve">в </w:t>
      </w:r>
      <w:proofErr w:type="spellStart"/>
      <w:r w:rsidRPr="00EE5DE8">
        <w:rPr>
          <w:rFonts w:ascii="Arial" w:hAnsi="Arial" w:cs="Arial"/>
          <w:color w:val="000000" w:themeColor="text1"/>
          <w:sz w:val="28"/>
          <w:szCs w:val="28"/>
        </w:rPr>
        <w:t>свмст</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брьбе</w:t>
      </w:r>
      <w:proofErr w:type="spellEnd"/>
      <w:r w:rsidR="00D900EA">
        <w:rPr>
          <w:rFonts w:ascii="Arial" w:hAnsi="Arial" w:cs="Arial"/>
          <w:color w:val="000000" w:themeColor="text1"/>
          <w:sz w:val="28"/>
          <w:szCs w:val="28"/>
        </w:rPr>
        <w:t xml:space="preserve"> </w:t>
      </w:r>
      <w:r w:rsidR="00D900EA" w:rsidRPr="00D900EA">
        <w:rPr>
          <w:rFonts w:ascii="Arial" w:hAnsi="Arial" w:cs="Arial"/>
          <w:i/>
          <w:color w:val="000000" w:themeColor="text1"/>
          <w:sz w:val="28"/>
          <w:szCs w:val="28"/>
        </w:rPr>
        <w:t>(обстоятельство)</w:t>
      </w:r>
    </w:p>
    <w:p w:rsidR="00C64EA5" w:rsidRPr="00EE5DE8" w:rsidRDefault="00C64EA5" w:rsidP="00EE5DE8">
      <w:pPr>
        <w:spacing w:after="0" w:line="240" w:lineRule="auto"/>
        <w:ind w:firstLine="709"/>
        <w:jc w:val="both"/>
        <w:rPr>
          <w:rFonts w:ascii="Arial" w:hAnsi="Arial" w:cs="Arial"/>
          <w:color w:val="000000" w:themeColor="text1"/>
          <w:sz w:val="28"/>
          <w:szCs w:val="28"/>
        </w:rPr>
      </w:pPr>
    </w:p>
    <w:p w:rsidR="00EE5DE8" w:rsidRPr="00D900EA" w:rsidRDefault="00EE5DE8" w:rsidP="00D900EA">
      <w:pPr>
        <w:spacing w:after="0" w:line="240" w:lineRule="auto"/>
        <w:ind w:firstLine="709"/>
        <w:jc w:val="center"/>
        <w:rPr>
          <w:rFonts w:ascii="Arial" w:hAnsi="Arial" w:cs="Arial"/>
          <w:b/>
          <w:color w:val="000000" w:themeColor="text1"/>
          <w:sz w:val="28"/>
          <w:szCs w:val="28"/>
        </w:rPr>
      </w:pPr>
      <w:r w:rsidRPr="00D900EA">
        <w:rPr>
          <w:rFonts w:ascii="Arial" w:hAnsi="Arial" w:cs="Arial"/>
          <w:b/>
          <w:bCs/>
          <w:color w:val="000000" w:themeColor="text1"/>
          <w:sz w:val="28"/>
          <w:szCs w:val="28"/>
        </w:rPr>
        <w:t>Упражнение № 4</w:t>
      </w:r>
      <w:r w:rsidRPr="00D900EA">
        <w:rPr>
          <w:rFonts w:ascii="Arial" w:hAnsi="Arial" w:cs="Arial"/>
          <w:b/>
          <w:color w:val="000000" w:themeColor="text1"/>
          <w:sz w:val="28"/>
          <w:szCs w:val="28"/>
        </w:rPr>
        <w:t>.</w:t>
      </w: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А. Повсюду мы наблюдали высокое сознание долга у людей, их умение и желание трудиться, творческий подход к работе.</w:t>
      </w:r>
    </w:p>
    <w:p w:rsidR="00EE5DE8" w:rsidRPr="00EE5DE8" w:rsidRDefault="00EE5DE8"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Мы</w:t>
      </w: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Нблдли</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вск</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сзние</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длга</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жлния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трд</w:t>
      </w:r>
      <w:r w:rsidR="00EE5DE8" w:rsidRPr="00EE5DE8">
        <w:rPr>
          <w:rFonts w:ascii="Arial" w:hAnsi="Arial" w:cs="Arial"/>
          <w:color w:val="000000" w:themeColor="text1"/>
          <w:sz w:val="28"/>
          <w:szCs w:val="28"/>
        </w:rPr>
        <w:t>ться</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тврчск</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пдхд</w:t>
      </w:r>
      <w:proofErr w:type="spellEnd"/>
      <w:r w:rsidR="00EE5DE8" w:rsidRPr="00EE5DE8">
        <w:rPr>
          <w:rFonts w:ascii="Arial" w:hAnsi="Arial" w:cs="Arial"/>
          <w:color w:val="000000" w:themeColor="text1"/>
          <w:sz w:val="28"/>
          <w:szCs w:val="28"/>
        </w:rPr>
        <w:t xml:space="preserve"> к </w:t>
      </w:r>
      <w:proofErr w:type="spellStart"/>
      <w:r w:rsidR="00EE5DE8" w:rsidRPr="00EE5DE8">
        <w:rPr>
          <w:rFonts w:ascii="Arial" w:hAnsi="Arial" w:cs="Arial"/>
          <w:color w:val="000000" w:themeColor="text1"/>
          <w:sz w:val="28"/>
          <w:szCs w:val="28"/>
        </w:rPr>
        <w:t>рбте</w:t>
      </w:r>
      <w:proofErr w:type="spellEnd"/>
    </w:p>
    <w:p w:rsid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п</w:t>
      </w:r>
      <w:r w:rsidR="00EE5DE8" w:rsidRPr="00EE5DE8">
        <w:rPr>
          <w:rFonts w:ascii="Arial" w:hAnsi="Arial" w:cs="Arial"/>
          <w:color w:val="000000" w:themeColor="text1"/>
          <w:sz w:val="28"/>
          <w:szCs w:val="28"/>
        </w:rPr>
        <w:t>всду</w:t>
      </w:r>
      <w:proofErr w:type="spellEnd"/>
    </w:p>
    <w:p w:rsidR="00D900EA" w:rsidRPr="00EE5DE8" w:rsidRDefault="00D900EA"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Б. Наши трудящиеся готовы по-братски делиться своим опытом с народами молодых государств, оказывать им дружескую поддержку.</w:t>
      </w:r>
    </w:p>
    <w:p w:rsidR="00D900EA" w:rsidRPr="00EE5DE8" w:rsidRDefault="00D900EA" w:rsidP="00EE5DE8">
      <w:pPr>
        <w:spacing w:after="0" w:line="240" w:lineRule="auto"/>
        <w:ind w:firstLine="709"/>
        <w:jc w:val="both"/>
        <w:rPr>
          <w:rFonts w:ascii="Arial" w:hAnsi="Arial" w:cs="Arial"/>
          <w:color w:val="000000" w:themeColor="text1"/>
          <w:sz w:val="28"/>
          <w:szCs w:val="28"/>
        </w:rPr>
      </w:pPr>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Н</w:t>
      </w:r>
      <w:r w:rsidR="00EE5DE8" w:rsidRPr="00EE5DE8">
        <w:rPr>
          <w:rFonts w:ascii="Arial" w:hAnsi="Arial" w:cs="Arial"/>
          <w:color w:val="000000" w:themeColor="text1"/>
          <w:sz w:val="28"/>
          <w:szCs w:val="28"/>
        </w:rPr>
        <w:t>ши</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трдщся</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г</w:t>
      </w:r>
      <w:r w:rsidR="00EE5DE8" w:rsidRPr="00EE5DE8">
        <w:rPr>
          <w:rFonts w:ascii="Arial" w:hAnsi="Arial" w:cs="Arial"/>
          <w:color w:val="000000" w:themeColor="text1"/>
          <w:sz w:val="28"/>
          <w:szCs w:val="28"/>
        </w:rPr>
        <w:t>твы</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длться</w:t>
      </w:r>
      <w:proofErr w:type="spellEnd"/>
    </w:p>
    <w:p w:rsidR="00D900EA" w:rsidRPr="00EE5DE8" w:rsidRDefault="00D900EA" w:rsidP="00D900EA">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с</w:t>
      </w:r>
      <w:r w:rsidRPr="00EE5DE8">
        <w:rPr>
          <w:rFonts w:ascii="Arial" w:hAnsi="Arial" w:cs="Arial"/>
          <w:color w:val="000000" w:themeColor="text1"/>
          <w:sz w:val="28"/>
          <w:szCs w:val="28"/>
        </w:rPr>
        <w:t>вм</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оптм</w:t>
      </w:r>
      <w:proofErr w:type="spellEnd"/>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окзвть</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држск</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пдржку</w:t>
      </w:r>
      <w:proofErr w:type="spellEnd"/>
    </w:p>
    <w:p w:rsid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п</w:t>
      </w:r>
      <w:r w:rsidR="00EE5DE8" w:rsidRPr="00EE5DE8">
        <w:rPr>
          <w:rFonts w:ascii="Arial" w:hAnsi="Arial" w:cs="Arial"/>
          <w:color w:val="000000" w:themeColor="text1"/>
          <w:sz w:val="28"/>
          <w:szCs w:val="28"/>
        </w:rPr>
        <w:t>о-бртски</w:t>
      </w:r>
      <w:proofErr w:type="spellEnd"/>
    </w:p>
    <w:p w:rsidR="00D900EA" w:rsidRPr="00EE5DE8" w:rsidRDefault="00D900EA"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В. Во вьетнамской столице прекратили работу электростанция, городской транспорт и предприятия коммунального обслуживания</w:t>
      </w:r>
    </w:p>
    <w:p w:rsidR="00D900EA" w:rsidRPr="00EE5DE8" w:rsidRDefault="00D900EA"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Элктрстнция</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г</w:t>
      </w:r>
      <w:r w:rsidR="00EE5DE8" w:rsidRPr="00EE5DE8">
        <w:rPr>
          <w:rFonts w:ascii="Arial" w:hAnsi="Arial" w:cs="Arial"/>
          <w:color w:val="000000" w:themeColor="text1"/>
          <w:sz w:val="28"/>
          <w:szCs w:val="28"/>
        </w:rPr>
        <w:t>рдской</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трнспрт</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прдпртия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кмнльн</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обслжвния</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п</w:t>
      </w:r>
      <w:r w:rsidR="00EE5DE8" w:rsidRPr="00EE5DE8">
        <w:rPr>
          <w:rFonts w:ascii="Arial" w:hAnsi="Arial" w:cs="Arial"/>
          <w:color w:val="000000" w:themeColor="text1"/>
          <w:sz w:val="28"/>
          <w:szCs w:val="28"/>
        </w:rPr>
        <w:t>ркртли</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рбту</w:t>
      </w:r>
      <w:proofErr w:type="spellEnd"/>
    </w:p>
    <w:p w:rsidR="00EE5DE8" w:rsidRDefault="00D900EA" w:rsidP="00EE5DE8">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во </w:t>
      </w:r>
      <w:proofErr w:type="spellStart"/>
      <w:r>
        <w:rPr>
          <w:rFonts w:ascii="Arial" w:hAnsi="Arial" w:cs="Arial"/>
          <w:color w:val="000000" w:themeColor="text1"/>
          <w:sz w:val="28"/>
          <w:szCs w:val="28"/>
        </w:rPr>
        <w:t>вьтнмск</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стлице</w:t>
      </w:r>
      <w:proofErr w:type="spellEnd"/>
    </w:p>
    <w:p w:rsidR="00D900EA" w:rsidRPr="00EE5DE8" w:rsidRDefault="00D900EA"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Г. Нам доставляет большое удовольствие принимать сегодня президента соседнего государства</w:t>
      </w:r>
    </w:p>
    <w:p w:rsidR="00D1069E" w:rsidRPr="00EE5DE8" w:rsidRDefault="00D1069E"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Мы</w:t>
      </w:r>
    </w:p>
    <w:p w:rsidR="00D1069E" w:rsidRDefault="00D1069E"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очн</w:t>
      </w:r>
      <w:proofErr w:type="spellEnd"/>
      <w:r>
        <w:rPr>
          <w:rFonts w:ascii="Arial" w:hAnsi="Arial" w:cs="Arial"/>
          <w:color w:val="000000" w:themeColor="text1"/>
          <w:sz w:val="28"/>
          <w:szCs w:val="28"/>
        </w:rPr>
        <w:t xml:space="preserve"> </w:t>
      </w:r>
      <w:r w:rsidR="00EE5DE8" w:rsidRPr="00EE5DE8">
        <w:rPr>
          <w:rFonts w:ascii="Arial" w:hAnsi="Arial" w:cs="Arial"/>
          <w:color w:val="000000" w:themeColor="text1"/>
          <w:sz w:val="28"/>
          <w:szCs w:val="28"/>
        </w:rPr>
        <w:t xml:space="preserve">рады </w:t>
      </w:r>
      <w:proofErr w:type="spellStart"/>
      <w:r w:rsidR="00EE5DE8" w:rsidRPr="00EE5DE8">
        <w:rPr>
          <w:rFonts w:ascii="Arial" w:hAnsi="Arial" w:cs="Arial"/>
          <w:color w:val="000000" w:themeColor="text1"/>
          <w:sz w:val="28"/>
          <w:szCs w:val="28"/>
        </w:rPr>
        <w:t>прнмть</w:t>
      </w:r>
      <w:proofErr w:type="spellEnd"/>
      <w:r w:rsidR="00EE5DE8" w:rsidRPr="00EE5DE8">
        <w:rPr>
          <w:rFonts w:ascii="Arial" w:hAnsi="Arial" w:cs="Arial"/>
          <w:color w:val="000000" w:themeColor="text1"/>
          <w:sz w:val="28"/>
          <w:szCs w:val="28"/>
        </w:rPr>
        <w:t xml:space="preserve"> </w:t>
      </w:r>
    </w:p>
    <w:p w:rsid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прзднта</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ссдн</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гсдртва</w:t>
      </w:r>
      <w:proofErr w:type="spellEnd"/>
    </w:p>
    <w:p w:rsidR="00D1069E" w:rsidRPr="00EE5DE8" w:rsidRDefault="00D1069E" w:rsidP="00D1069E">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с</w:t>
      </w:r>
      <w:r w:rsidRPr="00EE5DE8">
        <w:rPr>
          <w:rFonts w:ascii="Arial" w:hAnsi="Arial" w:cs="Arial"/>
          <w:color w:val="000000" w:themeColor="text1"/>
          <w:sz w:val="28"/>
          <w:szCs w:val="28"/>
        </w:rPr>
        <w:t>егдня</w:t>
      </w:r>
      <w:proofErr w:type="spellEnd"/>
    </w:p>
    <w:p w:rsidR="00D1069E" w:rsidRPr="00EE5DE8" w:rsidRDefault="00D1069E" w:rsidP="00EE5DE8">
      <w:pPr>
        <w:spacing w:after="0" w:line="240" w:lineRule="auto"/>
        <w:ind w:firstLine="709"/>
        <w:jc w:val="both"/>
        <w:rPr>
          <w:rFonts w:ascii="Arial" w:hAnsi="Arial" w:cs="Arial"/>
          <w:color w:val="000000" w:themeColor="text1"/>
          <w:sz w:val="28"/>
          <w:szCs w:val="28"/>
        </w:rPr>
      </w:pPr>
    </w:p>
    <w:p w:rsidR="00EE5DE8" w:rsidRPr="006F2780" w:rsidRDefault="00EE5DE8" w:rsidP="006F2780">
      <w:pPr>
        <w:spacing w:after="0" w:line="240" w:lineRule="auto"/>
        <w:ind w:firstLine="709"/>
        <w:jc w:val="center"/>
        <w:rPr>
          <w:rFonts w:ascii="Arial" w:hAnsi="Arial" w:cs="Arial"/>
          <w:b/>
          <w:color w:val="000000" w:themeColor="text1"/>
          <w:sz w:val="28"/>
          <w:szCs w:val="28"/>
        </w:rPr>
      </w:pPr>
      <w:r w:rsidRPr="006F2780">
        <w:rPr>
          <w:rFonts w:ascii="Arial" w:hAnsi="Arial" w:cs="Arial"/>
          <w:b/>
          <w:bCs/>
          <w:color w:val="000000" w:themeColor="text1"/>
          <w:sz w:val="28"/>
          <w:szCs w:val="28"/>
        </w:rPr>
        <w:lastRenderedPageBreak/>
        <w:t>Упражнение № 5</w:t>
      </w:r>
      <w:r w:rsidRPr="006F2780">
        <w:rPr>
          <w:rFonts w:ascii="Arial" w:hAnsi="Arial" w:cs="Arial"/>
          <w:b/>
          <w:color w:val="000000" w:themeColor="text1"/>
          <w:sz w:val="28"/>
          <w:szCs w:val="28"/>
        </w:rPr>
        <w:t>.</w:t>
      </w: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в) мне довелось посетить эту страну последний раз</w:t>
      </w:r>
      <w:r w:rsidRPr="00EE5DE8">
        <w:rPr>
          <w:rFonts w:ascii="Arial" w:hAnsi="Arial" w:cs="Arial"/>
          <w:color w:val="000000" w:themeColor="text1"/>
          <w:sz w:val="28"/>
          <w:szCs w:val="28"/>
        </w:rPr>
        <w:br/>
        <w:t>шесть лет назад.</w:t>
      </w:r>
    </w:p>
    <w:p w:rsidR="006F2780" w:rsidRPr="00EE5DE8" w:rsidRDefault="006F2780"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Я</w:t>
      </w:r>
    </w:p>
    <w:p w:rsidR="006F2780"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п</w:t>
      </w:r>
      <w:r w:rsidR="00EE5DE8" w:rsidRPr="00EE5DE8">
        <w:rPr>
          <w:rFonts w:ascii="Arial" w:hAnsi="Arial" w:cs="Arial"/>
          <w:color w:val="000000" w:themeColor="text1"/>
          <w:sz w:val="28"/>
          <w:szCs w:val="28"/>
        </w:rPr>
        <w:t>стл</w:t>
      </w:r>
      <w:proofErr w:type="spellEnd"/>
      <w:r w:rsidR="00EE5DE8" w:rsidRPr="00EE5DE8">
        <w:rPr>
          <w:rFonts w:ascii="Arial" w:hAnsi="Arial" w:cs="Arial"/>
          <w:color w:val="000000" w:themeColor="text1"/>
          <w:sz w:val="28"/>
          <w:szCs w:val="28"/>
        </w:rPr>
        <w:t xml:space="preserve"> </w:t>
      </w: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 xml:space="preserve">эту </w:t>
      </w:r>
      <w:proofErr w:type="spellStart"/>
      <w:r w:rsidRPr="00EE5DE8">
        <w:rPr>
          <w:rFonts w:ascii="Arial" w:hAnsi="Arial" w:cs="Arial"/>
          <w:color w:val="000000" w:themeColor="text1"/>
          <w:sz w:val="28"/>
          <w:szCs w:val="28"/>
        </w:rPr>
        <w:t>стрну</w:t>
      </w:r>
      <w:proofErr w:type="spellEnd"/>
    </w:p>
    <w:p w:rsidR="00EE5DE8" w:rsidRDefault="006F2780" w:rsidP="00EE5DE8">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6</w:t>
      </w:r>
      <w:r w:rsidR="00EE5DE8" w:rsidRPr="00EE5DE8">
        <w:rPr>
          <w:rFonts w:ascii="Arial" w:hAnsi="Arial" w:cs="Arial"/>
          <w:color w:val="000000" w:themeColor="text1"/>
          <w:sz w:val="28"/>
          <w:szCs w:val="28"/>
        </w:rPr>
        <w:t xml:space="preserve"> лет </w:t>
      </w:r>
      <w:proofErr w:type="spellStart"/>
      <w:r w:rsidR="00EE5DE8" w:rsidRPr="00EE5DE8">
        <w:rPr>
          <w:rFonts w:ascii="Arial" w:hAnsi="Arial" w:cs="Arial"/>
          <w:color w:val="000000" w:themeColor="text1"/>
          <w:sz w:val="28"/>
          <w:szCs w:val="28"/>
        </w:rPr>
        <w:t>нзд</w:t>
      </w:r>
      <w:proofErr w:type="spellEnd"/>
    </w:p>
    <w:p w:rsidR="006F2780" w:rsidRPr="00EE5DE8" w:rsidRDefault="006F2780"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г) нами подписано совместное российско-алжирское</w:t>
      </w:r>
      <w:r w:rsidRPr="00EE5DE8">
        <w:rPr>
          <w:rFonts w:ascii="Arial" w:hAnsi="Arial" w:cs="Arial"/>
          <w:color w:val="000000" w:themeColor="text1"/>
          <w:sz w:val="28"/>
          <w:szCs w:val="28"/>
        </w:rPr>
        <w:br/>
        <w:t>коммюнике.</w:t>
      </w:r>
    </w:p>
    <w:p w:rsidR="006F2780" w:rsidRPr="00EE5DE8" w:rsidRDefault="006F2780"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Мы</w:t>
      </w:r>
    </w:p>
    <w:p w:rsidR="00EE5DE8"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п</w:t>
      </w:r>
      <w:r w:rsidR="00EE5DE8" w:rsidRPr="00EE5DE8">
        <w:rPr>
          <w:rFonts w:ascii="Arial" w:hAnsi="Arial" w:cs="Arial"/>
          <w:color w:val="000000" w:themeColor="text1"/>
          <w:sz w:val="28"/>
          <w:szCs w:val="28"/>
        </w:rPr>
        <w:t>дпсли</w:t>
      </w:r>
      <w:proofErr w:type="spellEnd"/>
    </w:p>
    <w:p w:rsidR="006F2780"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свмстное</w:t>
      </w:r>
      <w:proofErr w:type="spellEnd"/>
      <w:r>
        <w:rPr>
          <w:rFonts w:ascii="Arial" w:hAnsi="Arial" w:cs="Arial"/>
          <w:color w:val="000000" w:themeColor="text1"/>
          <w:sz w:val="28"/>
          <w:szCs w:val="28"/>
        </w:rPr>
        <w:t xml:space="preserve"> </w:t>
      </w:r>
    </w:p>
    <w:p w:rsidR="00EE5DE8"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рсйско-алжрск</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кмнке</w:t>
      </w:r>
      <w:proofErr w:type="spellEnd"/>
    </w:p>
    <w:p w:rsidR="006F2780" w:rsidRPr="00EE5DE8" w:rsidRDefault="006F2780"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д) на железной дороге пассажирам создают всевозможные удобства.</w:t>
      </w:r>
    </w:p>
    <w:p w:rsidR="006F2780" w:rsidRDefault="006F2780"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Нужно</w:t>
      </w:r>
    </w:p>
    <w:p w:rsidR="006F2780"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с</w:t>
      </w:r>
      <w:r w:rsidR="00EE5DE8" w:rsidRPr="00EE5DE8">
        <w:rPr>
          <w:rFonts w:ascii="Arial" w:hAnsi="Arial" w:cs="Arial"/>
          <w:color w:val="000000" w:themeColor="text1"/>
          <w:sz w:val="28"/>
          <w:szCs w:val="28"/>
        </w:rPr>
        <w:t>здть</w:t>
      </w:r>
      <w:proofErr w:type="spellEnd"/>
      <w:r w:rsidR="00EE5DE8"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псжрм</w:t>
      </w:r>
      <w:proofErr w:type="spellEnd"/>
    </w:p>
    <w:p w:rsidR="00EE5DE8" w:rsidRPr="00EE5DE8"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всевзмжн</w:t>
      </w:r>
      <w:proofErr w:type="spellEnd"/>
      <w:r>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удбства</w:t>
      </w:r>
      <w:proofErr w:type="spellEnd"/>
      <w:r w:rsidR="00EE5DE8" w:rsidRPr="00EE5DE8">
        <w:rPr>
          <w:rFonts w:ascii="Arial" w:hAnsi="Arial" w:cs="Arial"/>
          <w:color w:val="000000" w:themeColor="text1"/>
          <w:sz w:val="28"/>
          <w:szCs w:val="28"/>
        </w:rPr>
        <w:t xml:space="preserve"> </w:t>
      </w:r>
    </w:p>
    <w:p w:rsidR="00EE5DE8" w:rsidRDefault="006F2780" w:rsidP="00EE5DE8">
      <w:pPr>
        <w:spacing w:after="0" w:line="240" w:lineRule="auto"/>
        <w:ind w:firstLine="709"/>
        <w:jc w:val="both"/>
        <w:rPr>
          <w:rFonts w:ascii="Arial" w:hAnsi="Arial" w:cs="Arial"/>
          <w:color w:val="000000" w:themeColor="text1"/>
          <w:sz w:val="28"/>
          <w:szCs w:val="28"/>
        </w:rPr>
      </w:pPr>
      <w:proofErr w:type="gramStart"/>
      <w:r>
        <w:rPr>
          <w:rFonts w:ascii="Arial" w:hAnsi="Arial" w:cs="Arial"/>
          <w:color w:val="000000" w:themeColor="text1"/>
          <w:sz w:val="28"/>
          <w:szCs w:val="28"/>
        </w:rPr>
        <w:t>на ж</w:t>
      </w:r>
      <w:proofErr w:type="gramEnd"/>
      <w:r>
        <w:rPr>
          <w:rFonts w:ascii="Arial" w:hAnsi="Arial" w:cs="Arial"/>
          <w:color w:val="000000" w:themeColor="text1"/>
          <w:sz w:val="28"/>
          <w:szCs w:val="28"/>
        </w:rPr>
        <w:t>/д</w:t>
      </w:r>
    </w:p>
    <w:p w:rsidR="006F2780" w:rsidRPr="00EE5DE8" w:rsidRDefault="006F2780"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е) нам нужно вести неустанную борьбу за мир.</w:t>
      </w:r>
    </w:p>
    <w:p w:rsidR="006F2780" w:rsidRDefault="006F2780"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Нужно</w:t>
      </w:r>
    </w:p>
    <w:p w:rsidR="006F2780"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в</w:t>
      </w:r>
      <w:r w:rsidR="00EE5DE8" w:rsidRPr="00EE5DE8">
        <w:rPr>
          <w:rFonts w:ascii="Arial" w:hAnsi="Arial" w:cs="Arial"/>
          <w:color w:val="000000" w:themeColor="text1"/>
          <w:sz w:val="28"/>
          <w:szCs w:val="28"/>
        </w:rPr>
        <w:t>сти</w:t>
      </w:r>
      <w:proofErr w:type="spellEnd"/>
      <w:r w:rsidR="00EE5DE8" w:rsidRPr="00EE5DE8">
        <w:rPr>
          <w:rFonts w:ascii="Arial" w:hAnsi="Arial" w:cs="Arial"/>
          <w:color w:val="000000" w:themeColor="text1"/>
          <w:sz w:val="28"/>
          <w:szCs w:val="28"/>
        </w:rPr>
        <w:t xml:space="preserve"> </w:t>
      </w:r>
    </w:p>
    <w:p w:rsidR="006F2780" w:rsidRDefault="006F2780" w:rsidP="006F2780">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неустн</w:t>
      </w:r>
      <w:proofErr w:type="spellEnd"/>
      <w:r>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брьбу</w:t>
      </w:r>
      <w:proofErr w:type="spellEnd"/>
      <w:r w:rsidR="00EE5DE8" w:rsidRPr="00EE5DE8">
        <w:rPr>
          <w:rFonts w:ascii="Arial" w:hAnsi="Arial" w:cs="Arial"/>
          <w:color w:val="000000" w:themeColor="text1"/>
          <w:sz w:val="28"/>
          <w:szCs w:val="28"/>
        </w:rPr>
        <w:t xml:space="preserve"> </w:t>
      </w:r>
    </w:p>
    <w:p w:rsidR="00EE5DE8" w:rsidRPr="00EE5DE8" w:rsidRDefault="00EE5DE8" w:rsidP="006F2780">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за мир</w:t>
      </w:r>
    </w:p>
    <w:p w:rsidR="00EE5DE8" w:rsidRPr="00EE5DE8" w:rsidRDefault="00EE5DE8" w:rsidP="00EE5DE8">
      <w:pPr>
        <w:spacing w:after="0" w:line="240" w:lineRule="auto"/>
        <w:ind w:firstLine="709"/>
        <w:jc w:val="both"/>
        <w:rPr>
          <w:rFonts w:ascii="Arial" w:hAnsi="Arial" w:cs="Arial"/>
          <w:bCs/>
          <w:color w:val="000000" w:themeColor="text1"/>
          <w:sz w:val="28"/>
          <w:szCs w:val="28"/>
        </w:rPr>
      </w:pPr>
    </w:p>
    <w:p w:rsidR="00EE5DE8" w:rsidRPr="006F2780" w:rsidRDefault="00EE5DE8" w:rsidP="006F2780">
      <w:pPr>
        <w:spacing w:after="0" w:line="240" w:lineRule="auto"/>
        <w:ind w:firstLine="709"/>
        <w:jc w:val="center"/>
        <w:rPr>
          <w:rFonts w:ascii="Arial" w:hAnsi="Arial" w:cs="Arial"/>
          <w:b/>
          <w:color w:val="000000" w:themeColor="text1"/>
          <w:sz w:val="28"/>
          <w:szCs w:val="28"/>
        </w:rPr>
      </w:pPr>
      <w:r w:rsidRPr="006F2780">
        <w:rPr>
          <w:rFonts w:ascii="Arial" w:hAnsi="Arial" w:cs="Arial"/>
          <w:b/>
          <w:bCs/>
          <w:color w:val="000000" w:themeColor="text1"/>
          <w:sz w:val="28"/>
          <w:szCs w:val="28"/>
        </w:rPr>
        <w:t>Упражнение № 6</w:t>
      </w:r>
      <w:r w:rsidRPr="006F2780">
        <w:rPr>
          <w:rFonts w:ascii="Arial" w:hAnsi="Arial" w:cs="Arial"/>
          <w:b/>
          <w:color w:val="000000" w:themeColor="text1"/>
          <w:sz w:val="28"/>
          <w:szCs w:val="28"/>
        </w:rPr>
        <w:t>.</w:t>
      </w: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нам предстоит</w:t>
      </w:r>
      <w:r w:rsidR="00176330">
        <w:rPr>
          <w:rFonts w:ascii="Arial" w:hAnsi="Arial" w:cs="Arial"/>
          <w:color w:val="000000" w:themeColor="text1"/>
          <w:sz w:val="28"/>
          <w:szCs w:val="28"/>
        </w:rPr>
        <w:t xml:space="preserve"> – предстоит</w:t>
      </w:r>
      <w:r w:rsidRPr="00EE5DE8">
        <w:rPr>
          <w:rFonts w:ascii="Arial" w:hAnsi="Arial" w:cs="Arial"/>
          <w:color w:val="000000" w:themeColor="text1"/>
          <w:sz w:val="28"/>
          <w:szCs w:val="28"/>
        </w:rPr>
        <w:t xml:space="preserve">; оказывать дружескую поддержку - поддерживать; широкий обмен мнениями </w:t>
      </w:r>
      <w:r w:rsidR="00176330">
        <w:rPr>
          <w:rFonts w:ascii="Arial" w:hAnsi="Arial" w:cs="Arial"/>
          <w:color w:val="000000" w:themeColor="text1"/>
          <w:sz w:val="28"/>
          <w:szCs w:val="28"/>
        </w:rPr>
        <w:t>–</w:t>
      </w:r>
      <w:r w:rsidRPr="00EE5DE8">
        <w:rPr>
          <w:rFonts w:ascii="Arial" w:hAnsi="Arial" w:cs="Arial"/>
          <w:color w:val="000000" w:themeColor="text1"/>
          <w:sz w:val="28"/>
          <w:szCs w:val="28"/>
        </w:rPr>
        <w:t xml:space="preserve"> </w:t>
      </w:r>
      <w:r w:rsidR="00176330">
        <w:rPr>
          <w:rFonts w:ascii="Arial" w:hAnsi="Arial" w:cs="Arial"/>
          <w:color w:val="000000" w:themeColor="text1"/>
          <w:sz w:val="28"/>
          <w:szCs w:val="28"/>
        </w:rPr>
        <w:t>обсуждение/дискуссия</w:t>
      </w:r>
      <w:r w:rsidRPr="00EE5DE8">
        <w:rPr>
          <w:rFonts w:ascii="Arial" w:hAnsi="Arial" w:cs="Arial"/>
          <w:color w:val="000000" w:themeColor="text1"/>
          <w:sz w:val="28"/>
          <w:szCs w:val="28"/>
        </w:rPr>
        <w:t>; подняться на борьбу</w:t>
      </w:r>
      <w:r w:rsidR="00176330">
        <w:rPr>
          <w:rFonts w:ascii="Arial" w:hAnsi="Arial" w:cs="Arial"/>
          <w:color w:val="000000" w:themeColor="text1"/>
          <w:sz w:val="28"/>
          <w:szCs w:val="28"/>
        </w:rPr>
        <w:t xml:space="preserve"> – восстать/</w:t>
      </w:r>
      <w:r w:rsidRPr="00EE5DE8">
        <w:rPr>
          <w:rFonts w:ascii="Arial" w:hAnsi="Arial" w:cs="Arial"/>
          <w:color w:val="000000" w:themeColor="text1"/>
          <w:sz w:val="28"/>
          <w:szCs w:val="28"/>
        </w:rPr>
        <w:t xml:space="preserve">бороться; с первых дней своего существования – со дня существования; вносить большой вклад - развивать; представители деловых и промышленных кругов - бизнесмены; давать право - разрешать; не скрывать своего намерения – быть </w:t>
      </w:r>
      <w:r w:rsidR="00176330">
        <w:rPr>
          <w:rFonts w:ascii="Arial" w:hAnsi="Arial" w:cs="Arial"/>
          <w:color w:val="000000" w:themeColor="text1"/>
          <w:sz w:val="28"/>
          <w:szCs w:val="28"/>
        </w:rPr>
        <w:t>прямым/</w:t>
      </w:r>
      <w:r w:rsidRPr="00EE5DE8">
        <w:rPr>
          <w:rFonts w:ascii="Arial" w:hAnsi="Arial" w:cs="Arial"/>
          <w:color w:val="000000" w:themeColor="text1"/>
          <w:sz w:val="28"/>
          <w:szCs w:val="28"/>
        </w:rPr>
        <w:t>открытым; отдавать приказ - приказывать; находиться в зависимости</w:t>
      </w:r>
      <w:r w:rsidR="00176330">
        <w:rPr>
          <w:rFonts w:ascii="Arial" w:hAnsi="Arial" w:cs="Arial"/>
          <w:color w:val="000000" w:themeColor="text1"/>
          <w:sz w:val="28"/>
          <w:szCs w:val="28"/>
        </w:rPr>
        <w:t xml:space="preserve"> – зависеть</w:t>
      </w:r>
      <w:r w:rsidRPr="00EE5DE8">
        <w:rPr>
          <w:rFonts w:ascii="Arial" w:hAnsi="Arial" w:cs="Arial"/>
          <w:color w:val="000000" w:themeColor="text1"/>
          <w:sz w:val="28"/>
          <w:szCs w:val="28"/>
        </w:rPr>
        <w:t xml:space="preserve">; принять участие в выборах </w:t>
      </w:r>
      <w:r w:rsidR="00176330">
        <w:rPr>
          <w:rFonts w:ascii="Arial" w:hAnsi="Arial" w:cs="Arial"/>
          <w:color w:val="000000" w:themeColor="text1"/>
          <w:sz w:val="28"/>
          <w:szCs w:val="28"/>
        </w:rPr>
        <w:t>–</w:t>
      </w:r>
      <w:r w:rsidRPr="00EE5DE8">
        <w:rPr>
          <w:rFonts w:ascii="Arial" w:hAnsi="Arial" w:cs="Arial"/>
          <w:color w:val="000000" w:themeColor="text1"/>
          <w:sz w:val="28"/>
          <w:szCs w:val="28"/>
        </w:rPr>
        <w:t xml:space="preserve"> избирать</w:t>
      </w:r>
      <w:r w:rsidR="00176330">
        <w:rPr>
          <w:rFonts w:ascii="Arial" w:hAnsi="Arial" w:cs="Arial"/>
          <w:color w:val="000000" w:themeColor="text1"/>
          <w:sz w:val="28"/>
          <w:szCs w:val="28"/>
        </w:rPr>
        <w:t>/избирать</w:t>
      </w:r>
      <w:r w:rsidRPr="00EE5DE8">
        <w:rPr>
          <w:rFonts w:ascii="Arial" w:hAnsi="Arial" w:cs="Arial"/>
          <w:color w:val="000000" w:themeColor="text1"/>
          <w:sz w:val="28"/>
          <w:szCs w:val="28"/>
        </w:rPr>
        <w:t>ся; произнести приветственную речь - приветствовать; задать тон всему ходу</w:t>
      </w:r>
      <w:r w:rsidR="00176330">
        <w:rPr>
          <w:rFonts w:ascii="Arial" w:hAnsi="Arial" w:cs="Arial"/>
          <w:color w:val="000000" w:themeColor="text1"/>
          <w:sz w:val="28"/>
          <w:szCs w:val="28"/>
        </w:rPr>
        <w:t xml:space="preserve"> предстоящей дискуссии – задать тон/</w:t>
      </w:r>
      <w:r w:rsidRPr="00EE5DE8">
        <w:rPr>
          <w:rFonts w:ascii="Arial" w:hAnsi="Arial" w:cs="Arial"/>
          <w:color w:val="000000" w:themeColor="text1"/>
          <w:sz w:val="28"/>
          <w:szCs w:val="28"/>
        </w:rPr>
        <w:t>атмосферу.</w:t>
      </w:r>
    </w:p>
    <w:p w:rsidR="00EE5DE8" w:rsidRPr="00EE5DE8" w:rsidRDefault="00EE5DE8"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567"/>
        <w:rPr>
          <w:rFonts w:ascii="Times New Roman" w:eastAsia="Calibri" w:hAnsi="Times New Roman" w:cs="Times New Roman"/>
          <w:b/>
          <w:caps/>
          <w:sz w:val="28"/>
          <w:szCs w:val="28"/>
          <w:lang w:eastAsia="ru-RU"/>
        </w:rPr>
      </w:pPr>
    </w:p>
    <w:p w:rsidR="00EE5DE8" w:rsidRPr="00EE5DE8" w:rsidRDefault="00EE5DE8"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DD0C37" w:rsidRDefault="00DD0C37" w:rsidP="00DD0C37">
      <w:pPr>
        <w:spacing w:after="0" w:line="240" w:lineRule="auto"/>
        <w:ind w:firstLine="709"/>
        <w:jc w:val="center"/>
        <w:rPr>
          <w:rFonts w:ascii="Arial" w:eastAsia="Times New Roman" w:hAnsi="Arial" w:cs="Arial"/>
          <w:b/>
          <w:sz w:val="28"/>
          <w:szCs w:val="28"/>
          <w:lang w:eastAsia="ru-RU"/>
        </w:rPr>
      </w:pPr>
      <w:r>
        <w:rPr>
          <w:rFonts w:ascii="Arial" w:eastAsia="Times New Roman" w:hAnsi="Arial" w:cs="Arial"/>
          <w:b/>
          <w:sz w:val="28"/>
          <w:szCs w:val="28"/>
          <w:lang w:eastAsia="ru-RU"/>
        </w:rPr>
        <w:lastRenderedPageBreak/>
        <w:t>Семинарское занятие № 5</w:t>
      </w:r>
      <w:r w:rsidRPr="00173015">
        <w:rPr>
          <w:rFonts w:ascii="Arial" w:eastAsia="Times New Roman" w:hAnsi="Arial" w:cs="Arial"/>
          <w:b/>
          <w:sz w:val="28"/>
          <w:szCs w:val="28"/>
          <w:lang w:eastAsia="ru-RU"/>
        </w:rPr>
        <w:t xml:space="preserve"> по теории переводческой записи</w:t>
      </w:r>
    </w:p>
    <w:p w:rsidR="00DD0C37" w:rsidRPr="00DD0C37" w:rsidRDefault="00DD0C37" w:rsidP="00DD0C37">
      <w:pPr>
        <w:spacing w:after="0" w:line="240" w:lineRule="auto"/>
        <w:ind w:firstLine="709"/>
        <w:jc w:val="center"/>
        <w:rPr>
          <w:rFonts w:ascii="Arial" w:hAnsi="Arial" w:cs="Arial"/>
          <w:b/>
          <w:i/>
          <w:color w:val="000000" w:themeColor="text1"/>
          <w:sz w:val="28"/>
          <w:szCs w:val="28"/>
        </w:rPr>
      </w:pPr>
      <w:r w:rsidRPr="00DD0C37">
        <w:rPr>
          <w:rFonts w:ascii="Arial" w:hAnsi="Arial" w:cs="Arial"/>
          <w:b/>
          <w:i/>
          <w:color w:val="000000" w:themeColor="text1"/>
          <w:sz w:val="28"/>
          <w:szCs w:val="28"/>
        </w:rPr>
        <w:t>Универсальные знаки – символы. Общеупотребительные аббревиатуры. Многозначные аббревиатуры.</w:t>
      </w:r>
    </w:p>
    <w:p w:rsidR="004F0EB9" w:rsidRDefault="004F0EB9" w:rsidP="004F0EB9">
      <w:pPr>
        <w:spacing w:after="0" w:line="240" w:lineRule="auto"/>
        <w:ind w:firstLine="709"/>
        <w:jc w:val="both"/>
        <w:rPr>
          <w:rFonts w:ascii="Arial" w:hAnsi="Arial" w:cs="Arial"/>
          <w:color w:val="000000" w:themeColor="text1"/>
          <w:sz w:val="28"/>
          <w:szCs w:val="28"/>
        </w:rPr>
      </w:pP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Один из основных лингвистических законов – закон экономии языковых средств – иногда становится неблагоприятным фактором для развития языковой системы и имеет крайние проявления. Результатом чрезмерной экономии произносительных усилий в сфере лексикологии и словообразования стало возникновение большого количества звуковых, буквенных, слоговых и комбинированных аббревиатур, бурное образование и распространение которых в русском языке началось в послеоктябрьский период ХХ века. Сложносокращённые слова воспринимались как одно из прогрессивных веяний новой жизни, как признак революционного реформирования языка. Аббревиация захватила все социальные сферы. Появлялись и нередко исчезали, не выдержав испытания временем, всевозможные новообразования:</w:t>
      </w:r>
      <w:r w:rsidRPr="004F0EB9">
        <w:rPr>
          <w:rFonts w:ascii="Arial" w:hAnsi="Arial" w:cs="Arial"/>
          <w:i/>
          <w:iCs/>
          <w:color w:val="000000" w:themeColor="text1"/>
          <w:sz w:val="28"/>
          <w:szCs w:val="28"/>
        </w:rPr>
        <w:t xml:space="preserve"> ЛЕФ, РАПП, РОСТА, </w:t>
      </w:r>
      <w:proofErr w:type="spellStart"/>
      <w:r w:rsidRPr="004F0EB9">
        <w:rPr>
          <w:rFonts w:ascii="Arial" w:hAnsi="Arial" w:cs="Arial"/>
          <w:i/>
          <w:iCs/>
          <w:color w:val="000000" w:themeColor="text1"/>
          <w:sz w:val="28"/>
          <w:szCs w:val="28"/>
        </w:rPr>
        <w:t>наркомзем</w:t>
      </w:r>
      <w:proofErr w:type="spellEnd"/>
      <w:r w:rsidRPr="004F0EB9">
        <w:rPr>
          <w:rFonts w:ascii="Arial" w:hAnsi="Arial" w:cs="Arial"/>
          <w:i/>
          <w:iCs/>
          <w:color w:val="000000" w:themeColor="text1"/>
          <w:sz w:val="28"/>
          <w:szCs w:val="28"/>
        </w:rPr>
        <w:t xml:space="preserve">, </w:t>
      </w:r>
      <w:proofErr w:type="spellStart"/>
      <w:r w:rsidRPr="004F0EB9">
        <w:rPr>
          <w:rFonts w:ascii="Arial" w:hAnsi="Arial" w:cs="Arial"/>
          <w:i/>
          <w:iCs/>
          <w:color w:val="000000" w:themeColor="text1"/>
          <w:sz w:val="28"/>
          <w:szCs w:val="28"/>
        </w:rPr>
        <w:t>комэска</w:t>
      </w:r>
      <w:proofErr w:type="spellEnd"/>
      <w:r w:rsidRPr="004F0EB9">
        <w:rPr>
          <w:rFonts w:ascii="Arial" w:hAnsi="Arial" w:cs="Arial"/>
          <w:i/>
          <w:iCs/>
          <w:color w:val="000000" w:themeColor="text1"/>
          <w:sz w:val="28"/>
          <w:szCs w:val="28"/>
        </w:rPr>
        <w:t xml:space="preserve">, </w:t>
      </w:r>
      <w:proofErr w:type="spellStart"/>
      <w:r w:rsidRPr="004F0EB9">
        <w:rPr>
          <w:rFonts w:ascii="Arial" w:hAnsi="Arial" w:cs="Arial"/>
          <w:i/>
          <w:iCs/>
          <w:color w:val="000000" w:themeColor="text1"/>
          <w:sz w:val="28"/>
          <w:szCs w:val="28"/>
        </w:rPr>
        <w:t>шкраб</w:t>
      </w:r>
      <w:proofErr w:type="spellEnd"/>
      <w:r w:rsidRPr="004F0EB9">
        <w:rPr>
          <w:rFonts w:ascii="Arial" w:hAnsi="Arial" w:cs="Arial"/>
          <w:i/>
          <w:iCs/>
          <w:color w:val="000000" w:themeColor="text1"/>
          <w:sz w:val="28"/>
          <w:szCs w:val="28"/>
        </w:rPr>
        <w:t xml:space="preserve">, </w:t>
      </w:r>
      <w:proofErr w:type="spellStart"/>
      <w:r w:rsidRPr="004F0EB9">
        <w:rPr>
          <w:rFonts w:ascii="Arial" w:hAnsi="Arial" w:cs="Arial"/>
          <w:i/>
          <w:iCs/>
          <w:color w:val="000000" w:themeColor="text1"/>
          <w:sz w:val="28"/>
          <w:szCs w:val="28"/>
        </w:rPr>
        <w:t>губком</w:t>
      </w:r>
      <w:proofErr w:type="spellEnd"/>
      <w:r w:rsidRPr="004F0EB9">
        <w:rPr>
          <w:rFonts w:ascii="Arial" w:hAnsi="Arial" w:cs="Arial"/>
          <w:i/>
          <w:iCs/>
          <w:color w:val="000000" w:themeColor="text1"/>
          <w:sz w:val="28"/>
          <w:szCs w:val="28"/>
        </w:rPr>
        <w:t xml:space="preserve">, </w:t>
      </w:r>
      <w:proofErr w:type="spellStart"/>
      <w:r w:rsidRPr="004F0EB9">
        <w:rPr>
          <w:rFonts w:ascii="Arial" w:hAnsi="Arial" w:cs="Arial"/>
          <w:i/>
          <w:iCs/>
          <w:color w:val="000000" w:themeColor="text1"/>
          <w:sz w:val="28"/>
          <w:szCs w:val="28"/>
        </w:rPr>
        <w:t>главснабпродарм</w:t>
      </w:r>
      <w:proofErr w:type="spellEnd"/>
      <w:r w:rsidRPr="004F0EB9">
        <w:rPr>
          <w:rFonts w:ascii="Arial" w:hAnsi="Arial" w:cs="Arial"/>
          <w:i/>
          <w:iCs/>
          <w:color w:val="000000" w:themeColor="text1"/>
          <w:sz w:val="28"/>
          <w:szCs w:val="28"/>
        </w:rPr>
        <w:t xml:space="preserve">, </w:t>
      </w:r>
      <w:proofErr w:type="spellStart"/>
      <w:r w:rsidRPr="004F0EB9">
        <w:rPr>
          <w:rFonts w:ascii="Arial" w:hAnsi="Arial" w:cs="Arial"/>
          <w:i/>
          <w:iCs/>
          <w:color w:val="000000" w:themeColor="text1"/>
          <w:sz w:val="28"/>
          <w:szCs w:val="28"/>
        </w:rPr>
        <w:t>агитпропподива</w:t>
      </w:r>
      <w:proofErr w:type="gramStart"/>
      <w:r w:rsidRPr="004F0EB9">
        <w:rPr>
          <w:rFonts w:ascii="Arial" w:hAnsi="Arial" w:cs="Arial"/>
          <w:color w:val="000000" w:themeColor="text1"/>
          <w:sz w:val="28"/>
          <w:szCs w:val="28"/>
        </w:rPr>
        <w:t>,</w:t>
      </w:r>
      <w:r w:rsidRPr="004F0EB9">
        <w:rPr>
          <w:rFonts w:ascii="Arial" w:hAnsi="Arial" w:cs="Arial"/>
          <w:i/>
          <w:iCs/>
          <w:color w:val="000000" w:themeColor="text1"/>
          <w:sz w:val="28"/>
          <w:szCs w:val="28"/>
        </w:rPr>
        <w:t>у</w:t>
      </w:r>
      <w:proofErr w:type="gramEnd"/>
      <w:r w:rsidRPr="004F0EB9">
        <w:rPr>
          <w:rFonts w:ascii="Arial" w:hAnsi="Arial" w:cs="Arial"/>
          <w:i/>
          <w:iCs/>
          <w:color w:val="000000" w:themeColor="text1"/>
          <w:sz w:val="28"/>
          <w:szCs w:val="28"/>
        </w:rPr>
        <w:t>профобр</w:t>
      </w:r>
      <w:proofErr w:type="spellEnd"/>
      <w:r w:rsidRPr="004F0EB9">
        <w:rPr>
          <w:rFonts w:ascii="Arial" w:hAnsi="Arial" w:cs="Arial"/>
          <w:color w:val="000000" w:themeColor="text1"/>
          <w:sz w:val="28"/>
          <w:szCs w:val="28"/>
        </w:rPr>
        <w:t> и многие другие. Аббревиатурным словотворчеством, к сожалению, часто занимались люди, у которых совершенно отсутствовало языковое чутьё. Бездумное увлечение сокращениями приводило к возникновению таких комических наименований, как </w:t>
      </w:r>
      <w:proofErr w:type="spellStart"/>
      <w:r w:rsidRPr="004F0EB9">
        <w:rPr>
          <w:rFonts w:ascii="Arial" w:hAnsi="Arial" w:cs="Arial"/>
          <w:i/>
          <w:iCs/>
          <w:color w:val="000000" w:themeColor="text1"/>
          <w:sz w:val="28"/>
          <w:szCs w:val="28"/>
        </w:rPr>
        <w:t>наркомпоморде</w:t>
      </w:r>
      <w:proofErr w:type="spellEnd"/>
      <w:r w:rsidRPr="004F0EB9">
        <w:rPr>
          <w:rFonts w:ascii="Arial" w:hAnsi="Arial" w:cs="Arial"/>
          <w:i/>
          <w:iCs/>
          <w:color w:val="000000" w:themeColor="text1"/>
          <w:sz w:val="28"/>
          <w:szCs w:val="28"/>
        </w:rPr>
        <w:t> </w:t>
      </w:r>
      <w:r w:rsidRPr="004F0EB9">
        <w:rPr>
          <w:rFonts w:ascii="Arial" w:hAnsi="Arial" w:cs="Arial"/>
          <w:color w:val="000000" w:themeColor="text1"/>
          <w:sz w:val="28"/>
          <w:szCs w:val="28"/>
        </w:rPr>
        <w:t>(народный комиссар по морским делам) или </w:t>
      </w:r>
      <w:r w:rsidRPr="004F0EB9">
        <w:rPr>
          <w:rFonts w:ascii="Arial" w:hAnsi="Arial" w:cs="Arial"/>
          <w:i/>
          <w:iCs/>
          <w:color w:val="000000" w:themeColor="text1"/>
          <w:sz w:val="28"/>
          <w:szCs w:val="28"/>
        </w:rPr>
        <w:t>ГРОБ</w:t>
      </w:r>
      <w:r w:rsidRPr="004F0EB9">
        <w:rPr>
          <w:rFonts w:ascii="Arial" w:hAnsi="Arial" w:cs="Arial"/>
          <w:color w:val="000000" w:themeColor="text1"/>
          <w:sz w:val="28"/>
          <w:szCs w:val="28"/>
        </w:rPr>
        <w:t> (гражданская оборона), неблагозвучных имён типа </w:t>
      </w:r>
      <w:proofErr w:type="spellStart"/>
      <w:r w:rsidRPr="004F0EB9">
        <w:rPr>
          <w:rFonts w:ascii="Arial" w:hAnsi="Arial" w:cs="Arial"/>
          <w:i/>
          <w:iCs/>
          <w:color w:val="000000" w:themeColor="text1"/>
          <w:sz w:val="28"/>
          <w:szCs w:val="28"/>
        </w:rPr>
        <w:t>Даздраперма</w:t>
      </w:r>
      <w:proofErr w:type="spellEnd"/>
      <w:r w:rsidRPr="004F0EB9">
        <w:rPr>
          <w:rFonts w:ascii="Arial" w:hAnsi="Arial" w:cs="Arial"/>
          <w:color w:val="000000" w:themeColor="text1"/>
          <w:sz w:val="28"/>
          <w:szCs w:val="28"/>
        </w:rPr>
        <w:t> (Да здравствует 1 Мая!), </w:t>
      </w:r>
      <w:proofErr w:type="spellStart"/>
      <w:r w:rsidRPr="004F0EB9">
        <w:rPr>
          <w:rFonts w:ascii="Arial" w:hAnsi="Arial" w:cs="Arial"/>
          <w:i/>
          <w:iCs/>
          <w:color w:val="000000" w:themeColor="text1"/>
          <w:sz w:val="28"/>
          <w:szCs w:val="28"/>
        </w:rPr>
        <w:t>Красарма</w:t>
      </w:r>
      <w:proofErr w:type="spellEnd"/>
      <w:r w:rsidRPr="004F0EB9">
        <w:rPr>
          <w:rFonts w:ascii="Arial" w:hAnsi="Arial" w:cs="Arial"/>
          <w:color w:val="000000" w:themeColor="text1"/>
          <w:sz w:val="28"/>
          <w:szCs w:val="28"/>
        </w:rPr>
        <w:t> (Красная армия), </w:t>
      </w:r>
      <w:proofErr w:type="spellStart"/>
      <w:r w:rsidRPr="004F0EB9">
        <w:rPr>
          <w:rFonts w:ascii="Arial" w:hAnsi="Arial" w:cs="Arial"/>
          <w:i/>
          <w:iCs/>
          <w:color w:val="000000" w:themeColor="text1"/>
          <w:sz w:val="28"/>
          <w:szCs w:val="28"/>
        </w:rPr>
        <w:t>Лагшмива</w:t>
      </w:r>
      <w:proofErr w:type="gramStart"/>
      <w:r w:rsidRPr="004F0EB9">
        <w:rPr>
          <w:rFonts w:ascii="Arial" w:hAnsi="Arial" w:cs="Arial"/>
          <w:i/>
          <w:iCs/>
          <w:color w:val="000000" w:themeColor="text1"/>
          <w:sz w:val="28"/>
          <w:szCs w:val="28"/>
        </w:rPr>
        <w:t>р</w:t>
      </w:r>
      <w:proofErr w:type="spellEnd"/>
      <w:r w:rsidRPr="004F0EB9">
        <w:rPr>
          <w:rFonts w:ascii="Arial" w:hAnsi="Arial" w:cs="Arial"/>
          <w:color w:val="000000" w:themeColor="text1"/>
          <w:sz w:val="28"/>
          <w:szCs w:val="28"/>
        </w:rPr>
        <w:t>(</w:t>
      </w:r>
      <w:proofErr w:type="gramEnd"/>
      <w:r w:rsidRPr="004F0EB9">
        <w:rPr>
          <w:rFonts w:ascii="Arial" w:hAnsi="Arial" w:cs="Arial"/>
          <w:color w:val="000000" w:themeColor="text1"/>
          <w:sz w:val="28"/>
          <w:szCs w:val="28"/>
        </w:rPr>
        <w:t>лагерь Шмидта в Арктике), </w:t>
      </w:r>
      <w:proofErr w:type="spellStart"/>
      <w:r w:rsidRPr="004F0EB9">
        <w:rPr>
          <w:rFonts w:ascii="Arial" w:hAnsi="Arial" w:cs="Arial"/>
          <w:i/>
          <w:iCs/>
          <w:color w:val="000000" w:themeColor="text1"/>
          <w:sz w:val="28"/>
          <w:szCs w:val="28"/>
        </w:rPr>
        <w:t>Оюшминальд</w:t>
      </w:r>
      <w:proofErr w:type="spellEnd"/>
      <w:r w:rsidRPr="004F0EB9">
        <w:rPr>
          <w:rFonts w:ascii="Arial" w:hAnsi="Arial" w:cs="Arial"/>
          <w:color w:val="000000" w:themeColor="text1"/>
          <w:sz w:val="28"/>
          <w:szCs w:val="28"/>
        </w:rPr>
        <w:t> (Отто Юльевич Шмидт на льдине), </w:t>
      </w:r>
      <w:proofErr w:type="spellStart"/>
      <w:r w:rsidRPr="004F0EB9">
        <w:rPr>
          <w:rFonts w:ascii="Arial" w:hAnsi="Arial" w:cs="Arial"/>
          <w:i/>
          <w:iCs/>
          <w:color w:val="000000" w:themeColor="text1"/>
          <w:sz w:val="28"/>
          <w:szCs w:val="28"/>
        </w:rPr>
        <w:t>Персострат</w:t>
      </w:r>
      <w:proofErr w:type="spellEnd"/>
      <w:r w:rsidRPr="004F0EB9">
        <w:rPr>
          <w:rFonts w:ascii="Arial" w:hAnsi="Arial" w:cs="Arial"/>
          <w:color w:val="000000" w:themeColor="text1"/>
          <w:sz w:val="28"/>
          <w:szCs w:val="28"/>
        </w:rPr>
        <w:t> (Первый советский стратостат), </w:t>
      </w:r>
      <w:proofErr w:type="spellStart"/>
      <w:r w:rsidRPr="004F0EB9">
        <w:rPr>
          <w:rFonts w:ascii="Arial" w:hAnsi="Arial" w:cs="Arial"/>
          <w:i/>
          <w:iCs/>
          <w:color w:val="000000" w:themeColor="text1"/>
          <w:sz w:val="28"/>
          <w:szCs w:val="28"/>
        </w:rPr>
        <w:t>Гагвкосур</w:t>
      </w:r>
      <w:proofErr w:type="spellEnd"/>
      <w:r w:rsidRPr="004F0EB9">
        <w:rPr>
          <w:rFonts w:ascii="Arial" w:hAnsi="Arial" w:cs="Arial"/>
          <w:color w:val="000000" w:themeColor="text1"/>
          <w:sz w:val="28"/>
          <w:szCs w:val="28"/>
        </w:rPr>
        <w:t xml:space="preserve"> (Гагарин в космосе. </w:t>
      </w:r>
      <w:proofErr w:type="gramStart"/>
      <w:r w:rsidRPr="004F0EB9">
        <w:rPr>
          <w:rFonts w:ascii="Arial" w:hAnsi="Arial" w:cs="Arial"/>
          <w:color w:val="000000" w:themeColor="text1"/>
          <w:sz w:val="28"/>
          <w:szCs w:val="28"/>
        </w:rPr>
        <w:t>Ура!) и др. (см. 10; 53).</w:t>
      </w:r>
      <w:proofErr w:type="gramEnd"/>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В наследство от языковых издержек того времени нам, современным носителям языка, достались </w:t>
      </w:r>
      <w:proofErr w:type="spellStart"/>
      <w:r w:rsidRPr="004F0EB9">
        <w:rPr>
          <w:rFonts w:ascii="Arial" w:hAnsi="Arial" w:cs="Arial"/>
          <w:color w:val="000000" w:themeColor="text1"/>
          <w:sz w:val="28"/>
          <w:szCs w:val="28"/>
        </w:rPr>
        <w:t>многочисленные</w:t>
      </w:r>
      <w:r w:rsidRPr="004F0EB9">
        <w:rPr>
          <w:rFonts w:ascii="Arial" w:hAnsi="Arial" w:cs="Arial"/>
          <w:b/>
          <w:bCs/>
          <w:color w:val="000000" w:themeColor="text1"/>
          <w:sz w:val="28"/>
          <w:szCs w:val="28"/>
        </w:rPr>
        <w:t>аббревиатурные</w:t>
      </w:r>
      <w:proofErr w:type="spellEnd"/>
      <w:r w:rsidRPr="004F0EB9">
        <w:rPr>
          <w:rFonts w:ascii="Arial" w:hAnsi="Arial" w:cs="Arial"/>
          <w:b/>
          <w:bCs/>
          <w:color w:val="000000" w:themeColor="text1"/>
          <w:sz w:val="28"/>
          <w:szCs w:val="28"/>
        </w:rPr>
        <w:t xml:space="preserve"> омонимы</w:t>
      </w:r>
      <w:r w:rsidRPr="004F0EB9">
        <w:rPr>
          <w:rFonts w:ascii="Arial" w:hAnsi="Arial" w:cs="Arial"/>
          <w:color w:val="000000" w:themeColor="text1"/>
          <w:sz w:val="28"/>
          <w:szCs w:val="28"/>
        </w:rPr>
        <w:t>. И если в целом аббревиацию нельзя считать отрицательным явлением, поскольку она способствует ускорению речевой коммуникации, то аббревиатурные омонимы – это, безусловно, негативные реалии, которые засоряют нашу речь и затрудняют общение. Например, инициальная буквенная аббревиатура </w:t>
      </w:r>
      <w:r w:rsidRPr="004F0EB9">
        <w:rPr>
          <w:rFonts w:ascii="Arial" w:hAnsi="Arial" w:cs="Arial"/>
          <w:i/>
          <w:iCs/>
          <w:color w:val="000000" w:themeColor="text1"/>
          <w:sz w:val="28"/>
          <w:szCs w:val="28"/>
        </w:rPr>
        <w:t>ИК</w:t>
      </w:r>
      <w:r w:rsidRPr="004F0EB9">
        <w:rPr>
          <w:rFonts w:ascii="Arial" w:hAnsi="Arial" w:cs="Arial"/>
          <w:color w:val="000000" w:themeColor="text1"/>
          <w:sz w:val="28"/>
          <w:szCs w:val="28"/>
        </w:rPr>
        <w:t> имеет 5 совершенно разных значений, зафиксированных в Словаре сокращений русского языка (см. 3): 1) </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нститут</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ристаллографии; </w:t>
      </w:r>
      <w:r w:rsidRPr="004F0EB9">
        <w:rPr>
          <w:rFonts w:ascii="Arial" w:hAnsi="Arial" w:cs="Arial"/>
          <w:color w:val="000000" w:themeColor="text1"/>
          <w:sz w:val="28"/>
          <w:szCs w:val="28"/>
        </w:rPr>
        <w:t>2)</w:t>
      </w:r>
      <w:r w:rsidRPr="004F0EB9">
        <w:rPr>
          <w:rFonts w:ascii="Arial" w:hAnsi="Arial" w:cs="Arial"/>
          <w:i/>
          <w:iCs/>
          <w:color w:val="000000" w:themeColor="text1"/>
          <w:sz w:val="28"/>
          <w:szCs w:val="28"/>
        </w:rPr>
        <w:t> </w:t>
      </w:r>
      <w:proofErr w:type="gramStart"/>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нфра-</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расный</w:t>
      </w:r>
      <w:proofErr w:type="gramEnd"/>
      <w:r w:rsidRPr="004F0EB9">
        <w:rPr>
          <w:rFonts w:ascii="Arial" w:hAnsi="Arial" w:cs="Arial"/>
          <w:color w:val="000000" w:themeColor="text1"/>
          <w:sz w:val="28"/>
          <w:szCs w:val="28"/>
        </w:rPr>
        <w:t> (например: </w:t>
      </w:r>
      <w:proofErr w:type="gramStart"/>
      <w:r w:rsidRPr="004F0EB9">
        <w:rPr>
          <w:rFonts w:ascii="Arial" w:hAnsi="Arial" w:cs="Arial"/>
          <w:i/>
          <w:iCs/>
          <w:color w:val="000000" w:themeColor="text1"/>
          <w:sz w:val="28"/>
          <w:szCs w:val="28"/>
        </w:rPr>
        <w:t>ИК-лучи</w:t>
      </w:r>
      <w:r w:rsidRPr="004F0EB9">
        <w:rPr>
          <w:rFonts w:ascii="Arial" w:hAnsi="Arial" w:cs="Arial"/>
          <w:color w:val="000000" w:themeColor="text1"/>
          <w:sz w:val="28"/>
          <w:szCs w:val="28"/>
        </w:rPr>
        <w:t>); 3) </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скусственная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ожа</w:t>
      </w:r>
      <w:r w:rsidRPr="004F0EB9">
        <w:rPr>
          <w:rFonts w:ascii="Arial" w:hAnsi="Arial" w:cs="Arial"/>
          <w:color w:val="000000" w:themeColor="text1"/>
          <w:sz w:val="28"/>
          <w:szCs w:val="28"/>
        </w:rPr>
        <w:t>; 4) </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сполнительный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омитет</w:t>
      </w:r>
      <w:r w:rsidRPr="004F0EB9">
        <w:rPr>
          <w:rFonts w:ascii="Arial" w:hAnsi="Arial" w:cs="Arial"/>
          <w:color w:val="000000" w:themeColor="text1"/>
          <w:sz w:val="28"/>
          <w:szCs w:val="28"/>
        </w:rPr>
        <w:t>; 5)</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стинный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урс</w:t>
      </w:r>
      <w:r w:rsidRPr="004F0EB9">
        <w:rPr>
          <w:rFonts w:ascii="Arial" w:hAnsi="Arial" w:cs="Arial"/>
          <w:color w:val="000000" w:themeColor="text1"/>
          <w:sz w:val="28"/>
          <w:szCs w:val="28"/>
        </w:rPr>
        <w:t>.</w:t>
      </w:r>
      <w:proofErr w:type="gramEnd"/>
      <w:r w:rsidRPr="004F0EB9">
        <w:rPr>
          <w:rFonts w:ascii="Arial" w:hAnsi="Arial" w:cs="Arial"/>
          <w:color w:val="000000" w:themeColor="text1"/>
          <w:sz w:val="28"/>
          <w:szCs w:val="28"/>
        </w:rPr>
        <w:t xml:space="preserve"> К этим 5 толкованиям можно прибавить 6-е </w:t>
      </w:r>
      <w:proofErr w:type="spellStart"/>
      <w:r w:rsidRPr="004F0EB9">
        <w:rPr>
          <w:rFonts w:ascii="Arial" w:hAnsi="Arial" w:cs="Arial"/>
          <w:color w:val="000000" w:themeColor="text1"/>
          <w:sz w:val="28"/>
          <w:szCs w:val="28"/>
        </w:rPr>
        <w:t>лингвотерминологическое</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нтонационная</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онструкция</w:t>
      </w:r>
      <w:proofErr w:type="spellEnd"/>
      <w:r w:rsidRPr="004F0EB9">
        <w:rPr>
          <w:rFonts w:ascii="Arial" w:hAnsi="Arial" w:cs="Arial"/>
          <w:color w:val="000000" w:themeColor="text1"/>
          <w:sz w:val="28"/>
          <w:szCs w:val="28"/>
        </w:rPr>
        <w:t>. Столько же омонимических значений имеет буквенная аббревиатура </w:t>
      </w:r>
      <w:r w:rsidRPr="004F0EB9">
        <w:rPr>
          <w:rFonts w:ascii="Arial" w:hAnsi="Arial" w:cs="Arial"/>
          <w:i/>
          <w:iCs/>
          <w:color w:val="000000" w:themeColor="text1"/>
          <w:sz w:val="28"/>
          <w:szCs w:val="28"/>
        </w:rPr>
        <w:t>БМП</w:t>
      </w:r>
      <w:r w:rsidRPr="004F0EB9">
        <w:rPr>
          <w:rFonts w:ascii="Arial" w:hAnsi="Arial" w:cs="Arial"/>
          <w:color w:val="000000" w:themeColor="text1"/>
          <w:sz w:val="28"/>
          <w:szCs w:val="28"/>
        </w:rPr>
        <w:t>: 1) </w:t>
      </w:r>
      <w:proofErr w:type="gramStart"/>
      <w:r w:rsidRPr="004F0EB9">
        <w:rPr>
          <w:rFonts w:ascii="Arial" w:hAnsi="Arial" w:cs="Arial"/>
          <w:b/>
          <w:bCs/>
          <w:i/>
          <w:iCs/>
          <w:color w:val="000000" w:themeColor="text1"/>
          <w:sz w:val="28"/>
          <w:szCs w:val="28"/>
        </w:rPr>
        <w:t>Б</w:t>
      </w:r>
      <w:r w:rsidRPr="004F0EB9">
        <w:rPr>
          <w:rFonts w:ascii="Arial" w:hAnsi="Arial" w:cs="Arial"/>
          <w:i/>
          <w:iCs/>
          <w:color w:val="000000" w:themeColor="text1"/>
          <w:sz w:val="28"/>
          <w:szCs w:val="28"/>
        </w:rPr>
        <w:t>алтийское</w:t>
      </w:r>
      <w:proofErr w:type="gramEnd"/>
      <w:r w:rsidRPr="004F0EB9">
        <w:rPr>
          <w:rFonts w:ascii="Arial" w:hAnsi="Arial" w:cs="Arial"/>
          <w:i/>
          <w:iCs/>
          <w:color w:val="000000" w:themeColor="text1"/>
          <w:sz w:val="28"/>
          <w:szCs w:val="28"/>
        </w:rPr>
        <w:t> </w:t>
      </w:r>
      <w:proofErr w:type="spellStart"/>
      <w:r w:rsidRPr="004F0EB9">
        <w:rPr>
          <w:rFonts w:ascii="Arial" w:hAnsi="Arial" w:cs="Arial"/>
          <w:b/>
          <w:bCs/>
          <w:i/>
          <w:iCs/>
          <w:color w:val="000000" w:themeColor="text1"/>
          <w:sz w:val="28"/>
          <w:szCs w:val="28"/>
        </w:rPr>
        <w:t>м</w:t>
      </w:r>
      <w:r w:rsidRPr="004F0EB9">
        <w:rPr>
          <w:rFonts w:ascii="Arial" w:hAnsi="Arial" w:cs="Arial"/>
          <w:i/>
          <w:iCs/>
          <w:color w:val="000000" w:themeColor="text1"/>
          <w:sz w:val="28"/>
          <w:szCs w:val="28"/>
        </w:rPr>
        <w:t>орское</w:t>
      </w:r>
      <w:r w:rsidRPr="004F0EB9">
        <w:rPr>
          <w:rFonts w:ascii="Arial" w:hAnsi="Arial" w:cs="Arial"/>
          <w:b/>
          <w:bCs/>
          <w:i/>
          <w:iCs/>
          <w:color w:val="000000" w:themeColor="text1"/>
          <w:sz w:val="28"/>
          <w:szCs w:val="28"/>
        </w:rPr>
        <w:t>п</w:t>
      </w:r>
      <w:r w:rsidRPr="004F0EB9">
        <w:rPr>
          <w:rFonts w:ascii="Arial" w:hAnsi="Arial" w:cs="Arial"/>
          <w:i/>
          <w:iCs/>
          <w:color w:val="000000" w:themeColor="text1"/>
          <w:sz w:val="28"/>
          <w:szCs w:val="28"/>
        </w:rPr>
        <w:t>ароходство</w:t>
      </w:r>
      <w:proofErr w:type="spellEnd"/>
      <w:r w:rsidRPr="004F0EB9">
        <w:rPr>
          <w:rFonts w:ascii="Arial" w:hAnsi="Arial" w:cs="Arial"/>
          <w:color w:val="000000" w:themeColor="text1"/>
          <w:sz w:val="28"/>
          <w:szCs w:val="28"/>
        </w:rPr>
        <w:t>; 2) </w:t>
      </w:r>
      <w:r w:rsidRPr="004F0EB9">
        <w:rPr>
          <w:rFonts w:ascii="Arial" w:hAnsi="Arial" w:cs="Arial"/>
          <w:b/>
          <w:bCs/>
          <w:i/>
          <w:iCs/>
          <w:color w:val="000000" w:themeColor="text1"/>
          <w:sz w:val="28"/>
          <w:szCs w:val="28"/>
        </w:rPr>
        <w:t>б</w:t>
      </w:r>
      <w:r w:rsidRPr="004F0EB9">
        <w:rPr>
          <w:rFonts w:ascii="Arial" w:hAnsi="Arial" w:cs="Arial"/>
          <w:i/>
          <w:iCs/>
          <w:color w:val="000000" w:themeColor="text1"/>
          <w:sz w:val="28"/>
          <w:szCs w:val="28"/>
        </w:rPr>
        <w:t>атальон </w:t>
      </w:r>
      <w:r w:rsidRPr="004F0EB9">
        <w:rPr>
          <w:rFonts w:ascii="Arial" w:hAnsi="Arial" w:cs="Arial"/>
          <w:b/>
          <w:bCs/>
          <w:i/>
          <w:iCs/>
          <w:color w:val="000000" w:themeColor="text1"/>
          <w:sz w:val="28"/>
          <w:szCs w:val="28"/>
        </w:rPr>
        <w:t>м</w:t>
      </w:r>
      <w:r w:rsidRPr="004F0EB9">
        <w:rPr>
          <w:rFonts w:ascii="Arial" w:hAnsi="Arial" w:cs="Arial"/>
          <w:i/>
          <w:iCs/>
          <w:color w:val="000000" w:themeColor="text1"/>
          <w:sz w:val="28"/>
          <w:szCs w:val="28"/>
        </w:rPr>
        <w:t>орской </w:t>
      </w:r>
      <w:r w:rsidRPr="004F0EB9">
        <w:rPr>
          <w:rFonts w:ascii="Arial" w:hAnsi="Arial" w:cs="Arial"/>
          <w:b/>
          <w:bCs/>
          <w:i/>
          <w:iCs/>
          <w:color w:val="000000" w:themeColor="text1"/>
          <w:sz w:val="28"/>
          <w:szCs w:val="28"/>
        </w:rPr>
        <w:t>п</w:t>
      </w:r>
      <w:r w:rsidRPr="004F0EB9">
        <w:rPr>
          <w:rFonts w:ascii="Arial" w:hAnsi="Arial" w:cs="Arial"/>
          <w:i/>
          <w:iCs/>
          <w:color w:val="000000" w:themeColor="text1"/>
          <w:sz w:val="28"/>
          <w:szCs w:val="28"/>
        </w:rPr>
        <w:t>ехоты</w:t>
      </w:r>
      <w:r w:rsidRPr="004F0EB9">
        <w:rPr>
          <w:rFonts w:ascii="Arial" w:hAnsi="Arial" w:cs="Arial"/>
          <w:color w:val="000000" w:themeColor="text1"/>
          <w:sz w:val="28"/>
          <w:szCs w:val="28"/>
        </w:rPr>
        <w:t>; 3) </w:t>
      </w:r>
      <w:r w:rsidRPr="004F0EB9">
        <w:rPr>
          <w:rFonts w:ascii="Arial" w:hAnsi="Arial" w:cs="Arial"/>
          <w:b/>
          <w:bCs/>
          <w:i/>
          <w:iCs/>
          <w:color w:val="000000" w:themeColor="text1"/>
          <w:sz w:val="28"/>
          <w:szCs w:val="28"/>
        </w:rPr>
        <w:t>б</w:t>
      </w:r>
      <w:r w:rsidRPr="004F0EB9">
        <w:rPr>
          <w:rFonts w:ascii="Arial" w:hAnsi="Arial" w:cs="Arial"/>
          <w:i/>
          <w:iCs/>
          <w:color w:val="000000" w:themeColor="text1"/>
          <w:sz w:val="28"/>
          <w:szCs w:val="28"/>
        </w:rPr>
        <w:t>атальонный </w:t>
      </w:r>
      <w:r w:rsidRPr="004F0EB9">
        <w:rPr>
          <w:rFonts w:ascii="Arial" w:hAnsi="Arial" w:cs="Arial"/>
          <w:b/>
          <w:bCs/>
          <w:i/>
          <w:iCs/>
          <w:color w:val="000000" w:themeColor="text1"/>
          <w:sz w:val="28"/>
          <w:szCs w:val="28"/>
        </w:rPr>
        <w:t>м</w:t>
      </w:r>
      <w:r w:rsidRPr="004F0EB9">
        <w:rPr>
          <w:rFonts w:ascii="Arial" w:hAnsi="Arial" w:cs="Arial"/>
          <w:i/>
          <w:iCs/>
          <w:color w:val="000000" w:themeColor="text1"/>
          <w:sz w:val="28"/>
          <w:szCs w:val="28"/>
        </w:rPr>
        <w:t>едицинский </w:t>
      </w:r>
      <w:r w:rsidRPr="004F0EB9">
        <w:rPr>
          <w:rFonts w:ascii="Arial" w:hAnsi="Arial" w:cs="Arial"/>
          <w:b/>
          <w:bCs/>
          <w:i/>
          <w:iCs/>
          <w:color w:val="000000" w:themeColor="text1"/>
          <w:sz w:val="28"/>
          <w:szCs w:val="28"/>
        </w:rPr>
        <w:t>п</w:t>
      </w:r>
      <w:r w:rsidRPr="004F0EB9">
        <w:rPr>
          <w:rFonts w:ascii="Arial" w:hAnsi="Arial" w:cs="Arial"/>
          <w:i/>
          <w:iCs/>
          <w:color w:val="000000" w:themeColor="text1"/>
          <w:sz w:val="28"/>
          <w:szCs w:val="28"/>
        </w:rPr>
        <w:t>ункт</w:t>
      </w:r>
      <w:r w:rsidRPr="004F0EB9">
        <w:rPr>
          <w:rFonts w:ascii="Arial" w:hAnsi="Arial" w:cs="Arial"/>
          <w:color w:val="000000" w:themeColor="text1"/>
          <w:sz w:val="28"/>
          <w:szCs w:val="28"/>
        </w:rPr>
        <w:t>; 4) </w:t>
      </w:r>
      <w:proofErr w:type="spellStart"/>
      <w:r w:rsidRPr="004F0EB9">
        <w:rPr>
          <w:rFonts w:ascii="Arial" w:hAnsi="Arial" w:cs="Arial"/>
          <w:b/>
          <w:bCs/>
          <w:i/>
          <w:iCs/>
          <w:color w:val="000000" w:themeColor="text1"/>
          <w:sz w:val="28"/>
          <w:szCs w:val="28"/>
        </w:rPr>
        <w:t>б</w:t>
      </w:r>
      <w:r w:rsidRPr="004F0EB9">
        <w:rPr>
          <w:rFonts w:ascii="Arial" w:hAnsi="Arial" w:cs="Arial"/>
          <w:i/>
          <w:iCs/>
          <w:color w:val="000000" w:themeColor="text1"/>
          <w:sz w:val="28"/>
          <w:szCs w:val="28"/>
        </w:rPr>
        <w:t>ензо</w:t>
      </w:r>
      <w:r w:rsidRPr="004F0EB9">
        <w:rPr>
          <w:rFonts w:ascii="Arial" w:hAnsi="Arial" w:cs="Arial"/>
          <w:b/>
          <w:bCs/>
          <w:i/>
          <w:iCs/>
          <w:color w:val="000000" w:themeColor="text1"/>
          <w:sz w:val="28"/>
          <w:szCs w:val="28"/>
        </w:rPr>
        <w:t>м</w:t>
      </w:r>
      <w:r w:rsidRPr="004F0EB9">
        <w:rPr>
          <w:rFonts w:ascii="Arial" w:hAnsi="Arial" w:cs="Arial"/>
          <w:i/>
          <w:iCs/>
          <w:color w:val="000000" w:themeColor="text1"/>
          <w:sz w:val="28"/>
          <w:szCs w:val="28"/>
        </w:rPr>
        <w:t>ото</w:t>
      </w:r>
      <w:r w:rsidRPr="004F0EB9">
        <w:rPr>
          <w:rFonts w:ascii="Arial" w:hAnsi="Arial" w:cs="Arial"/>
          <w:b/>
          <w:bCs/>
          <w:i/>
          <w:iCs/>
          <w:color w:val="000000" w:themeColor="text1"/>
          <w:sz w:val="28"/>
          <w:szCs w:val="28"/>
        </w:rPr>
        <w:t>п</w:t>
      </w:r>
      <w:r w:rsidRPr="004F0EB9">
        <w:rPr>
          <w:rFonts w:ascii="Arial" w:hAnsi="Arial" w:cs="Arial"/>
          <w:i/>
          <w:iCs/>
          <w:color w:val="000000" w:themeColor="text1"/>
          <w:sz w:val="28"/>
          <w:szCs w:val="28"/>
        </w:rPr>
        <w:t>омпа</w:t>
      </w:r>
      <w:proofErr w:type="spellEnd"/>
      <w:r w:rsidRPr="004F0EB9">
        <w:rPr>
          <w:rFonts w:ascii="Arial" w:hAnsi="Arial" w:cs="Arial"/>
          <w:color w:val="000000" w:themeColor="text1"/>
          <w:sz w:val="28"/>
          <w:szCs w:val="28"/>
        </w:rPr>
        <w:t>; 5) </w:t>
      </w:r>
      <w:proofErr w:type="spellStart"/>
      <w:r w:rsidRPr="004F0EB9">
        <w:rPr>
          <w:rFonts w:ascii="Arial" w:hAnsi="Arial" w:cs="Arial"/>
          <w:b/>
          <w:bCs/>
          <w:i/>
          <w:iCs/>
          <w:color w:val="000000" w:themeColor="text1"/>
          <w:sz w:val="28"/>
          <w:szCs w:val="28"/>
        </w:rPr>
        <w:t>б</w:t>
      </w:r>
      <w:r w:rsidRPr="004F0EB9">
        <w:rPr>
          <w:rFonts w:ascii="Arial" w:hAnsi="Arial" w:cs="Arial"/>
          <w:i/>
          <w:iCs/>
          <w:color w:val="000000" w:themeColor="text1"/>
          <w:sz w:val="28"/>
          <w:szCs w:val="28"/>
        </w:rPr>
        <w:t>оевая</w:t>
      </w:r>
      <w:r w:rsidRPr="004F0EB9">
        <w:rPr>
          <w:rFonts w:ascii="Arial" w:hAnsi="Arial" w:cs="Arial"/>
          <w:b/>
          <w:bCs/>
          <w:i/>
          <w:iCs/>
          <w:color w:val="000000" w:themeColor="text1"/>
          <w:sz w:val="28"/>
          <w:szCs w:val="28"/>
        </w:rPr>
        <w:t>м</w:t>
      </w:r>
      <w:r w:rsidRPr="004F0EB9">
        <w:rPr>
          <w:rFonts w:ascii="Arial" w:hAnsi="Arial" w:cs="Arial"/>
          <w:i/>
          <w:iCs/>
          <w:color w:val="000000" w:themeColor="text1"/>
          <w:sz w:val="28"/>
          <w:szCs w:val="28"/>
        </w:rPr>
        <w:t>ашина</w:t>
      </w:r>
      <w:proofErr w:type="spellEnd"/>
      <w:r w:rsidRPr="004F0EB9">
        <w:rPr>
          <w:rFonts w:ascii="Arial" w:hAnsi="Arial" w:cs="Arial"/>
          <w:i/>
          <w:iCs/>
          <w:color w:val="000000" w:themeColor="text1"/>
          <w:sz w:val="28"/>
          <w:szCs w:val="28"/>
        </w:rPr>
        <w:t> </w:t>
      </w:r>
      <w:r w:rsidRPr="004F0EB9">
        <w:rPr>
          <w:rFonts w:ascii="Arial" w:hAnsi="Arial" w:cs="Arial"/>
          <w:b/>
          <w:bCs/>
          <w:i/>
          <w:iCs/>
          <w:color w:val="000000" w:themeColor="text1"/>
          <w:sz w:val="28"/>
          <w:szCs w:val="28"/>
        </w:rPr>
        <w:t>п</w:t>
      </w:r>
      <w:r w:rsidRPr="004F0EB9">
        <w:rPr>
          <w:rFonts w:ascii="Arial" w:hAnsi="Arial" w:cs="Arial"/>
          <w:i/>
          <w:iCs/>
          <w:color w:val="000000" w:themeColor="text1"/>
          <w:sz w:val="28"/>
          <w:szCs w:val="28"/>
        </w:rPr>
        <w:t>ехоты</w:t>
      </w:r>
      <w:r w:rsidRPr="004F0EB9">
        <w:rPr>
          <w:rFonts w:ascii="Arial" w:hAnsi="Arial" w:cs="Arial"/>
          <w:color w:val="000000" w:themeColor="text1"/>
          <w:sz w:val="28"/>
          <w:szCs w:val="28"/>
        </w:rPr>
        <w:t>. У каждой из звуковых инициальных аббревиатур </w:t>
      </w:r>
      <w:r w:rsidRPr="004F0EB9">
        <w:rPr>
          <w:rFonts w:ascii="Arial" w:hAnsi="Arial" w:cs="Arial"/>
          <w:i/>
          <w:iCs/>
          <w:color w:val="000000" w:themeColor="text1"/>
          <w:sz w:val="28"/>
          <w:szCs w:val="28"/>
        </w:rPr>
        <w:t>ВАК</w:t>
      </w:r>
      <w:r w:rsidRPr="004F0EB9">
        <w:rPr>
          <w:rFonts w:ascii="Arial" w:hAnsi="Arial" w:cs="Arial"/>
          <w:color w:val="000000" w:themeColor="text1"/>
          <w:sz w:val="28"/>
          <w:szCs w:val="28"/>
        </w:rPr>
        <w:t> и </w:t>
      </w:r>
      <w:r w:rsidRPr="004F0EB9">
        <w:rPr>
          <w:rFonts w:ascii="Arial" w:hAnsi="Arial" w:cs="Arial"/>
          <w:i/>
          <w:iCs/>
          <w:color w:val="000000" w:themeColor="text1"/>
          <w:sz w:val="28"/>
          <w:szCs w:val="28"/>
        </w:rPr>
        <w:t>ВИА</w:t>
      </w:r>
      <w:r w:rsidRPr="004F0EB9">
        <w:rPr>
          <w:rFonts w:ascii="Arial" w:hAnsi="Arial" w:cs="Arial"/>
          <w:color w:val="000000" w:themeColor="text1"/>
          <w:sz w:val="28"/>
          <w:szCs w:val="28"/>
        </w:rPr>
        <w:t> в том же справочнике зафиксированы 4 значения. </w:t>
      </w:r>
      <w:r w:rsidRPr="004F0EB9">
        <w:rPr>
          <w:rFonts w:ascii="Arial" w:hAnsi="Arial" w:cs="Arial"/>
          <w:i/>
          <w:iCs/>
          <w:color w:val="000000" w:themeColor="text1"/>
          <w:sz w:val="28"/>
          <w:szCs w:val="28"/>
        </w:rPr>
        <w:t>ВАК</w:t>
      </w:r>
      <w:r w:rsidRPr="004F0EB9">
        <w:rPr>
          <w:rFonts w:ascii="Arial" w:hAnsi="Arial" w:cs="Arial"/>
          <w:color w:val="000000" w:themeColor="text1"/>
          <w:sz w:val="28"/>
          <w:szCs w:val="28"/>
        </w:rPr>
        <w:t>: 1) </w:t>
      </w:r>
      <w:proofErr w:type="spellStart"/>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олховский</w:t>
      </w:r>
      <w:proofErr w:type="spellEnd"/>
      <w:r w:rsidRPr="004F0EB9">
        <w:rPr>
          <w:rFonts w:ascii="Arial" w:hAnsi="Arial" w:cs="Arial"/>
          <w:i/>
          <w:iCs/>
          <w:color w:val="000000" w:themeColor="text1"/>
          <w:sz w:val="28"/>
          <w:szCs w:val="28"/>
        </w:rPr>
        <w:t> </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люминиевый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омбинат</w:t>
      </w:r>
      <w:r w:rsidRPr="004F0EB9">
        <w:rPr>
          <w:rFonts w:ascii="Arial" w:hAnsi="Arial" w:cs="Arial"/>
          <w:color w:val="000000" w:themeColor="text1"/>
          <w:sz w:val="28"/>
          <w:szCs w:val="28"/>
        </w:rPr>
        <w:t>; 2)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ысшая </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рбитражная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омиссия</w:t>
      </w:r>
      <w:r w:rsidRPr="004F0EB9">
        <w:rPr>
          <w:rFonts w:ascii="Arial" w:hAnsi="Arial" w:cs="Arial"/>
          <w:color w:val="000000" w:themeColor="text1"/>
          <w:sz w:val="28"/>
          <w:szCs w:val="28"/>
        </w:rPr>
        <w:t>; 3) </w:t>
      </w:r>
      <w:proofErr w:type="spellStart"/>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ысшая</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ттестационная</w:t>
      </w:r>
      <w:proofErr w:type="spellEnd"/>
      <w:r w:rsidRPr="004F0EB9">
        <w:rPr>
          <w:rFonts w:ascii="Arial" w:hAnsi="Arial" w:cs="Arial"/>
          <w:i/>
          <w:iCs/>
          <w:color w:val="000000" w:themeColor="text1"/>
          <w:sz w:val="28"/>
          <w:szCs w:val="28"/>
        </w:rPr>
        <w:t>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омиссия</w:t>
      </w:r>
      <w:r w:rsidRPr="004F0EB9">
        <w:rPr>
          <w:rFonts w:ascii="Arial" w:hAnsi="Arial" w:cs="Arial"/>
          <w:color w:val="000000" w:themeColor="text1"/>
          <w:sz w:val="28"/>
          <w:szCs w:val="28"/>
        </w:rPr>
        <w:t>; 4)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ысшие </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кадемические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урсы</w:t>
      </w:r>
      <w:r w:rsidRPr="004F0EB9">
        <w:rPr>
          <w:rFonts w:ascii="Arial" w:hAnsi="Arial" w:cs="Arial"/>
          <w:color w:val="000000" w:themeColor="text1"/>
          <w:sz w:val="28"/>
          <w:szCs w:val="28"/>
        </w:rPr>
        <w:t>. </w:t>
      </w:r>
      <w:r w:rsidRPr="004F0EB9">
        <w:rPr>
          <w:rFonts w:ascii="Arial" w:hAnsi="Arial" w:cs="Arial"/>
          <w:i/>
          <w:iCs/>
          <w:color w:val="000000" w:themeColor="text1"/>
          <w:sz w:val="28"/>
          <w:szCs w:val="28"/>
        </w:rPr>
        <w:t>ВИА</w:t>
      </w:r>
      <w:r w:rsidRPr="004F0EB9">
        <w:rPr>
          <w:rFonts w:ascii="Arial" w:hAnsi="Arial" w:cs="Arial"/>
          <w:color w:val="000000" w:themeColor="text1"/>
          <w:sz w:val="28"/>
          <w:szCs w:val="28"/>
        </w:rPr>
        <w:t>: 1)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оенно-</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нженерная </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кадемия</w:t>
      </w:r>
      <w:r w:rsidRPr="004F0EB9">
        <w:rPr>
          <w:rFonts w:ascii="Arial" w:hAnsi="Arial" w:cs="Arial"/>
          <w:color w:val="000000" w:themeColor="text1"/>
          <w:sz w:val="28"/>
          <w:szCs w:val="28"/>
        </w:rPr>
        <w:t>; 2)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оенно-</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сторический </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рхив</w:t>
      </w:r>
      <w:r w:rsidRPr="004F0EB9">
        <w:rPr>
          <w:rFonts w:ascii="Arial" w:hAnsi="Arial" w:cs="Arial"/>
          <w:color w:val="000000" w:themeColor="text1"/>
          <w:sz w:val="28"/>
          <w:szCs w:val="28"/>
        </w:rPr>
        <w:t>; 3)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окально-</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нструментальный </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нсамбль</w:t>
      </w:r>
      <w:r w:rsidRPr="004F0EB9">
        <w:rPr>
          <w:rFonts w:ascii="Arial" w:hAnsi="Arial" w:cs="Arial"/>
          <w:color w:val="000000" w:themeColor="text1"/>
          <w:sz w:val="28"/>
          <w:szCs w:val="28"/>
        </w:rPr>
        <w:t>; 4) </w:t>
      </w:r>
      <w:proofErr w:type="gramStart"/>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ьетнамское</w:t>
      </w:r>
      <w:proofErr w:type="gramEnd"/>
      <w:r w:rsidRPr="004F0EB9">
        <w:rPr>
          <w:rFonts w:ascii="Arial" w:hAnsi="Arial" w:cs="Arial"/>
          <w:i/>
          <w:iCs/>
          <w:color w:val="000000" w:themeColor="text1"/>
          <w:sz w:val="28"/>
          <w:szCs w:val="28"/>
        </w:rPr>
        <w:t> </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нформационное </w:t>
      </w:r>
      <w:proofErr w:type="spellStart"/>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генство</w:t>
      </w:r>
      <w:proofErr w:type="spellEnd"/>
      <w:r w:rsidRPr="004F0EB9">
        <w:rPr>
          <w:rFonts w:ascii="Arial" w:hAnsi="Arial" w:cs="Arial"/>
          <w:color w:val="000000" w:themeColor="text1"/>
          <w:sz w:val="28"/>
          <w:szCs w:val="28"/>
        </w:rPr>
        <w:t xml:space="preserve">. Если проанализировать </w:t>
      </w:r>
      <w:r w:rsidRPr="004F0EB9">
        <w:rPr>
          <w:rFonts w:ascii="Arial" w:hAnsi="Arial" w:cs="Arial"/>
          <w:color w:val="000000" w:themeColor="text1"/>
          <w:sz w:val="28"/>
          <w:szCs w:val="28"/>
        </w:rPr>
        <w:lastRenderedPageBreak/>
        <w:t>толкования (расшифровки) только тех омонимических аббревиатур, которые начинаются буквой или звуком </w:t>
      </w:r>
      <w:r w:rsidRPr="004F0EB9">
        <w:rPr>
          <w:rFonts w:ascii="Arial" w:hAnsi="Arial" w:cs="Arial"/>
          <w:i/>
          <w:iCs/>
          <w:color w:val="000000" w:themeColor="text1"/>
          <w:sz w:val="28"/>
          <w:szCs w:val="28"/>
        </w:rPr>
        <w:t>В</w:t>
      </w:r>
      <w:r w:rsidRPr="004F0EB9">
        <w:rPr>
          <w:rFonts w:ascii="Arial" w:hAnsi="Arial" w:cs="Arial"/>
          <w:color w:val="000000" w:themeColor="text1"/>
          <w:sz w:val="28"/>
          <w:szCs w:val="28"/>
        </w:rPr>
        <w:t>, то обнаружится, что по 5 значений имеют сокращения </w:t>
      </w:r>
      <w:r w:rsidRPr="004F0EB9">
        <w:rPr>
          <w:rFonts w:ascii="Arial" w:hAnsi="Arial" w:cs="Arial"/>
          <w:i/>
          <w:iCs/>
          <w:color w:val="000000" w:themeColor="text1"/>
          <w:sz w:val="28"/>
          <w:szCs w:val="28"/>
        </w:rPr>
        <w:t>ВГПИ, ВКП, ВМ, ВТ, ВТУ, ВУ, ВУС</w:t>
      </w:r>
      <w:r w:rsidRPr="004F0EB9">
        <w:rPr>
          <w:rFonts w:ascii="Arial" w:hAnsi="Arial" w:cs="Arial"/>
          <w:color w:val="000000" w:themeColor="text1"/>
          <w:sz w:val="28"/>
          <w:szCs w:val="28"/>
        </w:rPr>
        <w:t>, по 4 – </w:t>
      </w:r>
      <w:r w:rsidRPr="004F0EB9">
        <w:rPr>
          <w:rFonts w:ascii="Arial" w:hAnsi="Arial" w:cs="Arial"/>
          <w:i/>
          <w:iCs/>
          <w:color w:val="000000" w:themeColor="text1"/>
          <w:sz w:val="28"/>
          <w:szCs w:val="28"/>
        </w:rPr>
        <w:t>ВАК</w:t>
      </w:r>
      <w:proofErr w:type="gramStart"/>
      <w:r w:rsidRPr="004F0EB9">
        <w:rPr>
          <w:rFonts w:ascii="Arial" w:hAnsi="Arial" w:cs="Arial"/>
          <w:color w:val="000000" w:themeColor="text1"/>
          <w:sz w:val="28"/>
          <w:szCs w:val="28"/>
        </w:rPr>
        <w:t>,</w:t>
      </w:r>
      <w:r w:rsidRPr="004F0EB9">
        <w:rPr>
          <w:rFonts w:ascii="Arial" w:hAnsi="Arial" w:cs="Arial"/>
          <w:i/>
          <w:iCs/>
          <w:color w:val="000000" w:themeColor="text1"/>
          <w:sz w:val="28"/>
          <w:szCs w:val="28"/>
        </w:rPr>
        <w:t>В</w:t>
      </w:r>
      <w:proofErr w:type="gramEnd"/>
      <w:r w:rsidRPr="004F0EB9">
        <w:rPr>
          <w:rFonts w:ascii="Arial" w:hAnsi="Arial" w:cs="Arial"/>
          <w:i/>
          <w:iCs/>
          <w:color w:val="000000" w:themeColor="text1"/>
          <w:sz w:val="28"/>
          <w:szCs w:val="28"/>
        </w:rPr>
        <w:t>ВА, ВГ, ВГУ, ВКС, ВМП, ВНС, ВП, ВПИ, ВСП</w:t>
      </w:r>
      <w:r w:rsidRPr="004F0EB9">
        <w:rPr>
          <w:rFonts w:ascii="Arial" w:hAnsi="Arial" w:cs="Arial"/>
          <w:color w:val="000000" w:themeColor="text1"/>
          <w:sz w:val="28"/>
          <w:szCs w:val="28"/>
        </w:rPr>
        <w:t>, а перечень аббревиатур с тремя или двумя значениями занял бы всю страницу. Рекордным по количеству расшифровок среди омонимических аббревиатур на</w:t>
      </w:r>
      <w:proofErr w:type="gramStart"/>
      <w:r w:rsidRPr="004F0EB9">
        <w:rPr>
          <w:rFonts w:ascii="Arial" w:hAnsi="Arial" w:cs="Arial"/>
          <w:color w:val="000000" w:themeColor="text1"/>
          <w:sz w:val="28"/>
          <w:szCs w:val="28"/>
        </w:rPr>
        <w:t> </w:t>
      </w:r>
      <w:r w:rsidRPr="004F0EB9">
        <w:rPr>
          <w:rFonts w:ascii="Arial" w:hAnsi="Arial" w:cs="Arial"/>
          <w:i/>
          <w:iCs/>
          <w:color w:val="000000" w:themeColor="text1"/>
          <w:sz w:val="28"/>
          <w:szCs w:val="28"/>
        </w:rPr>
        <w:t>В</w:t>
      </w:r>
      <w:proofErr w:type="gramEnd"/>
      <w:r w:rsidRPr="004F0EB9">
        <w:rPr>
          <w:rFonts w:ascii="Arial" w:hAnsi="Arial" w:cs="Arial"/>
          <w:i/>
          <w:iCs/>
          <w:color w:val="000000" w:themeColor="text1"/>
          <w:sz w:val="28"/>
          <w:szCs w:val="28"/>
        </w:rPr>
        <w:t> </w:t>
      </w:r>
      <w:r w:rsidRPr="004F0EB9">
        <w:rPr>
          <w:rFonts w:ascii="Arial" w:hAnsi="Arial" w:cs="Arial"/>
          <w:color w:val="000000" w:themeColor="text1"/>
          <w:sz w:val="28"/>
          <w:szCs w:val="28"/>
        </w:rPr>
        <w:t>стало сокращение </w:t>
      </w:r>
      <w:r w:rsidRPr="004F0EB9">
        <w:rPr>
          <w:rFonts w:ascii="Arial" w:hAnsi="Arial" w:cs="Arial"/>
          <w:i/>
          <w:iCs/>
          <w:color w:val="000000" w:themeColor="text1"/>
          <w:sz w:val="28"/>
          <w:szCs w:val="28"/>
        </w:rPr>
        <w:t>ВС</w:t>
      </w:r>
      <w:r w:rsidRPr="004F0EB9">
        <w:rPr>
          <w:rFonts w:ascii="Arial" w:hAnsi="Arial" w:cs="Arial"/>
          <w:color w:val="000000" w:themeColor="text1"/>
          <w:sz w:val="28"/>
          <w:szCs w:val="28"/>
        </w:rPr>
        <w:t>, имеющее 7 значений: Но и это не предел, поскольку в справочнике зафиксированы сложносокращённые слова с 10 и более различными расшифровками – напр., у </w:t>
      </w:r>
      <w:r w:rsidRPr="004F0EB9">
        <w:rPr>
          <w:rFonts w:ascii="Arial" w:hAnsi="Arial" w:cs="Arial"/>
          <w:i/>
          <w:iCs/>
          <w:color w:val="000000" w:themeColor="text1"/>
          <w:sz w:val="28"/>
          <w:szCs w:val="28"/>
        </w:rPr>
        <w:t>КП</w:t>
      </w:r>
      <w:r w:rsidRPr="004F0EB9">
        <w:rPr>
          <w:rFonts w:ascii="Arial" w:hAnsi="Arial" w:cs="Arial"/>
          <w:color w:val="000000" w:themeColor="text1"/>
          <w:sz w:val="28"/>
          <w:szCs w:val="28"/>
        </w:rPr>
        <w:t> и </w:t>
      </w:r>
      <w:r w:rsidRPr="004F0EB9">
        <w:rPr>
          <w:rFonts w:ascii="Arial" w:hAnsi="Arial" w:cs="Arial"/>
          <w:i/>
          <w:iCs/>
          <w:color w:val="000000" w:themeColor="text1"/>
          <w:sz w:val="28"/>
          <w:szCs w:val="28"/>
        </w:rPr>
        <w:t>КС</w:t>
      </w:r>
      <w:r w:rsidRPr="004F0EB9">
        <w:rPr>
          <w:rFonts w:ascii="Arial" w:hAnsi="Arial" w:cs="Arial"/>
          <w:color w:val="000000" w:themeColor="text1"/>
          <w:sz w:val="28"/>
          <w:szCs w:val="28"/>
        </w:rPr>
        <w:t> их 17, у </w:t>
      </w:r>
      <w:r w:rsidRPr="004F0EB9">
        <w:rPr>
          <w:rFonts w:ascii="Arial" w:hAnsi="Arial" w:cs="Arial"/>
          <w:i/>
          <w:iCs/>
          <w:color w:val="000000" w:themeColor="text1"/>
          <w:sz w:val="28"/>
          <w:szCs w:val="28"/>
        </w:rPr>
        <w:t>МП</w:t>
      </w:r>
      <w:r w:rsidRPr="004F0EB9">
        <w:rPr>
          <w:rFonts w:ascii="Arial" w:hAnsi="Arial" w:cs="Arial"/>
          <w:color w:val="000000" w:themeColor="text1"/>
          <w:sz w:val="28"/>
          <w:szCs w:val="28"/>
        </w:rPr>
        <w:t> – 12, </w:t>
      </w:r>
      <w:r w:rsidRPr="004F0EB9">
        <w:rPr>
          <w:rFonts w:ascii="Arial" w:hAnsi="Arial" w:cs="Arial"/>
          <w:i/>
          <w:iCs/>
          <w:color w:val="000000" w:themeColor="text1"/>
          <w:sz w:val="28"/>
          <w:szCs w:val="28"/>
        </w:rPr>
        <w:t>ПУ</w:t>
      </w:r>
      <w:r w:rsidRPr="004F0EB9">
        <w:rPr>
          <w:rFonts w:ascii="Arial" w:hAnsi="Arial" w:cs="Arial"/>
          <w:color w:val="000000" w:themeColor="text1"/>
          <w:sz w:val="28"/>
          <w:szCs w:val="28"/>
        </w:rPr>
        <w:t> и </w:t>
      </w:r>
      <w:r w:rsidRPr="004F0EB9">
        <w:rPr>
          <w:rFonts w:ascii="Arial" w:hAnsi="Arial" w:cs="Arial"/>
          <w:i/>
          <w:iCs/>
          <w:color w:val="000000" w:themeColor="text1"/>
          <w:sz w:val="28"/>
          <w:szCs w:val="28"/>
        </w:rPr>
        <w:t>СК</w:t>
      </w:r>
      <w:r w:rsidRPr="004F0EB9">
        <w:rPr>
          <w:rFonts w:ascii="Arial" w:hAnsi="Arial" w:cs="Arial"/>
          <w:color w:val="000000" w:themeColor="text1"/>
          <w:sz w:val="28"/>
          <w:szCs w:val="28"/>
        </w:rPr>
        <w:t> – по 10, </w:t>
      </w:r>
      <w:r w:rsidRPr="004F0EB9">
        <w:rPr>
          <w:rFonts w:ascii="Arial" w:hAnsi="Arial" w:cs="Arial"/>
          <w:i/>
          <w:iCs/>
          <w:color w:val="000000" w:themeColor="text1"/>
          <w:sz w:val="28"/>
          <w:szCs w:val="28"/>
        </w:rPr>
        <w:t>СУ</w:t>
      </w:r>
      <w:r w:rsidRPr="004F0EB9">
        <w:rPr>
          <w:rFonts w:ascii="Arial" w:hAnsi="Arial" w:cs="Arial"/>
          <w:color w:val="000000" w:themeColor="text1"/>
          <w:sz w:val="28"/>
          <w:szCs w:val="28"/>
        </w:rPr>
        <w:t> – 11, </w:t>
      </w:r>
      <w:r w:rsidRPr="004F0EB9">
        <w:rPr>
          <w:rFonts w:ascii="Arial" w:hAnsi="Arial" w:cs="Arial"/>
          <w:i/>
          <w:iCs/>
          <w:color w:val="000000" w:themeColor="text1"/>
          <w:sz w:val="28"/>
          <w:szCs w:val="28"/>
        </w:rPr>
        <w:t>Т</w:t>
      </w:r>
      <w:r w:rsidRPr="004F0EB9">
        <w:rPr>
          <w:rFonts w:ascii="Arial" w:hAnsi="Arial" w:cs="Arial"/>
          <w:color w:val="000000" w:themeColor="text1"/>
          <w:sz w:val="28"/>
          <w:szCs w:val="28"/>
        </w:rPr>
        <w:t> – 14 и т.д.</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Такой плюрализм толкований не может не вызывать тревогу у блюстителей чистоты родной речи. Можно дискутировать по поводу того, являются ли языковым балластом собственно лексические омонимы. Двусмысленность при их </w:t>
      </w:r>
      <w:proofErr w:type="gramStart"/>
      <w:r w:rsidRPr="004F0EB9">
        <w:rPr>
          <w:rFonts w:ascii="Arial" w:hAnsi="Arial" w:cs="Arial"/>
          <w:color w:val="000000" w:themeColor="text1"/>
          <w:sz w:val="28"/>
          <w:szCs w:val="28"/>
        </w:rPr>
        <w:t>контекстуальном</w:t>
      </w:r>
      <w:proofErr w:type="gram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речеупотреблении</w:t>
      </w:r>
      <w:proofErr w:type="spellEnd"/>
      <w:r w:rsidRPr="004F0EB9">
        <w:rPr>
          <w:rFonts w:ascii="Arial" w:hAnsi="Arial" w:cs="Arial"/>
          <w:color w:val="000000" w:themeColor="text1"/>
          <w:sz w:val="28"/>
          <w:szCs w:val="28"/>
        </w:rPr>
        <w:t xml:space="preserve"> возникает сравнительно редко. Чаще мы сталкиваемся с их намеренным обыгрыванием – прежде всего при создании каламбуров в художественной речи. В таком случае лексические омонимы и смежные явления следует признать в большей степени благом, чем злом для языка, так как игра слов вносит в нашу речь разнообразие свежих красок. Аббревиатурные же омонимы, особенно те, которые имеют множество толкований, являются ни чем не оправданным лексическим сором. Когда разные по значению собственные или нарицательные наименования бессистемно кодируются (нередко без особой необходимости) в одной многократно штампованной инициальной форме, то она превращается в головоломку, которая уже не способствует ускоренному адекватному восприятию информативных отрезков речи (т.е. тому, для чего создавалась), а, напротив, затормаживает процесс коммуникации. Еще Л.В. Щерба дал отрицательную оценку даже не омонимическим, а обычным инициальным аббревиатурам, которые в то время, недавно войдя в моду, возникали и множились безудержно и бесконтрольно: «В тех случаях, когда расшифровка затруднена, а слово </w:t>
      </w:r>
      <w:proofErr w:type="spellStart"/>
      <w:r w:rsidRPr="004F0EB9">
        <w:rPr>
          <w:rFonts w:ascii="Arial" w:hAnsi="Arial" w:cs="Arial"/>
          <w:color w:val="000000" w:themeColor="text1"/>
          <w:sz w:val="28"/>
          <w:szCs w:val="28"/>
        </w:rPr>
        <w:t>необщеупотребительное</w:t>
      </w:r>
      <w:proofErr w:type="spellEnd"/>
      <w:r w:rsidRPr="004F0EB9">
        <w:rPr>
          <w:rFonts w:ascii="Arial" w:hAnsi="Arial" w:cs="Arial"/>
          <w:color w:val="000000" w:themeColor="text1"/>
          <w:sz w:val="28"/>
          <w:szCs w:val="28"/>
        </w:rPr>
        <w:t>, то сложносокращенные слова решительно вредны, так как непонятны. В самом деле, что значит </w:t>
      </w:r>
      <w:r w:rsidRPr="004F0EB9">
        <w:rPr>
          <w:rFonts w:ascii="Arial" w:hAnsi="Arial" w:cs="Arial"/>
          <w:i/>
          <w:iCs/>
          <w:color w:val="000000" w:themeColor="text1"/>
          <w:sz w:val="28"/>
          <w:szCs w:val="28"/>
        </w:rPr>
        <w:t>ЛГ</w:t>
      </w:r>
      <w:proofErr w:type="gramStart"/>
      <w:r w:rsidRPr="004F0EB9">
        <w:rPr>
          <w:rFonts w:ascii="Arial" w:hAnsi="Arial" w:cs="Arial"/>
          <w:i/>
          <w:iCs/>
          <w:color w:val="000000" w:themeColor="text1"/>
          <w:sz w:val="28"/>
          <w:szCs w:val="28"/>
        </w:rPr>
        <w:t>У</w:t>
      </w:r>
      <w:r w:rsidRPr="004F0EB9">
        <w:rPr>
          <w:rFonts w:ascii="Arial" w:hAnsi="Arial" w:cs="Arial"/>
          <w:color w:val="000000" w:themeColor="text1"/>
          <w:sz w:val="28"/>
          <w:szCs w:val="28"/>
        </w:rPr>
        <w:t>(</w:t>
      </w:r>
      <w:proofErr w:type="gramEnd"/>
      <w:r w:rsidRPr="004F0EB9">
        <w:rPr>
          <w:rFonts w:ascii="Arial" w:hAnsi="Arial" w:cs="Arial"/>
          <w:color w:val="000000" w:themeColor="text1"/>
          <w:sz w:val="28"/>
          <w:szCs w:val="28"/>
        </w:rPr>
        <w:t>Ленинградский государственный университет), </w:t>
      </w:r>
      <w:r w:rsidRPr="004F0EB9">
        <w:rPr>
          <w:rFonts w:ascii="Arial" w:hAnsi="Arial" w:cs="Arial"/>
          <w:i/>
          <w:iCs/>
          <w:color w:val="000000" w:themeColor="text1"/>
          <w:sz w:val="28"/>
          <w:szCs w:val="28"/>
        </w:rPr>
        <w:t>БАН</w:t>
      </w:r>
      <w:r w:rsidRPr="004F0EB9">
        <w:rPr>
          <w:rFonts w:ascii="Arial" w:hAnsi="Arial" w:cs="Arial"/>
          <w:color w:val="000000" w:themeColor="text1"/>
          <w:sz w:val="28"/>
          <w:szCs w:val="28"/>
        </w:rPr>
        <w:t> (библиотека Академии наук), </w:t>
      </w:r>
      <w:r w:rsidRPr="004F0EB9">
        <w:rPr>
          <w:rFonts w:ascii="Arial" w:hAnsi="Arial" w:cs="Arial"/>
          <w:i/>
          <w:iCs/>
          <w:color w:val="000000" w:themeColor="text1"/>
          <w:sz w:val="28"/>
          <w:szCs w:val="28"/>
        </w:rPr>
        <w:t>ИЯМ</w:t>
      </w:r>
      <w:r w:rsidRPr="004F0EB9">
        <w:rPr>
          <w:rFonts w:ascii="Arial" w:hAnsi="Arial" w:cs="Arial"/>
          <w:color w:val="000000" w:themeColor="text1"/>
          <w:sz w:val="28"/>
          <w:szCs w:val="28"/>
        </w:rPr>
        <w:t> (Институт языка и мышления) и т.п. Подобные слова недопустимы в литературном языке и возможны только в узких заинтересованных кругах, образуя своего рода арго» (103, с.137).</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Подобные сокращения представляют собой одно из патологических проявлений «</w:t>
      </w:r>
      <w:proofErr w:type="spellStart"/>
      <w:r w:rsidRPr="004F0EB9">
        <w:rPr>
          <w:rFonts w:ascii="Arial" w:hAnsi="Arial" w:cs="Arial"/>
          <w:color w:val="000000" w:themeColor="text1"/>
          <w:sz w:val="28"/>
          <w:szCs w:val="28"/>
        </w:rPr>
        <w:t>канцелярита</w:t>
      </w:r>
      <w:proofErr w:type="spellEnd"/>
      <w:r w:rsidRPr="004F0EB9">
        <w:rPr>
          <w:rFonts w:ascii="Arial" w:hAnsi="Arial" w:cs="Arial"/>
          <w:color w:val="000000" w:themeColor="text1"/>
          <w:sz w:val="28"/>
          <w:szCs w:val="28"/>
        </w:rPr>
        <w:t>» – диагностированной К.И. Чуковским языковой болезни, обесцвечивающей и обессмысливающей нашу речь. Попробуйте, например, исходя из общего смысла фразы</w:t>
      </w:r>
      <w:proofErr w:type="gramStart"/>
      <w:r w:rsidRPr="004F0EB9">
        <w:rPr>
          <w:rFonts w:ascii="Arial" w:hAnsi="Arial" w:cs="Arial"/>
          <w:color w:val="000000" w:themeColor="text1"/>
          <w:sz w:val="28"/>
          <w:szCs w:val="28"/>
        </w:rPr>
        <w:t> </w:t>
      </w:r>
      <w:r w:rsidRPr="004F0EB9">
        <w:rPr>
          <w:rFonts w:ascii="Arial" w:hAnsi="Arial" w:cs="Arial"/>
          <w:i/>
          <w:iCs/>
          <w:color w:val="000000" w:themeColor="text1"/>
          <w:sz w:val="28"/>
          <w:szCs w:val="28"/>
        </w:rPr>
        <w:t>В</w:t>
      </w:r>
      <w:proofErr w:type="gramEnd"/>
      <w:r w:rsidRPr="004F0EB9">
        <w:rPr>
          <w:rFonts w:ascii="Arial" w:hAnsi="Arial" w:cs="Arial"/>
          <w:i/>
          <w:iCs/>
          <w:color w:val="000000" w:themeColor="text1"/>
          <w:sz w:val="28"/>
          <w:szCs w:val="28"/>
        </w:rPr>
        <w:t xml:space="preserve"> КГУ начались вступительные экзамены</w:t>
      </w:r>
      <w:r w:rsidRPr="004F0EB9">
        <w:rPr>
          <w:rFonts w:ascii="Arial" w:hAnsi="Arial" w:cs="Arial"/>
          <w:color w:val="000000" w:themeColor="text1"/>
          <w:sz w:val="28"/>
          <w:szCs w:val="28"/>
        </w:rPr>
        <w:t>, понять, о каком государственном университете в ней говорится: </w:t>
      </w:r>
      <w:proofErr w:type="gramStart"/>
      <w:r w:rsidRPr="004F0EB9">
        <w:rPr>
          <w:rFonts w:ascii="Arial" w:hAnsi="Arial" w:cs="Arial"/>
          <w:i/>
          <w:iCs/>
          <w:color w:val="000000" w:themeColor="text1"/>
          <w:sz w:val="28"/>
          <w:szCs w:val="28"/>
        </w:rPr>
        <w:t>Кубанском</w:t>
      </w:r>
      <w:proofErr w:type="gramEnd"/>
      <w:r w:rsidRPr="004F0EB9">
        <w:rPr>
          <w:rFonts w:ascii="Arial" w:hAnsi="Arial" w:cs="Arial"/>
          <w:i/>
          <w:iCs/>
          <w:color w:val="000000" w:themeColor="text1"/>
          <w:sz w:val="28"/>
          <w:szCs w:val="28"/>
        </w:rPr>
        <w:t>, Костромском, Калининградском, Калужском, Курском, Красноярском</w:t>
      </w:r>
      <w:r w:rsidRPr="004F0EB9">
        <w:rPr>
          <w:rFonts w:ascii="Arial" w:hAnsi="Arial" w:cs="Arial"/>
          <w:color w:val="000000" w:themeColor="text1"/>
          <w:sz w:val="28"/>
          <w:szCs w:val="28"/>
        </w:rPr>
        <w:t> или каком-либо другом? Конте</w:t>
      </w:r>
      <w:proofErr w:type="gramStart"/>
      <w:r w:rsidRPr="004F0EB9">
        <w:rPr>
          <w:rFonts w:ascii="Arial" w:hAnsi="Arial" w:cs="Arial"/>
          <w:color w:val="000000" w:themeColor="text1"/>
          <w:sz w:val="28"/>
          <w:szCs w:val="28"/>
        </w:rPr>
        <w:t>кст пр</w:t>
      </w:r>
      <w:proofErr w:type="gramEnd"/>
      <w:r w:rsidRPr="004F0EB9">
        <w:rPr>
          <w:rFonts w:ascii="Arial" w:hAnsi="Arial" w:cs="Arial"/>
          <w:color w:val="000000" w:themeColor="text1"/>
          <w:sz w:val="28"/>
          <w:szCs w:val="28"/>
        </w:rPr>
        <w:t>едложения </w:t>
      </w:r>
      <w:r w:rsidRPr="004F0EB9">
        <w:rPr>
          <w:rFonts w:ascii="Arial" w:hAnsi="Arial" w:cs="Arial"/>
          <w:i/>
          <w:iCs/>
          <w:color w:val="000000" w:themeColor="text1"/>
          <w:sz w:val="28"/>
          <w:szCs w:val="28"/>
        </w:rPr>
        <w:t>Нам нужен новый МП </w:t>
      </w:r>
      <w:r w:rsidRPr="004F0EB9">
        <w:rPr>
          <w:rFonts w:ascii="Arial" w:hAnsi="Arial" w:cs="Arial"/>
          <w:color w:val="000000" w:themeColor="text1"/>
          <w:sz w:val="28"/>
          <w:szCs w:val="28"/>
        </w:rPr>
        <w:t>также оказывается явно недостаточным для слушающего или читающего, поскольку </w:t>
      </w:r>
      <w:r w:rsidRPr="004F0EB9">
        <w:rPr>
          <w:rFonts w:ascii="Arial" w:hAnsi="Arial" w:cs="Arial"/>
          <w:i/>
          <w:iCs/>
          <w:color w:val="000000" w:themeColor="text1"/>
          <w:sz w:val="28"/>
          <w:szCs w:val="28"/>
        </w:rPr>
        <w:t>МП</w:t>
      </w:r>
      <w:r w:rsidRPr="004F0EB9">
        <w:rPr>
          <w:rFonts w:ascii="Arial" w:hAnsi="Arial" w:cs="Arial"/>
          <w:color w:val="000000" w:themeColor="text1"/>
          <w:sz w:val="28"/>
          <w:szCs w:val="28"/>
        </w:rPr>
        <w:t> может расшифровываться как </w:t>
      </w:r>
      <w:r w:rsidRPr="004F0EB9">
        <w:rPr>
          <w:rFonts w:ascii="Arial" w:hAnsi="Arial" w:cs="Arial"/>
          <w:i/>
          <w:iCs/>
          <w:color w:val="000000" w:themeColor="text1"/>
          <w:sz w:val="28"/>
          <w:szCs w:val="28"/>
        </w:rPr>
        <w:t xml:space="preserve">магнитный пускатель, малокалиберный пистолет, машинный перевод, медицинский пункт, метеорологический пост, микроскоп поляризационный, мостовой </w:t>
      </w:r>
      <w:r w:rsidRPr="004F0EB9">
        <w:rPr>
          <w:rFonts w:ascii="Arial" w:hAnsi="Arial" w:cs="Arial"/>
          <w:i/>
          <w:iCs/>
          <w:color w:val="000000" w:themeColor="text1"/>
          <w:sz w:val="28"/>
          <w:szCs w:val="28"/>
        </w:rPr>
        <w:lastRenderedPageBreak/>
        <w:t>парк</w:t>
      </w:r>
      <w:r w:rsidRPr="004F0EB9">
        <w:rPr>
          <w:rFonts w:ascii="Arial" w:hAnsi="Arial" w:cs="Arial"/>
          <w:color w:val="000000" w:themeColor="text1"/>
          <w:sz w:val="28"/>
          <w:szCs w:val="28"/>
        </w:rPr>
        <w:t> и т.д. Сравните: </w:t>
      </w:r>
      <w:r w:rsidRPr="004F0EB9">
        <w:rPr>
          <w:rFonts w:ascii="Arial" w:hAnsi="Arial" w:cs="Arial"/>
          <w:i/>
          <w:iCs/>
          <w:color w:val="000000" w:themeColor="text1"/>
          <w:sz w:val="28"/>
          <w:szCs w:val="28"/>
        </w:rPr>
        <w:t>Лоза обработана О</w:t>
      </w:r>
      <w:proofErr w:type="gramStart"/>
      <w:r w:rsidRPr="004F0EB9">
        <w:rPr>
          <w:rFonts w:ascii="Arial" w:hAnsi="Arial" w:cs="Arial"/>
          <w:i/>
          <w:iCs/>
          <w:color w:val="000000" w:themeColor="text1"/>
          <w:sz w:val="28"/>
          <w:szCs w:val="28"/>
        </w:rPr>
        <w:t>В</w:t>
      </w:r>
      <w:r w:rsidRPr="004F0EB9">
        <w:rPr>
          <w:rFonts w:ascii="Arial" w:hAnsi="Arial" w:cs="Arial"/>
          <w:color w:val="000000" w:themeColor="text1"/>
          <w:sz w:val="28"/>
          <w:szCs w:val="28"/>
        </w:rPr>
        <w:t>(</w:t>
      </w:r>
      <w:proofErr w:type="gramEnd"/>
      <w:r w:rsidRPr="004F0EB9">
        <w:rPr>
          <w:rFonts w:ascii="Arial" w:hAnsi="Arial" w:cs="Arial"/>
          <w:b/>
          <w:bCs/>
          <w:i/>
          <w:iCs/>
          <w:color w:val="000000" w:themeColor="text1"/>
          <w:sz w:val="28"/>
          <w:szCs w:val="28"/>
        </w:rPr>
        <w:t>о</w:t>
      </w:r>
      <w:r w:rsidRPr="004F0EB9">
        <w:rPr>
          <w:rFonts w:ascii="Arial" w:hAnsi="Arial" w:cs="Arial"/>
          <w:i/>
          <w:iCs/>
          <w:color w:val="000000" w:themeColor="text1"/>
          <w:sz w:val="28"/>
          <w:szCs w:val="28"/>
        </w:rPr>
        <w:t>прыскивателем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иноградниковым </w:t>
      </w:r>
      <w:r w:rsidRPr="004F0EB9">
        <w:rPr>
          <w:rFonts w:ascii="Arial" w:hAnsi="Arial" w:cs="Arial"/>
          <w:color w:val="000000" w:themeColor="text1"/>
          <w:sz w:val="28"/>
          <w:szCs w:val="28"/>
        </w:rPr>
        <w:t>или</w:t>
      </w:r>
      <w:r w:rsidRPr="004F0EB9">
        <w:rPr>
          <w:rFonts w:ascii="Arial" w:hAnsi="Arial" w:cs="Arial"/>
          <w:i/>
          <w:iCs/>
          <w:color w:val="000000" w:themeColor="text1"/>
          <w:sz w:val="28"/>
          <w:szCs w:val="28"/>
        </w:rPr>
        <w:t> </w:t>
      </w:r>
      <w:r w:rsidRPr="004F0EB9">
        <w:rPr>
          <w:rFonts w:ascii="Arial" w:hAnsi="Arial" w:cs="Arial"/>
          <w:b/>
          <w:bCs/>
          <w:i/>
          <w:iCs/>
          <w:color w:val="000000" w:themeColor="text1"/>
          <w:sz w:val="28"/>
          <w:szCs w:val="28"/>
        </w:rPr>
        <w:t>о</w:t>
      </w:r>
      <w:r w:rsidRPr="004F0EB9">
        <w:rPr>
          <w:rFonts w:ascii="Arial" w:hAnsi="Arial" w:cs="Arial"/>
          <w:i/>
          <w:iCs/>
          <w:color w:val="000000" w:themeColor="text1"/>
          <w:sz w:val="28"/>
          <w:szCs w:val="28"/>
        </w:rPr>
        <w:t>травляющим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еществом</w:t>
      </w:r>
      <w:r w:rsidRPr="004F0EB9">
        <w:rPr>
          <w:rFonts w:ascii="Arial" w:hAnsi="Arial" w:cs="Arial"/>
          <w:color w:val="000000" w:themeColor="text1"/>
          <w:sz w:val="28"/>
          <w:szCs w:val="28"/>
        </w:rPr>
        <w:t>?).</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Бессмысленно пытаться противодействовать процессу аббревиации, который в наше время не менее продуктивен, чем в послереволюционные годы прошлого века, но его можно и необходимо сделать управляемым и упорядоченным. Каждая новая аббревиатура, прежде чем утвердиться в языке, должна пройти лингвистическую экспертизу на правильное произношение (напр., </w:t>
      </w:r>
      <w:proofErr w:type="spellStart"/>
      <w:r w:rsidRPr="004F0EB9">
        <w:rPr>
          <w:rFonts w:ascii="Arial" w:hAnsi="Arial" w:cs="Arial"/>
          <w:i/>
          <w:iCs/>
          <w:color w:val="000000" w:themeColor="text1"/>
          <w:sz w:val="28"/>
          <w:szCs w:val="28"/>
        </w:rPr>
        <w:t>эФэСБэ</w:t>
      </w:r>
      <w:proofErr w:type="spellEnd"/>
      <w:r w:rsidRPr="004F0EB9">
        <w:rPr>
          <w:rFonts w:ascii="Arial" w:hAnsi="Arial" w:cs="Arial"/>
          <w:color w:val="000000" w:themeColor="text1"/>
          <w:sz w:val="28"/>
          <w:szCs w:val="28"/>
        </w:rPr>
        <w:t>, </w:t>
      </w:r>
      <w:proofErr w:type="spellStart"/>
      <w:r w:rsidRPr="004F0EB9">
        <w:rPr>
          <w:rFonts w:ascii="Arial" w:hAnsi="Arial" w:cs="Arial"/>
          <w:i/>
          <w:iCs/>
          <w:color w:val="000000" w:themeColor="text1"/>
          <w:sz w:val="28"/>
          <w:szCs w:val="28"/>
        </w:rPr>
        <w:t>эМПээСИ</w:t>
      </w:r>
      <w:proofErr w:type="spellEnd"/>
      <w:r w:rsidRPr="004F0EB9">
        <w:rPr>
          <w:rFonts w:ascii="Arial" w:hAnsi="Arial" w:cs="Arial"/>
          <w:color w:val="000000" w:themeColor="text1"/>
          <w:sz w:val="28"/>
          <w:szCs w:val="28"/>
        </w:rPr>
        <w:t>, а не «</w:t>
      </w:r>
      <w:proofErr w:type="spellStart"/>
      <w:r w:rsidRPr="004F0EB9">
        <w:rPr>
          <w:rFonts w:ascii="Arial" w:hAnsi="Arial" w:cs="Arial"/>
          <w:i/>
          <w:iCs/>
          <w:color w:val="000000" w:themeColor="text1"/>
          <w:sz w:val="28"/>
          <w:szCs w:val="28"/>
        </w:rPr>
        <w:t>ФээСБэ</w:t>
      </w:r>
      <w:proofErr w:type="spellEnd"/>
      <w:r w:rsidRPr="004F0EB9">
        <w:rPr>
          <w:rFonts w:ascii="Arial" w:hAnsi="Arial" w:cs="Arial"/>
          <w:color w:val="000000" w:themeColor="text1"/>
          <w:sz w:val="28"/>
          <w:szCs w:val="28"/>
        </w:rPr>
        <w:t>», «</w:t>
      </w:r>
      <w:proofErr w:type="spellStart"/>
      <w:r w:rsidRPr="004F0EB9">
        <w:rPr>
          <w:rFonts w:ascii="Arial" w:hAnsi="Arial" w:cs="Arial"/>
          <w:i/>
          <w:iCs/>
          <w:color w:val="000000" w:themeColor="text1"/>
          <w:sz w:val="28"/>
          <w:szCs w:val="28"/>
        </w:rPr>
        <w:t>эМПэСэИ</w:t>
      </w:r>
      <w:proofErr w:type="spellEnd"/>
      <w:r w:rsidRPr="004F0EB9">
        <w:rPr>
          <w:rFonts w:ascii="Arial" w:hAnsi="Arial" w:cs="Arial"/>
          <w:color w:val="000000" w:themeColor="text1"/>
          <w:sz w:val="28"/>
          <w:szCs w:val="28"/>
        </w:rPr>
        <w:t>», т.к. это буквенный инициальный тип и в алфавите нет букв «</w:t>
      </w:r>
      <w:proofErr w:type="spellStart"/>
      <w:r w:rsidRPr="004F0EB9">
        <w:rPr>
          <w:rFonts w:ascii="Arial" w:hAnsi="Arial" w:cs="Arial"/>
          <w:i/>
          <w:iCs/>
          <w:color w:val="000000" w:themeColor="text1"/>
          <w:sz w:val="28"/>
          <w:szCs w:val="28"/>
        </w:rPr>
        <w:t>Фэ</w:t>
      </w:r>
      <w:proofErr w:type="gramStart"/>
      <w:r w:rsidRPr="004F0EB9">
        <w:rPr>
          <w:rFonts w:ascii="Arial" w:hAnsi="Arial" w:cs="Arial"/>
          <w:color w:val="000000" w:themeColor="text1"/>
          <w:sz w:val="28"/>
          <w:szCs w:val="28"/>
        </w:rPr>
        <w:t>»и</w:t>
      </w:r>
      <w:proofErr w:type="spellEnd"/>
      <w:proofErr w:type="gramEnd"/>
      <w:r w:rsidRPr="004F0EB9">
        <w:rPr>
          <w:rFonts w:ascii="Arial" w:hAnsi="Arial" w:cs="Arial"/>
          <w:color w:val="000000" w:themeColor="text1"/>
          <w:sz w:val="28"/>
          <w:szCs w:val="28"/>
        </w:rPr>
        <w:t xml:space="preserve"> «</w:t>
      </w:r>
      <w:proofErr w:type="spellStart"/>
      <w:r w:rsidRPr="004F0EB9">
        <w:rPr>
          <w:rFonts w:ascii="Arial" w:hAnsi="Arial" w:cs="Arial"/>
          <w:i/>
          <w:iCs/>
          <w:color w:val="000000" w:themeColor="text1"/>
          <w:sz w:val="28"/>
          <w:szCs w:val="28"/>
        </w:rPr>
        <w:t>Сэ</w:t>
      </w:r>
      <w:proofErr w:type="spellEnd"/>
      <w:r w:rsidRPr="004F0EB9">
        <w:rPr>
          <w:rFonts w:ascii="Arial" w:hAnsi="Arial" w:cs="Arial"/>
          <w:color w:val="000000" w:themeColor="text1"/>
          <w:sz w:val="28"/>
          <w:szCs w:val="28"/>
        </w:rPr>
        <w:t>»), на благозвучность (удобопроизносимость) и, самое главное, на омонимичность, в первую очередь связанную с возможными негативными ассоциациями. Например, </w:t>
      </w:r>
      <w:proofErr w:type="spellStart"/>
      <w:r w:rsidRPr="004F0EB9">
        <w:rPr>
          <w:rFonts w:ascii="Arial" w:hAnsi="Arial" w:cs="Arial"/>
          <w:i/>
          <w:iCs/>
          <w:color w:val="000000" w:themeColor="text1"/>
          <w:sz w:val="28"/>
          <w:szCs w:val="28"/>
        </w:rPr>
        <w:t>ОГПУ</w:t>
      </w:r>
      <w:r w:rsidRPr="004F0EB9">
        <w:rPr>
          <w:rFonts w:ascii="Arial" w:hAnsi="Arial" w:cs="Arial"/>
          <w:color w:val="000000" w:themeColor="text1"/>
          <w:sz w:val="28"/>
          <w:szCs w:val="28"/>
        </w:rPr>
        <w:t>ассоциируется</w:t>
      </w:r>
      <w:proofErr w:type="spellEnd"/>
      <w:r w:rsidRPr="004F0EB9">
        <w:rPr>
          <w:rFonts w:ascii="Arial" w:hAnsi="Arial" w:cs="Arial"/>
          <w:color w:val="000000" w:themeColor="text1"/>
          <w:sz w:val="28"/>
          <w:szCs w:val="28"/>
        </w:rPr>
        <w:t xml:space="preserve"> с названием имевшей недобрую славу в 20-е – 30-е годы прошлого века силовой структуры </w:t>
      </w:r>
      <w:r w:rsidRPr="004F0EB9">
        <w:rPr>
          <w:rFonts w:ascii="Arial" w:hAnsi="Arial" w:cs="Arial"/>
          <w:i/>
          <w:iCs/>
          <w:color w:val="000000" w:themeColor="text1"/>
          <w:sz w:val="28"/>
          <w:szCs w:val="28"/>
        </w:rPr>
        <w:t>Объединённое государственное политическое управление</w:t>
      </w:r>
      <w:r w:rsidRPr="004F0EB9">
        <w:rPr>
          <w:rFonts w:ascii="Arial" w:hAnsi="Arial" w:cs="Arial"/>
          <w:color w:val="000000" w:themeColor="text1"/>
          <w:sz w:val="28"/>
          <w:szCs w:val="28"/>
        </w:rPr>
        <w:t>, и поэтому использование этой аббревиатуры при наименовании </w:t>
      </w:r>
      <w:r w:rsidRPr="004F0EB9">
        <w:rPr>
          <w:rFonts w:ascii="Arial" w:hAnsi="Arial" w:cs="Arial"/>
          <w:i/>
          <w:iCs/>
          <w:color w:val="000000" w:themeColor="text1"/>
          <w:sz w:val="28"/>
          <w:szCs w:val="28"/>
        </w:rPr>
        <w:t>Орловского государственного педагогического университета</w:t>
      </w:r>
      <w:r w:rsidRPr="004F0EB9">
        <w:rPr>
          <w:rFonts w:ascii="Arial" w:hAnsi="Arial" w:cs="Arial"/>
          <w:color w:val="000000" w:themeColor="text1"/>
          <w:sz w:val="28"/>
          <w:szCs w:val="28"/>
        </w:rPr>
        <w:t> вряд ли было оправдано. Нельзя признать ассоциативно удачными буквенные аббревиатуры типа </w:t>
      </w:r>
      <w:r w:rsidRPr="004F0EB9">
        <w:rPr>
          <w:rFonts w:ascii="Arial" w:hAnsi="Arial" w:cs="Arial"/>
          <w:i/>
          <w:iCs/>
          <w:color w:val="000000" w:themeColor="text1"/>
          <w:sz w:val="28"/>
          <w:szCs w:val="28"/>
        </w:rPr>
        <w:t>ККА</w:t>
      </w:r>
      <w:r w:rsidRPr="004F0EB9">
        <w:rPr>
          <w:rFonts w:ascii="Arial" w:hAnsi="Arial" w:cs="Arial"/>
          <w:color w:val="000000" w:themeColor="text1"/>
          <w:sz w:val="28"/>
          <w:szCs w:val="28"/>
        </w:rPr>
        <w:t> (Кавказская Красная Армия) или </w:t>
      </w:r>
      <w:r w:rsidRPr="004F0EB9">
        <w:rPr>
          <w:rFonts w:ascii="Arial" w:hAnsi="Arial" w:cs="Arial"/>
          <w:i/>
          <w:iCs/>
          <w:color w:val="000000" w:themeColor="text1"/>
          <w:sz w:val="28"/>
          <w:szCs w:val="28"/>
        </w:rPr>
        <w:t>СС</w:t>
      </w:r>
      <w:r w:rsidRPr="004F0EB9">
        <w:rPr>
          <w:rFonts w:ascii="Arial" w:hAnsi="Arial" w:cs="Arial"/>
          <w:color w:val="000000" w:themeColor="text1"/>
          <w:sz w:val="28"/>
          <w:szCs w:val="28"/>
        </w:rPr>
        <w:t> (сельский Совет) и звуковые аббревиатуры типа </w:t>
      </w:r>
      <w:r w:rsidRPr="004F0EB9">
        <w:rPr>
          <w:rFonts w:ascii="Arial" w:hAnsi="Arial" w:cs="Arial"/>
          <w:i/>
          <w:iCs/>
          <w:color w:val="000000" w:themeColor="text1"/>
          <w:sz w:val="28"/>
          <w:szCs w:val="28"/>
        </w:rPr>
        <w:t>ЛОМ</w:t>
      </w:r>
      <w:r w:rsidRPr="004F0EB9">
        <w:rPr>
          <w:rFonts w:ascii="Arial" w:hAnsi="Arial" w:cs="Arial"/>
          <w:color w:val="000000" w:themeColor="text1"/>
          <w:sz w:val="28"/>
          <w:szCs w:val="28"/>
        </w:rPr>
        <w:t> (линейный отдел милиции), </w:t>
      </w:r>
      <w:r w:rsidRPr="004F0EB9">
        <w:rPr>
          <w:rFonts w:ascii="Arial" w:hAnsi="Arial" w:cs="Arial"/>
          <w:i/>
          <w:iCs/>
          <w:color w:val="000000" w:themeColor="text1"/>
          <w:sz w:val="28"/>
          <w:szCs w:val="28"/>
        </w:rPr>
        <w:t>РОМ</w:t>
      </w:r>
      <w:r w:rsidRPr="004F0EB9">
        <w:rPr>
          <w:rFonts w:ascii="Arial" w:hAnsi="Arial" w:cs="Arial"/>
          <w:color w:val="000000" w:themeColor="text1"/>
          <w:sz w:val="28"/>
          <w:szCs w:val="28"/>
        </w:rPr>
        <w:t> (районное отделение милиции) или </w:t>
      </w:r>
      <w:r w:rsidRPr="004F0EB9">
        <w:rPr>
          <w:rFonts w:ascii="Arial" w:hAnsi="Arial" w:cs="Arial"/>
          <w:i/>
          <w:iCs/>
          <w:color w:val="000000" w:themeColor="text1"/>
          <w:sz w:val="28"/>
          <w:szCs w:val="28"/>
        </w:rPr>
        <w:t>ОМОН</w:t>
      </w:r>
      <w:r w:rsidRPr="004F0EB9">
        <w:rPr>
          <w:rFonts w:ascii="Arial" w:hAnsi="Arial" w:cs="Arial"/>
          <w:color w:val="000000" w:themeColor="text1"/>
          <w:sz w:val="28"/>
          <w:szCs w:val="28"/>
        </w:rPr>
        <w:t xml:space="preserve"> (отряд милиции особого назначения), </w:t>
      </w:r>
      <w:proofErr w:type="spellStart"/>
      <w:r w:rsidRPr="004F0EB9">
        <w:rPr>
          <w:rFonts w:ascii="Arial" w:hAnsi="Arial" w:cs="Arial"/>
          <w:color w:val="000000" w:themeColor="text1"/>
          <w:sz w:val="28"/>
          <w:szCs w:val="28"/>
        </w:rPr>
        <w:t>омофоничные</w:t>
      </w:r>
      <w:proofErr w:type="spellEnd"/>
      <w:r w:rsidRPr="004F0EB9">
        <w:rPr>
          <w:rFonts w:ascii="Arial" w:hAnsi="Arial" w:cs="Arial"/>
          <w:color w:val="000000" w:themeColor="text1"/>
          <w:sz w:val="28"/>
          <w:szCs w:val="28"/>
        </w:rPr>
        <w:t xml:space="preserve"> названиям примитивного инструмента, спиртного напитка и имени древнеегипетского Бога Солнца.</w:t>
      </w:r>
    </w:p>
    <w:p w:rsidR="004F0EB9" w:rsidRPr="004F0EB9" w:rsidRDefault="004F0EB9" w:rsidP="004F0EB9">
      <w:pPr>
        <w:spacing w:after="0" w:line="240" w:lineRule="auto"/>
        <w:ind w:firstLine="709"/>
        <w:jc w:val="both"/>
        <w:rPr>
          <w:rFonts w:ascii="Arial" w:hAnsi="Arial" w:cs="Arial"/>
          <w:color w:val="000000" w:themeColor="text1"/>
          <w:sz w:val="28"/>
          <w:szCs w:val="28"/>
        </w:rPr>
      </w:pPr>
      <w:proofErr w:type="gramStart"/>
      <w:r w:rsidRPr="004F0EB9">
        <w:rPr>
          <w:rFonts w:ascii="Arial" w:hAnsi="Arial" w:cs="Arial"/>
          <w:color w:val="000000" w:themeColor="text1"/>
          <w:sz w:val="28"/>
          <w:szCs w:val="28"/>
        </w:rPr>
        <w:t xml:space="preserve">При необходимости ввести в речевой обиход новую аббревиатуру, которая рискует оказаться </w:t>
      </w:r>
      <w:proofErr w:type="spellStart"/>
      <w:r w:rsidRPr="004F0EB9">
        <w:rPr>
          <w:rFonts w:ascii="Arial" w:hAnsi="Arial" w:cs="Arial"/>
          <w:color w:val="000000" w:themeColor="text1"/>
          <w:sz w:val="28"/>
          <w:szCs w:val="28"/>
        </w:rPr>
        <w:t>омономичной</w:t>
      </w:r>
      <w:proofErr w:type="spellEnd"/>
      <w:r w:rsidRPr="004F0EB9">
        <w:rPr>
          <w:rFonts w:ascii="Arial" w:hAnsi="Arial" w:cs="Arial"/>
          <w:color w:val="000000" w:themeColor="text1"/>
          <w:sz w:val="28"/>
          <w:szCs w:val="28"/>
        </w:rPr>
        <w:t xml:space="preserve"> или вызывающей отрицательные ассоциации, всегда можно избежать совпадения с другими сокращениями или нарицательными именами за счет изменения, варьирования типов аббревиации: вместо буквенного использовать слоговой, буквенно-слоговой или </w:t>
      </w:r>
      <w:proofErr w:type="spellStart"/>
      <w:r w:rsidRPr="004F0EB9">
        <w:rPr>
          <w:rFonts w:ascii="Arial" w:hAnsi="Arial" w:cs="Arial"/>
          <w:color w:val="000000" w:themeColor="text1"/>
          <w:sz w:val="28"/>
          <w:szCs w:val="28"/>
        </w:rPr>
        <w:t>слого</w:t>
      </w:r>
      <w:proofErr w:type="spellEnd"/>
      <w:r w:rsidRPr="004F0EB9">
        <w:rPr>
          <w:rFonts w:ascii="Arial" w:hAnsi="Arial" w:cs="Arial"/>
          <w:color w:val="000000" w:themeColor="text1"/>
          <w:sz w:val="28"/>
          <w:szCs w:val="28"/>
        </w:rPr>
        <w:t xml:space="preserve">-буквенный, вместо звукового – </w:t>
      </w:r>
      <w:proofErr w:type="spellStart"/>
      <w:r w:rsidRPr="004F0EB9">
        <w:rPr>
          <w:rFonts w:ascii="Arial" w:hAnsi="Arial" w:cs="Arial"/>
          <w:color w:val="000000" w:themeColor="text1"/>
          <w:sz w:val="28"/>
          <w:szCs w:val="28"/>
        </w:rPr>
        <w:t>звуко</w:t>
      </w:r>
      <w:proofErr w:type="spellEnd"/>
      <w:r w:rsidRPr="004F0EB9">
        <w:rPr>
          <w:rFonts w:ascii="Arial" w:hAnsi="Arial" w:cs="Arial"/>
          <w:color w:val="000000" w:themeColor="text1"/>
          <w:sz w:val="28"/>
          <w:szCs w:val="28"/>
        </w:rPr>
        <w:t xml:space="preserve">-слоговой или </w:t>
      </w:r>
      <w:proofErr w:type="spellStart"/>
      <w:r w:rsidRPr="004F0EB9">
        <w:rPr>
          <w:rFonts w:ascii="Arial" w:hAnsi="Arial" w:cs="Arial"/>
          <w:color w:val="000000" w:themeColor="text1"/>
          <w:sz w:val="28"/>
          <w:szCs w:val="28"/>
        </w:rPr>
        <w:t>слого</w:t>
      </w:r>
      <w:proofErr w:type="spellEnd"/>
      <w:r w:rsidRPr="004F0EB9">
        <w:rPr>
          <w:rFonts w:ascii="Arial" w:hAnsi="Arial" w:cs="Arial"/>
          <w:color w:val="000000" w:themeColor="text1"/>
          <w:sz w:val="28"/>
          <w:szCs w:val="28"/>
        </w:rPr>
        <w:t>-звуковой и др. Например, сократить </w:t>
      </w:r>
      <w:r w:rsidRPr="004F0EB9">
        <w:rPr>
          <w:rFonts w:ascii="Arial" w:hAnsi="Arial" w:cs="Arial"/>
          <w:i/>
          <w:iCs/>
          <w:color w:val="000000" w:themeColor="text1"/>
          <w:sz w:val="28"/>
          <w:szCs w:val="28"/>
        </w:rPr>
        <w:t>машинный перевод </w:t>
      </w:r>
      <w:r w:rsidRPr="004F0EB9">
        <w:rPr>
          <w:rFonts w:ascii="Arial" w:hAnsi="Arial" w:cs="Arial"/>
          <w:color w:val="000000" w:themeColor="text1"/>
          <w:sz w:val="28"/>
          <w:szCs w:val="28"/>
        </w:rPr>
        <w:t xml:space="preserve">не в тривиальное </w:t>
      </w:r>
      <w:proofErr w:type="spellStart"/>
      <w:r w:rsidRPr="004F0EB9">
        <w:rPr>
          <w:rFonts w:ascii="Arial" w:hAnsi="Arial" w:cs="Arial"/>
          <w:color w:val="000000" w:themeColor="text1"/>
          <w:sz w:val="28"/>
          <w:szCs w:val="28"/>
        </w:rPr>
        <w:t>полиомонимичное</w:t>
      </w:r>
      <w:proofErr w:type="spellEnd"/>
      <w:r w:rsidRPr="004F0EB9">
        <w:rPr>
          <w:rFonts w:ascii="Arial" w:hAnsi="Arial" w:cs="Arial"/>
          <w:color w:val="000000" w:themeColor="text1"/>
          <w:sz w:val="28"/>
          <w:szCs w:val="28"/>
        </w:rPr>
        <w:t> </w:t>
      </w:r>
      <w:r w:rsidRPr="004F0EB9">
        <w:rPr>
          <w:rFonts w:ascii="Arial" w:hAnsi="Arial" w:cs="Arial"/>
          <w:i/>
          <w:iCs/>
          <w:color w:val="000000" w:themeColor="text1"/>
          <w:sz w:val="28"/>
          <w:szCs w:val="28"/>
        </w:rPr>
        <w:t>МП</w:t>
      </w:r>
      <w:r w:rsidRPr="004F0EB9">
        <w:rPr>
          <w:rFonts w:ascii="Arial" w:hAnsi="Arial" w:cs="Arial"/>
          <w:color w:val="000000" w:themeColor="text1"/>
          <w:sz w:val="28"/>
          <w:szCs w:val="28"/>
        </w:rPr>
        <w:t>, а – в </w:t>
      </w:r>
      <w:r w:rsidRPr="004F0EB9">
        <w:rPr>
          <w:rFonts w:ascii="Arial" w:hAnsi="Arial" w:cs="Arial"/>
          <w:i/>
          <w:iCs/>
          <w:color w:val="000000" w:themeColor="text1"/>
          <w:sz w:val="28"/>
          <w:szCs w:val="28"/>
        </w:rPr>
        <w:t>МАШП</w:t>
      </w:r>
      <w:r w:rsidRPr="004F0EB9">
        <w:rPr>
          <w:rFonts w:ascii="Arial" w:hAnsi="Arial" w:cs="Arial"/>
          <w:color w:val="000000" w:themeColor="text1"/>
          <w:sz w:val="28"/>
          <w:szCs w:val="28"/>
        </w:rPr>
        <w:t> (или </w:t>
      </w:r>
      <w:r w:rsidRPr="004F0EB9">
        <w:rPr>
          <w:rFonts w:ascii="Arial" w:hAnsi="Arial" w:cs="Arial"/>
          <w:i/>
          <w:iCs/>
          <w:color w:val="000000" w:themeColor="text1"/>
          <w:sz w:val="28"/>
          <w:szCs w:val="28"/>
        </w:rPr>
        <w:t>ПЕРМАШ</w:t>
      </w:r>
      <w:proofErr w:type="gramEnd"/>
      <w:r w:rsidRPr="004F0EB9">
        <w:rPr>
          <w:rFonts w:ascii="Arial" w:hAnsi="Arial" w:cs="Arial"/>
          <w:color w:val="000000" w:themeColor="text1"/>
          <w:sz w:val="28"/>
          <w:szCs w:val="28"/>
        </w:rPr>
        <w:t>), </w:t>
      </w:r>
      <w:r w:rsidRPr="004F0EB9">
        <w:rPr>
          <w:rFonts w:ascii="Arial" w:hAnsi="Arial" w:cs="Arial"/>
          <w:i/>
          <w:iCs/>
          <w:color w:val="000000" w:themeColor="text1"/>
          <w:sz w:val="28"/>
          <w:szCs w:val="28"/>
        </w:rPr>
        <w:t>линейный отдел милиции</w:t>
      </w:r>
      <w:r w:rsidRPr="004F0EB9">
        <w:rPr>
          <w:rFonts w:ascii="Arial" w:hAnsi="Arial" w:cs="Arial"/>
          <w:color w:val="000000" w:themeColor="text1"/>
          <w:sz w:val="28"/>
          <w:szCs w:val="28"/>
        </w:rPr>
        <w:t> – не в омофон грубого орудия труда </w:t>
      </w:r>
      <w:r w:rsidRPr="004F0EB9">
        <w:rPr>
          <w:rFonts w:ascii="Arial" w:hAnsi="Arial" w:cs="Arial"/>
          <w:i/>
          <w:iCs/>
          <w:color w:val="000000" w:themeColor="text1"/>
          <w:sz w:val="28"/>
          <w:szCs w:val="28"/>
        </w:rPr>
        <w:t>ЛОМ</w:t>
      </w:r>
      <w:r w:rsidRPr="004F0EB9">
        <w:rPr>
          <w:rFonts w:ascii="Arial" w:hAnsi="Arial" w:cs="Arial"/>
          <w:color w:val="000000" w:themeColor="text1"/>
          <w:sz w:val="28"/>
          <w:szCs w:val="28"/>
        </w:rPr>
        <w:t>, а в </w:t>
      </w:r>
      <w:r w:rsidRPr="004F0EB9">
        <w:rPr>
          <w:rFonts w:ascii="Arial" w:hAnsi="Arial" w:cs="Arial"/>
          <w:i/>
          <w:iCs/>
          <w:color w:val="000000" w:themeColor="text1"/>
          <w:sz w:val="28"/>
          <w:szCs w:val="28"/>
        </w:rPr>
        <w:t>ЛИОМ</w:t>
      </w:r>
      <w:r w:rsidRPr="004F0EB9">
        <w:rPr>
          <w:rFonts w:ascii="Arial" w:hAnsi="Arial" w:cs="Arial"/>
          <w:color w:val="000000" w:themeColor="text1"/>
          <w:sz w:val="28"/>
          <w:szCs w:val="28"/>
        </w:rPr>
        <w:t> (или </w:t>
      </w:r>
      <w:r w:rsidRPr="004F0EB9">
        <w:rPr>
          <w:rFonts w:ascii="Arial" w:hAnsi="Arial" w:cs="Arial"/>
          <w:i/>
          <w:iCs/>
          <w:color w:val="000000" w:themeColor="text1"/>
          <w:sz w:val="28"/>
          <w:szCs w:val="28"/>
        </w:rPr>
        <w:t>ЛИНОМ</w:t>
      </w:r>
      <w:r w:rsidRPr="004F0EB9">
        <w:rPr>
          <w:rFonts w:ascii="Arial" w:hAnsi="Arial" w:cs="Arial"/>
          <w:color w:val="000000" w:themeColor="text1"/>
          <w:sz w:val="28"/>
          <w:szCs w:val="28"/>
        </w:rPr>
        <w:t>) и т.д.</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Лучшими образцами стилистической аббревиации можно считать такие сокращения, общее значение (расшифровка) </w:t>
      </w:r>
      <w:proofErr w:type="gramStart"/>
      <w:r w:rsidRPr="004F0EB9">
        <w:rPr>
          <w:rFonts w:ascii="Arial" w:hAnsi="Arial" w:cs="Arial"/>
          <w:color w:val="000000" w:themeColor="text1"/>
          <w:sz w:val="28"/>
          <w:szCs w:val="28"/>
        </w:rPr>
        <w:t>которых</w:t>
      </w:r>
      <w:proofErr w:type="gramEnd"/>
      <w:r w:rsidRPr="004F0EB9">
        <w:rPr>
          <w:rFonts w:ascii="Arial" w:hAnsi="Arial" w:cs="Arial"/>
          <w:color w:val="000000" w:themeColor="text1"/>
          <w:sz w:val="28"/>
          <w:szCs w:val="28"/>
        </w:rPr>
        <w:t xml:space="preserve"> в той или иной степени соответствует семантике омонима внешней формы. Например, название спецподразделения </w:t>
      </w:r>
      <w:proofErr w:type="spellStart"/>
      <w:r w:rsidRPr="004F0EB9">
        <w:rPr>
          <w:rFonts w:ascii="Arial" w:hAnsi="Arial" w:cs="Arial"/>
          <w:i/>
          <w:iCs/>
          <w:color w:val="000000" w:themeColor="text1"/>
          <w:sz w:val="28"/>
          <w:szCs w:val="28"/>
        </w:rPr>
        <w:t>КОБРа</w:t>
      </w:r>
      <w:proofErr w:type="spellEnd"/>
      <w:r w:rsidRPr="004F0EB9">
        <w:rPr>
          <w:rFonts w:ascii="Arial" w:hAnsi="Arial" w:cs="Arial"/>
          <w:color w:val="000000" w:themeColor="text1"/>
          <w:sz w:val="28"/>
          <w:szCs w:val="28"/>
        </w:rPr>
        <w:t> (</w:t>
      </w:r>
      <w:r w:rsidRPr="004F0EB9">
        <w:rPr>
          <w:rFonts w:ascii="Arial" w:hAnsi="Arial" w:cs="Arial"/>
          <w:b/>
          <w:bCs/>
          <w:i/>
          <w:iCs/>
          <w:color w:val="000000" w:themeColor="text1"/>
          <w:sz w:val="28"/>
          <w:szCs w:val="28"/>
        </w:rPr>
        <w:t>ко</w:t>
      </w:r>
      <w:r w:rsidRPr="004F0EB9">
        <w:rPr>
          <w:rFonts w:ascii="Arial" w:hAnsi="Arial" w:cs="Arial"/>
          <w:i/>
          <w:iCs/>
          <w:color w:val="000000" w:themeColor="text1"/>
          <w:sz w:val="28"/>
          <w:szCs w:val="28"/>
        </w:rPr>
        <w:t>манда </w:t>
      </w:r>
      <w:r w:rsidRPr="004F0EB9">
        <w:rPr>
          <w:rFonts w:ascii="Arial" w:hAnsi="Arial" w:cs="Arial"/>
          <w:b/>
          <w:bCs/>
          <w:i/>
          <w:iCs/>
          <w:color w:val="000000" w:themeColor="text1"/>
          <w:sz w:val="28"/>
          <w:szCs w:val="28"/>
        </w:rPr>
        <w:t>б</w:t>
      </w:r>
      <w:r w:rsidRPr="004F0EB9">
        <w:rPr>
          <w:rFonts w:ascii="Arial" w:hAnsi="Arial" w:cs="Arial"/>
          <w:i/>
          <w:iCs/>
          <w:color w:val="000000" w:themeColor="text1"/>
          <w:sz w:val="28"/>
          <w:szCs w:val="28"/>
        </w:rPr>
        <w:t>ыстрого </w:t>
      </w:r>
      <w:r w:rsidRPr="004F0EB9">
        <w:rPr>
          <w:rFonts w:ascii="Arial" w:hAnsi="Arial" w:cs="Arial"/>
          <w:b/>
          <w:bCs/>
          <w:i/>
          <w:iCs/>
          <w:color w:val="000000" w:themeColor="text1"/>
          <w:sz w:val="28"/>
          <w:szCs w:val="28"/>
        </w:rPr>
        <w:t>р</w:t>
      </w:r>
      <w:r w:rsidRPr="004F0EB9">
        <w:rPr>
          <w:rFonts w:ascii="Arial" w:hAnsi="Arial" w:cs="Arial"/>
          <w:i/>
          <w:iCs/>
          <w:color w:val="000000" w:themeColor="text1"/>
          <w:sz w:val="28"/>
          <w:szCs w:val="28"/>
        </w:rPr>
        <w:t>еагирования</w:t>
      </w:r>
      <w:r w:rsidRPr="004F0EB9">
        <w:rPr>
          <w:rFonts w:ascii="Arial" w:hAnsi="Arial" w:cs="Arial"/>
          <w:color w:val="000000" w:themeColor="text1"/>
          <w:sz w:val="28"/>
          <w:szCs w:val="28"/>
        </w:rPr>
        <w:t>) удачно совпадает с нарицательным именем пресмыкающегося, обладающего молниеносной реакцией, а шуточное наименование </w:t>
      </w:r>
      <w:r w:rsidRPr="004F0EB9">
        <w:rPr>
          <w:rFonts w:ascii="Arial" w:hAnsi="Arial" w:cs="Arial"/>
          <w:i/>
          <w:iCs/>
          <w:color w:val="000000" w:themeColor="text1"/>
          <w:sz w:val="28"/>
          <w:szCs w:val="28"/>
        </w:rPr>
        <w:t>Научного универсального института необыкновенных услуг</w:t>
      </w:r>
      <w:r w:rsidRPr="004F0EB9">
        <w:rPr>
          <w:rFonts w:ascii="Arial" w:hAnsi="Arial" w:cs="Arial"/>
          <w:color w:val="000000" w:themeColor="text1"/>
          <w:sz w:val="28"/>
          <w:szCs w:val="28"/>
        </w:rPr>
        <w:t> (фильм «Чародеи») </w:t>
      </w:r>
      <w:proofErr w:type="spellStart"/>
      <w:r w:rsidRPr="004F0EB9">
        <w:rPr>
          <w:rFonts w:ascii="Arial" w:hAnsi="Arial" w:cs="Arial"/>
          <w:i/>
          <w:iCs/>
          <w:color w:val="000000" w:themeColor="text1"/>
          <w:sz w:val="28"/>
          <w:szCs w:val="28"/>
        </w:rPr>
        <w:t>НУИНУ</w:t>
      </w:r>
      <w:r w:rsidRPr="004F0EB9">
        <w:rPr>
          <w:rFonts w:ascii="Arial" w:hAnsi="Arial" w:cs="Arial"/>
          <w:color w:val="000000" w:themeColor="text1"/>
          <w:sz w:val="28"/>
          <w:szCs w:val="28"/>
        </w:rPr>
        <w:t>имеет</w:t>
      </w:r>
      <w:proofErr w:type="spellEnd"/>
      <w:r w:rsidRPr="004F0EB9">
        <w:rPr>
          <w:rFonts w:ascii="Arial" w:hAnsi="Arial" w:cs="Arial"/>
          <w:color w:val="000000" w:themeColor="text1"/>
          <w:sz w:val="28"/>
          <w:szCs w:val="28"/>
        </w:rPr>
        <w:t xml:space="preserve"> нарочито созданный облик междометного образования, выражающего удивление и восторг.</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Итак, омонимия – это интересное и разноплановое стилистическое явление, которое необходимо всегда учитывать при нормативном словоупотреблении.</w:t>
      </w:r>
    </w:p>
    <w:p w:rsidR="004F0EB9" w:rsidRDefault="004F0EB9" w:rsidP="004F0EB9">
      <w:pPr>
        <w:spacing w:after="0" w:line="240" w:lineRule="auto"/>
        <w:ind w:firstLine="709"/>
        <w:jc w:val="both"/>
        <w:rPr>
          <w:rFonts w:ascii="Arial" w:hAnsi="Arial" w:cs="Arial"/>
          <w:color w:val="000000" w:themeColor="text1"/>
          <w:sz w:val="28"/>
          <w:szCs w:val="28"/>
        </w:rPr>
      </w:pPr>
    </w:p>
    <w:p w:rsidR="004F0EB9" w:rsidRDefault="004F0EB9" w:rsidP="004F0EB9">
      <w:pPr>
        <w:spacing w:after="0" w:line="240" w:lineRule="auto"/>
        <w:ind w:firstLine="709"/>
        <w:jc w:val="both"/>
        <w:rPr>
          <w:rFonts w:ascii="Arial" w:hAnsi="Arial" w:cs="Arial"/>
          <w:color w:val="000000" w:themeColor="text1"/>
          <w:sz w:val="28"/>
          <w:szCs w:val="28"/>
        </w:rPr>
      </w:pPr>
    </w:p>
    <w:p w:rsidR="004F0EB9" w:rsidRDefault="004F0EB9" w:rsidP="004F0EB9">
      <w:pPr>
        <w:spacing w:after="0" w:line="240" w:lineRule="auto"/>
        <w:ind w:firstLine="709"/>
        <w:jc w:val="both"/>
        <w:rPr>
          <w:rFonts w:ascii="Arial" w:hAnsi="Arial" w:cs="Arial"/>
          <w:color w:val="000000" w:themeColor="text1"/>
          <w:sz w:val="28"/>
          <w:szCs w:val="28"/>
        </w:rPr>
      </w:pPr>
    </w:p>
    <w:p w:rsidR="004F0EB9" w:rsidRDefault="004F0EB9" w:rsidP="004F0EB9">
      <w:pPr>
        <w:spacing w:after="0" w:line="240" w:lineRule="auto"/>
        <w:ind w:firstLine="709"/>
        <w:jc w:val="both"/>
        <w:rPr>
          <w:rFonts w:ascii="Arial" w:hAnsi="Arial" w:cs="Arial"/>
          <w:color w:val="000000" w:themeColor="text1"/>
          <w:sz w:val="28"/>
          <w:szCs w:val="28"/>
        </w:rPr>
      </w:pP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lastRenderedPageBreak/>
        <w:t>Процесс аббревиации получил огромное распространение во всех языках индоевропейского ареала, и конец ХХ века вполне можно назвать эпохой аббревиатур и акронимов в языках научной прозы и специальных сфер.</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Исследованиям аббревиатур посвящено большое количество работ, касающихся формальных, семасиологических и функциональных особенностей сокращений как особой семиотической системы в различных языках.</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В настоящей работе мы рассмотрим вопрос </w:t>
      </w:r>
      <w:proofErr w:type="gramStart"/>
      <w:r w:rsidRPr="004F0EB9">
        <w:rPr>
          <w:rFonts w:ascii="Arial" w:hAnsi="Arial" w:cs="Arial"/>
          <w:color w:val="000000" w:themeColor="text1"/>
          <w:sz w:val="28"/>
          <w:szCs w:val="28"/>
        </w:rPr>
        <w:t>о</w:t>
      </w:r>
      <w:proofErr w:type="gramEnd"/>
      <w:r w:rsidRPr="004F0EB9">
        <w:rPr>
          <w:rFonts w:ascii="Arial" w:hAnsi="Arial" w:cs="Arial"/>
          <w:color w:val="000000" w:themeColor="text1"/>
          <w:sz w:val="28"/>
          <w:szCs w:val="28"/>
        </w:rPr>
        <w:t xml:space="preserve"> все возрастающей омонимии аббревиатур, представленной в словарях сокращений английского и русского языков.</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Если в языке отдельно взятая буква не является знаком, несущим значение, то в аббревиации отдельно взятая буква превращается в своего рода знак с лексическим значением закодированного в нем слова (i. e., m., P., США, см. и т. д.) или с условно-закрепленным знаком-буквой за определенным содержанием (А - </w:t>
      </w:r>
      <w:proofErr w:type="spellStart"/>
      <w:r w:rsidRPr="004F0EB9">
        <w:rPr>
          <w:rFonts w:ascii="Arial" w:hAnsi="Arial" w:cs="Arial"/>
          <w:color w:val="000000" w:themeColor="text1"/>
          <w:sz w:val="28"/>
          <w:szCs w:val="28"/>
        </w:rPr>
        <w:t>bomb</w:t>
      </w:r>
      <w:proofErr w:type="spellEnd"/>
      <w:r w:rsidRPr="004F0EB9">
        <w:rPr>
          <w:rFonts w:ascii="Arial" w:hAnsi="Arial" w:cs="Arial"/>
          <w:color w:val="000000" w:themeColor="text1"/>
          <w:sz w:val="28"/>
          <w:szCs w:val="28"/>
        </w:rPr>
        <w:t xml:space="preserve">, t, V - образной, </w:t>
      </w:r>
      <w:proofErr w:type="gramStart"/>
      <w:r w:rsidRPr="004F0EB9">
        <w:rPr>
          <w:rFonts w:ascii="Arial" w:hAnsi="Arial" w:cs="Arial"/>
          <w:color w:val="000000" w:themeColor="text1"/>
          <w:sz w:val="28"/>
          <w:szCs w:val="28"/>
        </w:rPr>
        <w:t xml:space="preserve">Н - </w:t>
      </w:r>
      <w:proofErr w:type="spellStart"/>
      <w:r w:rsidRPr="004F0EB9">
        <w:rPr>
          <w:rFonts w:ascii="Arial" w:hAnsi="Arial" w:cs="Arial"/>
          <w:color w:val="000000" w:themeColor="text1"/>
          <w:sz w:val="28"/>
          <w:szCs w:val="28"/>
        </w:rPr>
        <w:t>ский</w:t>
      </w:r>
      <w:proofErr w:type="spellEnd"/>
      <w:proofErr w:type="gramEnd"/>
      <w:r w:rsidRPr="004F0EB9">
        <w:rPr>
          <w:rFonts w:ascii="Arial" w:hAnsi="Arial" w:cs="Arial"/>
          <w:color w:val="000000" w:themeColor="text1"/>
          <w:sz w:val="28"/>
          <w:szCs w:val="28"/>
        </w:rPr>
        <w:t xml:space="preserve"> и т. д.).</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Связь аббревиатуры с определенным значением закодированного в ней слова обязательна и регулярна, хотя грамматическое значение в самой аббревиатуре часто не выражается (“Y” - аббревиация для всех степеней сравнения слова </w:t>
      </w:r>
      <w:proofErr w:type="spellStart"/>
      <w:r w:rsidRPr="004F0EB9">
        <w:rPr>
          <w:rFonts w:ascii="Arial" w:hAnsi="Arial" w:cs="Arial"/>
          <w:color w:val="000000" w:themeColor="text1"/>
          <w:sz w:val="28"/>
          <w:szCs w:val="28"/>
        </w:rPr>
        <w:t>young</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younger</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youngest</w:t>
      </w:r>
      <w:proofErr w:type="spellEnd"/>
      <w:r w:rsidRPr="004F0EB9">
        <w:rPr>
          <w:rFonts w:ascii="Arial" w:hAnsi="Arial" w:cs="Arial"/>
          <w:color w:val="000000" w:themeColor="text1"/>
          <w:sz w:val="28"/>
          <w:szCs w:val="28"/>
        </w:rPr>
        <w:t>). Грамматическое значение множественного числа в сокращениях может быть выражено либо суффиксом S или ‘S (</w:t>
      </w:r>
      <w:proofErr w:type="spellStart"/>
      <w:r w:rsidRPr="004F0EB9">
        <w:rPr>
          <w:rFonts w:ascii="Arial" w:hAnsi="Arial" w:cs="Arial"/>
          <w:color w:val="000000" w:themeColor="text1"/>
          <w:sz w:val="28"/>
          <w:szCs w:val="28"/>
        </w:rPr>
        <w:t>X’s</w:t>
      </w:r>
      <w:proofErr w:type="spellEnd"/>
      <w:r w:rsidRPr="004F0EB9">
        <w:rPr>
          <w:rFonts w:ascii="Arial" w:hAnsi="Arial" w:cs="Arial"/>
          <w:color w:val="000000" w:themeColor="text1"/>
          <w:sz w:val="28"/>
          <w:szCs w:val="28"/>
        </w:rPr>
        <w:t xml:space="preserve"> - помехи, </w:t>
      </w:r>
      <w:proofErr w:type="spellStart"/>
      <w:r w:rsidRPr="004F0EB9">
        <w:rPr>
          <w:rFonts w:ascii="Arial" w:hAnsi="Arial" w:cs="Arial"/>
          <w:color w:val="000000" w:themeColor="text1"/>
          <w:sz w:val="28"/>
          <w:szCs w:val="28"/>
        </w:rPr>
        <w:t>kgs</w:t>
      </w:r>
      <w:proofErr w:type="spellEnd"/>
      <w:r w:rsidRPr="004F0EB9">
        <w:rPr>
          <w:rFonts w:ascii="Arial" w:hAnsi="Arial" w:cs="Arial"/>
          <w:color w:val="000000" w:themeColor="text1"/>
          <w:sz w:val="28"/>
          <w:szCs w:val="28"/>
        </w:rPr>
        <w:t xml:space="preserve"> - килограммы, либо удвоением графемы, </w:t>
      </w:r>
      <w:proofErr w:type="spellStart"/>
      <w:r w:rsidRPr="004F0EB9">
        <w:rPr>
          <w:rFonts w:ascii="Arial" w:hAnsi="Arial" w:cs="Arial"/>
          <w:color w:val="000000" w:themeColor="text1"/>
          <w:sz w:val="28"/>
          <w:szCs w:val="28"/>
        </w:rPr>
        <w:t>pp</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pages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vv</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verbs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vv</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violins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vv</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verses</w:t>
      </w:r>
      <w:proofErr w:type="spellEnd"/>
      <w:r w:rsidRPr="004F0EB9">
        <w:rPr>
          <w:rFonts w:ascii="Arial" w:hAnsi="Arial" w:cs="Arial"/>
          <w:color w:val="000000" w:themeColor="text1"/>
          <w:sz w:val="28"/>
          <w:szCs w:val="28"/>
        </w:rPr>
        <w:t xml:space="preserve">; </w:t>
      </w:r>
      <w:proofErr w:type="spellStart"/>
      <w:proofErr w:type="gramStart"/>
      <w:r w:rsidRPr="004F0EB9">
        <w:rPr>
          <w:rFonts w:ascii="Arial" w:hAnsi="Arial" w:cs="Arial"/>
          <w:color w:val="000000" w:themeColor="text1"/>
          <w:sz w:val="28"/>
          <w:szCs w:val="28"/>
        </w:rPr>
        <w:t>гг</w:t>
      </w:r>
      <w:proofErr w:type="spellEnd"/>
      <w:proofErr w:type="gramEnd"/>
      <w:r w:rsidRPr="004F0EB9">
        <w:rPr>
          <w:rFonts w:ascii="Arial" w:hAnsi="Arial" w:cs="Arial"/>
          <w:color w:val="000000" w:themeColor="text1"/>
          <w:sz w:val="28"/>
          <w:szCs w:val="28"/>
        </w:rPr>
        <w:t xml:space="preserve"> - годы, </w:t>
      </w:r>
      <w:proofErr w:type="spellStart"/>
      <w:r w:rsidRPr="004F0EB9">
        <w:rPr>
          <w:rFonts w:ascii="Arial" w:hAnsi="Arial" w:cs="Arial"/>
          <w:color w:val="000000" w:themeColor="text1"/>
          <w:sz w:val="28"/>
          <w:szCs w:val="28"/>
        </w:rPr>
        <w:t>сс</w:t>
      </w:r>
      <w:proofErr w:type="spellEnd"/>
      <w:r w:rsidRPr="004F0EB9">
        <w:rPr>
          <w:rFonts w:ascii="Arial" w:hAnsi="Arial" w:cs="Arial"/>
          <w:color w:val="000000" w:themeColor="text1"/>
          <w:sz w:val="28"/>
          <w:szCs w:val="28"/>
        </w:rPr>
        <w:t xml:space="preserve"> - страницы), хотя и здесь встречаются сокращения, где удвоенные или утроенные буквы не несут грамматической информации о множественном числе (ZZZ - зигзаг, а не зигзаги) и удвоенные / утроенные графемы могут представлять собой отдельные закодированные значения (WWI, WWII - первая мировая война, вторая мировая война, ТТТ - трамвайно-троллейбусный транспорт и др.).</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Пока не ясна дифференциация сокращений-омонимов, использующих прописные и строчные буквы алфавита. Можно лишь предположить выбор прописных букв для обозначения имен собственных, группа которых в английском языке шире, чем в русском: USA - 1. США; 2. </w:t>
      </w:r>
      <w:proofErr w:type="spellStart"/>
      <w:r w:rsidRPr="004F0EB9">
        <w:rPr>
          <w:rFonts w:ascii="Arial" w:hAnsi="Arial" w:cs="Arial"/>
          <w:color w:val="000000" w:themeColor="text1"/>
          <w:sz w:val="28"/>
          <w:szCs w:val="28"/>
        </w:rPr>
        <w:t>United</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States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Army</w:t>
      </w:r>
      <w:proofErr w:type="spellEnd"/>
      <w:r w:rsidRPr="004F0EB9">
        <w:rPr>
          <w:rFonts w:ascii="Arial" w:hAnsi="Arial" w:cs="Arial"/>
          <w:color w:val="000000" w:themeColor="text1"/>
          <w:sz w:val="28"/>
          <w:szCs w:val="28"/>
        </w:rPr>
        <w:t xml:space="preserve">; названий различных служб, фирм, газет, журналов, организаций, хотя и это предположение не всегда подтверждается: T.T. - </w:t>
      </w:r>
      <w:proofErr w:type="spellStart"/>
      <w:r w:rsidRPr="004F0EB9">
        <w:rPr>
          <w:rFonts w:ascii="Arial" w:hAnsi="Arial" w:cs="Arial"/>
          <w:color w:val="000000" w:themeColor="text1"/>
          <w:sz w:val="28"/>
          <w:szCs w:val="28"/>
        </w:rPr>
        <w:t>Translator</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Team</w:t>
      </w:r>
      <w:proofErr w:type="spellEnd"/>
      <w:r w:rsidRPr="004F0EB9">
        <w:rPr>
          <w:rFonts w:ascii="Arial" w:hAnsi="Arial" w:cs="Arial"/>
          <w:color w:val="000000" w:themeColor="text1"/>
          <w:sz w:val="28"/>
          <w:szCs w:val="28"/>
        </w:rPr>
        <w:t xml:space="preserve"> -группа перевода документов и T.T. - </w:t>
      </w:r>
      <w:proofErr w:type="spellStart"/>
      <w:r w:rsidRPr="004F0EB9">
        <w:rPr>
          <w:rFonts w:ascii="Arial" w:hAnsi="Arial" w:cs="Arial"/>
          <w:color w:val="000000" w:themeColor="text1"/>
          <w:sz w:val="28"/>
          <w:szCs w:val="28"/>
        </w:rPr>
        <w:t>torpedo</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tube</w:t>
      </w:r>
      <w:proofErr w:type="spellEnd"/>
      <w:r w:rsidRPr="004F0EB9">
        <w:rPr>
          <w:rFonts w:ascii="Arial" w:hAnsi="Arial" w:cs="Arial"/>
          <w:color w:val="000000" w:themeColor="text1"/>
          <w:sz w:val="28"/>
          <w:szCs w:val="28"/>
        </w:rPr>
        <w:t>.</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Форма (план выражения) аббревиатуры или акронима может быть представлена в виде вариантов: </w:t>
      </w:r>
      <w:proofErr w:type="spellStart"/>
      <w:r w:rsidRPr="004F0EB9">
        <w:rPr>
          <w:rFonts w:ascii="Arial" w:hAnsi="Arial" w:cs="Arial"/>
          <w:color w:val="000000" w:themeColor="text1"/>
          <w:sz w:val="28"/>
          <w:szCs w:val="28"/>
        </w:rPr>
        <w:t>yda</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y’day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yeday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yesty</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yesterday</w:t>
      </w:r>
      <w:proofErr w:type="spellEnd"/>
      <w:r w:rsidRPr="004F0EB9">
        <w:rPr>
          <w:rFonts w:ascii="Arial" w:hAnsi="Arial" w:cs="Arial"/>
          <w:color w:val="000000" w:themeColor="text1"/>
          <w:sz w:val="28"/>
          <w:szCs w:val="28"/>
        </w:rPr>
        <w:t>, рассматриваемых как омографы, ибо в устной речи они произносятся как несокращенное слово.</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Выбор прописных или строчных букв в омонимах-аббревиатурах не всегда ясен (Y - </w:t>
      </w:r>
      <w:proofErr w:type="spellStart"/>
      <w:r w:rsidRPr="004F0EB9">
        <w:rPr>
          <w:rFonts w:ascii="Arial" w:hAnsi="Arial" w:cs="Arial"/>
          <w:color w:val="000000" w:themeColor="text1"/>
          <w:sz w:val="28"/>
          <w:szCs w:val="28"/>
        </w:rPr>
        <w:t>year</w:t>
      </w:r>
      <w:proofErr w:type="spellEnd"/>
      <w:r w:rsidRPr="004F0EB9">
        <w:rPr>
          <w:rFonts w:ascii="Arial" w:hAnsi="Arial" w:cs="Arial"/>
          <w:color w:val="000000" w:themeColor="text1"/>
          <w:sz w:val="28"/>
          <w:szCs w:val="28"/>
        </w:rPr>
        <w:t xml:space="preserve"> и y - </w:t>
      </w:r>
      <w:proofErr w:type="spellStart"/>
      <w:r w:rsidRPr="004F0EB9">
        <w:rPr>
          <w:rFonts w:ascii="Arial" w:hAnsi="Arial" w:cs="Arial"/>
          <w:color w:val="000000" w:themeColor="text1"/>
          <w:sz w:val="28"/>
          <w:szCs w:val="28"/>
        </w:rPr>
        <w:t>yard</w:t>
      </w:r>
      <w:proofErr w:type="spellEnd"/>
      <w:r w:rsidRPr="004F0EB9">
        <w:rPr>
          <w:rFonts w:ascii="Arial" w:hAnsi="Arial" w:cs="Arial"/>
          <w:color w:val="000000" w:themeColor="text1"/>
          <w:sz w:val="28"/>
          <w:szCs w:val="28"/>
        </w:rPr>
        <w:t xml:space="preserve">). Вероятно, выбор той или другой графемы </w:t>
      </w:r>
      <w:proofErr w:type="gramStart"/>
      <w:r w:rsidRPr="004F0EB9">
        <w:rPr>
          <w:rFonts w:ascii="Arial" w:hAnsi="Arial" w:cs="Arial"/>
          <w:color w:val="000000" w:themeColor="text1"/>
          <w:sz w:val="28"/>
          <w:szCs w:val="28"/>
        </w:rPr>
        <w:t>зависел</w:t>
      </w:r>
      <w:proofErr w:type="gramEnd"/>
      <w:r w:rsidRPr="004F0EB9">
        <w:rPr>
          <w:rFonts w:ascii="Arial" w:hAnsi="Arial" w:cs="Arial"/>
          <w:color w:val="000000" w:themeColor="text1"/>
          <w:sz w:val="28"/>
          <w:szCs w:val="28"/>
        </w:rPr>
        <w:t xml:space="preserve"> как от намерений автора придать важность/неважность сокращаемому им слову или словосочетанию, так и от традиций, прагматических установок. Иногда сокращения имеют два варианта: M.; m. - луна, месяц, утро; M.; m. - </w:t>
      </w:r>
      <w:proofErr w:type="spellStart"/>
      <w:r w:rsidRPr="004F0EB9">
        <w:rPr>
          <w:rFonts w:ascii="Arial" w:hAnsi="Arial" w:cs="Arial"/>
          <w:color w:val="000000" w:themeColor="text1"/>
          <w:sz w:val="28"/>
          <w:szCs w:val="28"/>
        </w:rPr>
        <w:t>myopia</w:t>
      </w:r>
      <w:proofErr w:type="spellEnd"/>
      <w:r w:rsidRPr="004F0EB9">
        <w:rPr>
          <w:rFonts w:ascii="Arial" w:hAnsi="Arial" w:cs="Arial"/>
          <w:color w:val="000000" w:themeColor="text1"/>
          <w:sz w:val="28"/>
          <w:szCs w:val="28"/>
        </w:rPr>
        <w:t xml:space="preserve"> - близорукость; M.; m. - </w:t>
      </w:r>
      <w:proofErr w:type="spellStart"/>
      <w:r w:rsidRPr="004F0EB9">
        <w:rPr>
          <w:rFonts w:ascii="Arial" w:hAnsi="Arial" w:cs="Arial"/>
          <w:color w:val="000000" w:themeColor="text1"/>
          <w:sz w:val="28"/>
          <w:szCs w:val="28"/>
        </w:rPr>
        <w:t>muster</w:t>
      </w:r>
      <w:proofErr w:type="spellEnd"/>
      <w:r w:rsidRPr="004F0EB9">
        <w:rPr>
          <w:rFonts w:ascii="Arial" w:hAnsi="Arial" w:cs="Arial"/>
          <w:color w:val="000000" w:themeColor="text1"/>
          <w:sz w:val="28"/>
          <w:szCs w:val="28"/>
        </w:rPr>
        <w:t xml:space="preserve"> - </w:t>
      </w:r>
      <w:proofErr w:type="spellStart"/>
      <w:proofErr w:type="gramStart"/>
      <w:r w:rsidRPr="004F0EB9">
        <w:rPr>
          <w:rFonts w:ascii="Arial" w:hAnsi="Arial" w:cs="Arial"/>
          <w:color w:val="000000" w:themeColor="text1"/>
          <w:sz w:val="28"/>
          <w:szCs w:val="28"/>
        </w:rPr>
        <w:t>c</w:t>
      </w:r>
      <w:proofErr w:type="gramEnd"/>
      <w:r w:rsidRPr="004F0EB9">
        <w:rPr>
          <w:rFonts w:ascii="Arial" w:hAnsi="Arial" w:cs="Arial"/>
          <w:color w:val="000000" w:themeColor="text1"/>
          <w:sz w:val="28"/>
          <w:szCs w:val="28"/>
        </w:rPr>
        <w:t>мотр</w:t>
      </w:r>
      <w:proofErr w:type="spellEnd"/>
      <w:r w:rsidRPr="004F0EB9">
        <w:rPr>
          <w:rFonts w:ascii="Arial" w:hAnsi="Arial" w:cs="Arial"/>
          <w:color w:val="000000" w:themeColor="text1"/>
          <w:sz w:val="28"/>
          <w:szCs w:val="28"/>
        </w:rPr>
        <w:t>. В редких случаях релевантность выбранной буквы для аббревиации очевидна (</w:t>
      </w:r>
      <w:proofErr w:type="spellStart"/>
      <w:r w:rsidRPr="004F0EB9">
        <w:rPr>
          <w:rFonts w:ascii="Arial" w:hAnsi="Arial" w:cs="Arial"/>
          <w:color w:val="000000" w:themeColor="text1"/>
          <w:sz w:val="28"/>
          <w:szCs w:val="28"/>
        </w:rPr>
        <w:t>Jew</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jewish</w:t>
      </w:r>
      <w:proofErr w:type="spellEnd"/>
      <w:r w:rsidRPr="004F0EB9">
        <w:rPr>
          <w:rFonts w:ascii="Arial" w:hAnsi="Arial" w:cs="Arial"/>
          <w:color w:val="000000" w:themeColor="text1"/>
          <w:sz w:val="28"/>
          <w:szCs w:val="28"/>
        </w:rPr>
        <w:t xml:space="preserve"> - еврейский; </w:t>
      </w:r>
      <w:proofErr w:type="spellStart"/>
      <w:r w:rsidRPr="004F0EB9">
        <w:rPr>
          <w:rFonts w:ascii="Arial" w:hAnsi="Arial" w:cs="Arial"/>
          <w:color w:val="000000" w:themeColor="text1"/>
          <w:sz w:val="28"/>
          <w:szCs w:val="28"/>
        </w:rPr>
        <w:t>jew</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jewelery</w:t>
      </w:r>
      <w:proofErr w:type="spellEnd"/>
      <w:r w:rsidRPr="004F0EB9">
        <w:rPr>
          <w:rFonts w:ascii="Arial" w:hAnsi="Arial" w:cs="Arial"/>
          <w:color w:val="000000" w:themeColor="text1"/>
          <w:sz w:val="28"/>
          <w:szCs w:val="28"/>
        </w:rPr>
        <w:t xml:space="preserve"> - 1) драгоценности; 2) ювелирное дело), хотя этимологически второе </w:t>
      </w:r>
      <w:r w:rsidRPr="004F0EB9">
        <w:rPr>
          <w:rFonts w:ascii="Arial" w:hAnsi="Arial" w:cs="Arial"/>
          <w:color w:val="000000" w:themeColor="text1"/>
          <w:sz w:val="28"/>
          <w:szCs w:val="28"/>
        </w:rPr>
        <w:lastRenderedPageBreak/>
        <w:t xml:space="preserve">сокращение восходит к первому слову; </w:t>
      </w:r>
      <w:proofErr w:type="spellStart"/>
      <w:r w:rsidRPr="004F0EB9">
        <w:rPr>
          <w:rFonts w:ascii="Arial" w:hAnsi="Arial" w:cs="Arial"/>
          <w:color w:val="000000" w:themeColor="text1"/>
          <w:sz w:val="28"/>
          <w:szCs w:val="28"/>
        </w:rPr>
        <w:t>Hvy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Hy</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heavy</w:t>
      </w:r>
      <w:proofErr w:type="spellEnd"/>
      <w:r w:rsidRPr="004F0EB9">
        <w:rPr>
          <w:rFonts w:ascii="Arial" w:hAnsi="Arial" w:cs="Arial"/>
          <w:color w:val="000000" w:themeColor="text1"/>
          <w:sz w:val="28"/>
          <w:szCs w:val="28"/>
        </w:rPr>
        <w:t xml:space="preserve"> -тяжелый; </w:t>
      </w:r>
      <w:proofErr w:type="spellStart"/>
      <w:r w:rsidRPr="004F0EB9">
        <w:rPr>
          <w:rFonts w:ascii="Arial" w:hAnsi="Arial" w:cs="Arial"/>
          <w:color w:val="000000" w:themeColor="text1"/>
          <w:sz w:val="28"/>
          <w:szCs w:val="28"/>
        </w:rPr>
        <w:t>hvy</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have</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you</w:t>
      </w:r>
      <w:proofErr w:type="spellEnd"/>
      <w:r w:rsidRPr="004F0EB9">
        <w:rPr>
          <w:rFonts w:ascii="Arial" w:hAnsi="Arial" w:cs="Arial"/>
          <w:color w:val="000000" w:themeColor="text1"/>
          <w:sz w:val="28"/>
          <w:szCs w:val="28"/>
        </w:rPr>
        <w:t xml:space="preserve">? - есть ли у вас?; </w:t>
      </w:r>
      <w:proofErr w:type="spellStart"/>
      <w:r w:rsidRPr="004F0EB9">
        <w:rPr>
          <w:rFonts w:ascii="Arial" w:hAnsi="Arial" w:cs="Arial"/>
          <w:color w:val="000000" w:themeColor="text1"/>
          <w:sz w:val="28"/>
          <w:szCs w:val="28"/>
        </w:rPr>
        <w:t>hy</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henry</w:t>
      </w:r>
      <w:proofErr w:type="spellEnd"/>
      <w:r w:rsidRPr="004F0EB9">
        <w:rPr>
          <w:rFonts w:ascii="Arial" w:hAnsi="Arial" w:cs="Arial"/>
          <w:color w:val="000000" w:themeColor="text1"/>
          <w:sz w:val="28"/>
          <w:szCs w:val="28"/>
        </w:rPr>
        <w:t xml:space="preserve"> - генри (единица электричества).</w:t>
      </w:r>
    </w:p>
    <w:p w:rsidR="004F0EB9" w:rsidRPr="004F0EB9" w:rsidRDefault="004F0EB9" w:rsidP="004F0EB9">
      <w:pPr>
        <w:spacing w:after="0" w:line="240" w:lineRule="auto"/>
        <w:ind w:firstLine="709"/>
        <w:jc w:val="both"/>
        <w:rPr>
          <w:rFonts w:ascii="Arial" w:hAnsi="Arial" w:cs="Arial"/>
          <w:color w:val="000000" w:themeColor="text1"/>
          <w:sz w:val="28"/>
          <w:szCs w:val="28"/>
        </w:rPr>
      </w:pPr>
      <w:proofErr w:type="gramStart"/>
      <w:r w:rsidRPr="004F0EB9">
        <w:rPr>
          <w:rFonts w:ascii="Arial" w:hAnsi="Arial" w:cs="Arial"/>
          <w:color w:val="000000" w:themeColor="text1"/>
          <w:sz w:val="28"/>
          <w:szCs w:val="28"/>
        </w:rPr>
        <w:t xml:space="preserve">Есть, однако, аббревиатуры-омонимы, расшифровка которых затруднительна из-за их принадлежности к одинаковым специальным сферам: </w:t>
      </w:r>
      <w:proofErr w:type="spellStart"/>
      <w:r w:rsidRPr="004F0EB9">
        <w:rPr>
          <w:rFonts w:ascii="Arial" w:hAnsi="Arial" w:cs="Arial"/>
          <w:color w:val="000000" w:themeColor="text1"/>
          <w:sz w:val="28"/>
          <w:szCs w:val="28"/>
        </w:rPr>
        <w:t>hyg</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hygiene</w:t>
      </w:r>
      <w:proofErr w:type="spellEnd"/>
      <w:r w:rsidRPr="004F0EB9">
        <w:rPr>
          <w:rFonts w:ascii="Arial" w:hAnsi="Arial" w:cs="Arial"/>
          <w:color w:val="000000" w:themeColor="text1"/>
          <w:sz w:val="28"/>
          <w:szCs w:val="28"/>
        </w:rPr>
        <w:t xml:space="preserve"> - гигиенический и </w:t>
      </w:r>
      <w:proofErr w:type="spellStart"/>
      <w:r w:rsidRPr="004F0EB9">
        <w:rPr>
          <w:rFonts w:ascii="Arial" w:hAnsi="Arial" w:cs="Arial"/>
          <w:color w:val="000000" w:themeColor="text1"/>
          <w:sz w:val="28"/>
          <w:szCs w:val="28"/>
        </w:rPr>
        <w:t>hyg</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hygroscopic</w:t>
      </w:r>
      <w:proofErr w:type="spellEnd"/>
      <w:r w:rsidRPr="004F0EB9">
        <w:rPr>
          <w:rFonts w:ascii="Arial" w:hAnsi="Arial" w:cs="Arial"/>
          <w:color w:val="000000" w:themeColor="text1"/>
          <w:sz w:val="28"/>
          <w:szCs w:val="28"/>
        </w:rPr>
        <w:t xml:space="preserve"> - гигроскопический; K - </w:t>
      </w:r>
      <w:proofErr w:type="spellStart"/>
      <w:r w:rsidRPr="004F0EB9">
        <w:rPr>
          <w:rFonts w:ascii="Arial" w:hAnsi="Arial" w:cs="Arial"/>
          <w:color w:val="000000" w:themeColor="text1"/>
          <w:sz w:val="28"/>
          <w:szCs w:val="28"/>
        </w:rPr>
        <w:t>concrete</w:t>
      </w:r>
      <w:proofErr w:type="spellEnd"/>
      <w:r w:rsidRPr="004F0EB9">
        <w:rPr>
          <w:rFonts w:ascii="Arial" w:hAnsi="Arial" w:cs="Arial"/>
          <w:color w:val="000000" w:themeColor="text1"/>
          <w:sz w:val="28"/>
          <w:szCs w:val="28"/>
        </w:rPr>
        <w:t xml:space="preserve"> (бетон), </w:t>
      </w:r>
      <w:proofErr w:type="spellStart"/>
      <w:r w:rsidRPr="004F0EB9">
        <w:rPr>
          <w:rFonts w:ascii="Arial" w:hAnsi="Arial" w:cs="Arial"/>
          <w:color w:val="000000" w:themeColor="text1"/>
          <w:sz w:val="28"/>
          <w:szCs w:val="28"/>
        </w:rPr>
        <w:t>kalium</w:t>
      </w:r>
      <w:proofErr w:type="spellEnd"/>
      <w:r w:rsidRPr="004F0EB9">
        <w:rPr>
          <w:rFonts w:ascii="Arial" w:hAnsi="Arial" w:cs="Arial"/>
          <w:color w:val="000000" w:themeColor="text1"/>
          <w:sz w:val="28"/>
          <w:szCs w:val="28"/>
        </w:rPr>
        <w:t xml:space="preserve"> (калий), K - </w:t>
      </w:r>
      <w:proofErr w:type="spellStart"/>
      <w:r w:rsidRPr="004F0EB9">
        <w:rPr>
          <w:rFonts w:ascii="Arial" w:hAnsi="Arial" w:cs="Arial"/>
          <w:color w:val="000000" w:themeColor="text1"/>
          <w:sz w:val="28"/>
          <w:szCs w:val="28"/>
        </w:rPr>
        <w:t>kilogram</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kg</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keg</w:t>
      </w:r>
      <w:proofErr w:type="spellEnd"/>
      <w:r w:rsidRPr="004F0EB9">
        <w:rPr>
          <w:rFonts w:ascii="Arial" w:hAnsi="Arial" w:cs="Arial"/>
          <w:color w:val="000000" w:themeColor="text1"/>
          <w:sz w:val="28"/>
          <w:szCs w:val="28"/>
        </w:rPr>
        <w:t xml:space="preserve"> - мера веса для гвоздей 50 кг и </w:t>
      </w:r>
      <w:proofErr w:type="spellStart"/>
      <w:r w:rsidRPr="004F0EB9">
        <w:rPr>
          <w:rFonts w:ascii="Arial" w:hAnsi="Arial" w:cs="Arial"/>
          <w:color w:val="000000" w:themeColor="text1"/>
          <w:sz w:val="28"/>
          <w:szCs w:val="28"/>
        </w:rPr>
        <w:t>kg</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kilogram</w:t>
      </w:r>
      <w:proofErr w:type="spellEnd"/>
      <w:r w:rsidRPr="004F0EB9">
        <w:rPr>
          <w:rFonts w:ascii="Arial" w:hAnsi="Arial" w:cs="Arial"/>
          <w:color w:val="000000" w:themeColor="text1"/>
          <w:sz w:val="28"/>
          <w:szCs w:val="28"/>
        </w:rPr>
        <w:t xml:space="preserve"> и мн. др. Особенно широка такая омонимия в языке военного дела и в технических текстах.</w:t>
      </w:r>
      <w:proofErr w:type="gramEnd"/>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Использование точек является, вероятно, также дифференцирующим смыслоразличительным признаком в аббревиатурах: T.U.C. - </w:t>
      </w:r>
      <w:proofErr w:type="spellStart"/>
      <w:r w:rsidRPr="004F0EB9">
        <w:rPr>
          <w:rFonts w:ascii="Arial" w:hAnsi="Arial" w:cs="Arial"/>
          <w:color w:val="000000" w:themeColor="text1"/>
          <w:sz w:val="28"/>
          <w:szCs w:val="28"/>
        </w:rPr>
        <w:t>Trades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Union</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Congress</w:t>
      </w:r>
      <w:proofErr w:type="spellEnd"/>
      <w:r w:rsidRPr="004F0EB9">
        <w:rPr>
          <w:rFonts w:ascii="Arial" w:hAnsi="Arial" w:cs="Arial"/>
          <w:color w:val="000000" w:themeColor="text1"/>
          <w:sz w:val="28"/>
          <w:szCs w:val="28"/>
        </w:rPr>
        <w:t xml:space="preserve"> и TUC - </w:t>
      </w:r>
      <w:proofErr w:type="spellStart"/>
      <w:r w:rsidRPr="004F0EB9">
        <w:rPr>
          <w:rFonts w:ascii="Arial" w:hAnsi="Arial" w:cs="Arial"/>
          <w:color w:val="000000" w:themeColor="text1"/>
          <w:sz w:val="28"/>
          <w:szCs w:val="28"/>
        </w:rPr>
        <w:t>Trades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Union</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Council</w:t>
      </w:r>
      <w:proofErr w:type="spellEnd"/>
      <w:r w:rsidRPr="004F0EB9">
        <w:rPr>
          <w:rFonts w:ascii="Arial" w:hAnsi="Arial" w:cs="Arial"/>
          <w:color w:val="000000" w:themeColor="text1"/>
          <w:sz w:val="28"/>
          <w:szCs w:val="28"/>
        </w:rPr>
        <w:t xml:space="preserve">; T.V. - </w:t>
      </w:r>
      <w:proofErr w:type="spellStart"/>
      <w:r w:rsidRPr="004F0EB9">
        <w:rPr>
          <w:rFonts w:ascii="Arial" w:hAnsi="Arial" w:cs="Arial"/>
          <w:color w:val="000000" w:themeColor="text1"/>
          <w:sz w:val="28"/>
          <w:szCs w:val="28"/>
        </w:rPr>
        <w:t>tank</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vessel</w:t>
      </w:r>
      <w:proofErr w:type="spellEnd"/>
      <w:r w:rsidRPr="004F0EB9">
        <w:rPr>
          <w:rFonts w:ascii="Arial" w:hAnsi="Arial" w:cs="Arial"/>
          <w:color w:val="000000" w:themeColor="text1"/>
          <w:sz w:val="28"/>
          <w:szCs w:val="28"/>
        </w:rPr>
        <w:t xml:space="preserve"> - танкер и TV - </w:t>
      </w:r>
      <w:proofErr w:type="spellStart"/>
      <w:r w:rsidRPr="004F0EB9">
        <w:rPr>
          <w:rFonts w:ascii="Arial" w:hAnsi="Arial" w:cs="Arial"/>
          <w:color w:val="000000" w:themeColor="text1"/>
          <w:sz w:val="28"/>
          <w:szCs w:val="28"/>
        </w:rPr>
        <w:t>television</w:t>
      </w:r>
      <w:proofErr w:type="spellEnd"/>
      <w:r w:rsidRPr="004F0EB9">
        <w:rPr>
          <w:rFonts w:ascii="Arial" w:hAnsi="Arial" w:cs="Arial"/>
          <w:color w:val="000000" w:themeColor="text1"/>
          <w:sz w:val="28"/>
          <w:szCs w:val="28"/>
        </w:rPr>
        <w:t xml:space="preserve"> - телевидение. </w:t>
      </w:r>
      <w:proofErr w:type="gramStart"/>
      <w:r w:rsidRPr="004F0EB9">
        <w:rPr>
          <w:rFonts w:ascii="Arial" w:hAnsi="Arial" w:cs="Arial"/>
          <w:color w:val="000000" w:themeColor="text1"/>
          <w:sz w:val="28"/>
          <w:szCs w:val="28"/>
        </w:rPr>
        <w:t xml:space="preserve">Особо следует оговорить создание акронимов, в которых точки внутри аббревиатуры не ставятся (NATO - НАТО), так как акронимы образуются по принципу обычных слов с чередованием согласных - гласных звуков, поэтому здесь возникает омонимия иного плана - не внутри системы аббревиатур, а омонимия акронима и обычного слова (WOMAN - </w:t>
      </w:r>
      <w:proofErr w:type="spellStart"/>
      <w:r w:rsidRPr="004F0EB9">
        <w:rPr>
          <w:rFonts w:ascii="Arial" w:hAnsi="Arial" w:cs="Arial"/>
          <w:color w:val="000000" w:themeColor="text1"/>
          <w:sz w:val="28"/>
          <w:szCs w:val="28"/>
        </w:rPr>
        <w:t>World</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Organization</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of</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Mothers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of</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All</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Nations</w:t>
      </w:r>
      <w:proofErr w:type="spellEnd"/>
      <w:r w:rsidRPr="004F0EB9">
        <w:rPr>
          <w:rFonts w:ascii="Arial" w:hAnsi="Arial" w:cs="Arial"/>
          <w:color w:val="000000" w:themeColor="text1"/>
          <w:sz w:val="28"/>
          <w:szCs w:val="28"/>
        </w:rPr>
        <w:t xml:space="preserve"> и </w:t>
      </w:r>
      <w:proofErr w:type="spellStart"/>
      <w:r w:rsidRPr="004F0EB9">
        <w:rPr>
          <w:rFonts w:ascii="Arial" w:hAnsi="Arial" w:cs="Arial"/>
          <w:color w:val="000000" w:themeColor="text1"/>
          <w:sz w:val="28"/>
          <w:szCs w:val="28"/>
        </w:rPr>
        <w:t>woman</w:t>
      </w:r>
      <w:proofErr w:type="spellEnd"/>
      <w:r w:rsidRPr="004F0EB9">
        <w:rPr>
          <w:rFonts w:ascii="Arial" w:hAnsi="Arial" w:cs="Arial"/>
          <w:color w:val="000000" w:themeColor="text1"/>
          <w:sz w:val="28"/>
          <w:szCs w:val="28"/>
        </w:rPr>
        <w:t>).</w:t>
      </w:r>
      <w:proofErr w:type="gramEnd"/>
      <w:r w:rsidRPr="004F0EB9">
        <w:rPr>
          <w:rFonts w:ascii="Arial" w:hAnsi="Arial" w:cs="Arial"/>
          <w:color w:val="000000" w:themeColor="text1"/>
          <w:sz w:val="28"/>
          <w:szCs w:val="28"/>
        </w:rPr>
        <w:t xml:space="preserve"> Точки отсутствуют также в аббревиатурах, где удвоенные графемы несут грамматическое значение множественного числа: MM - </w:t>
      </w:r>
      <w:proofErr w:type="spellStart"/>
      <w:r w:rsidRPr="004F0EB9">
        <w:rPr>
          <w:rFonts w:ascii="Arial" w:hAnsi="Arial" w:cs="Arial"/>
          <w:color w:val="000000" w:themeColor="text1"/>
          <w:sz w:val="28"/>
          <w:szCs w:val="28"/>
        </w:rPr>
        <w:t>masters</w:t>
      </w:r>
      <w:proofErr w:type="spellEnd"/>
      <w:r w:rsidRPr="004F0EB9">
        <w:rPr>
          <w:rFonts w:ascii="Arial" w:hAnsi="Arial" w:cs="Arial"/>
          <w:color w:val="000000" w:themeColor="text1"/>
          <w:sz w:val="28"/>
          <w:szCs w:val="28"/>
        </w:rPr>
        <w:t xml:space="preserve"> и </w:t>
      </w:r>
      <w:proofErr w:type="spellStart"/>
      <w:r w:rsidRPr="004F0EB9">
        <w:rPr>
          <w:rFonts w:ascii="Arial" w:hAnsi="Arial" w:cs="Arial"/>
          <w:color w:val="000000" w:themeColor="text1"/>
          <w:sz w:val="28"/>
          <w:szCs w:val="28"/>
        </w:rPr>
        <w:t>Messieurs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qq</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questions</w:t>
      </w:r>
      <w:proofErr w:type="spellEnd"/>
      <w:r w:rsidRPr="004F0EB9">
        <w:rPr>
          <w:rFonts w:ascii="Arial" w:hAnsi="Arial" w:cs="Arial"/>
          <w:color w:val="000000" w:themeColor="text1"/>
          <w:sz w:val="28"/>
          <w:szCs w:val="28"/>
        </w:rPr>
        <w:t xml:space="preserve"> - вопросы. В других случаях систематизировать и объяснить наличие или отсутствие точек в аббревиатурах невозможно, так как одна и та же аббревиатура может в употреблениях иметь или не иметь точек: M.P. и MP в газетах </w:t>
      </w:r>
      <w:proofErr w:type="spellStart"/>
      <w:proofErr w:type="gramStart"/>
      <w:r w:rsidRPr="004F0EB9">
        <w:rPr>
          <w:rFonts w:ascii="Arial" w:hAnsi="Arial" w:cs="Arial"/>
          <w:color w:val="000000" w:themeColor="text1"/>
          <w:sz w:val="28"/>
          <w:szCs w:val="28"/>
        </w:rPr>
        <w:t>М</w:t>
      </w:r>
      <w:proofErr w:type="gramEnd"/>
      <w:r w:rsidRPr="004F0EB9">
        <w:rPr>
          <w:rFonts w:ascii="Arial" w:hAnsi="Arial" w:cs="Arial"/>
          <w:color w:val="000000" w:themeColor="text1"/>
          <w:sz w:val="28"/>
          <w:szCs w:val="28"/>
        </w:rPr>
        <w:t>orning</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Star</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The</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Times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Canadian</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Tribune</w:t>
      </w:r>
      <w:proofErr w:type="spellEnd"/>
      <w:r w:rsidRPr="004F0EB9">
        <w:rPr>
          <w:rFonts w:ascii="Arial" w:hAnsi="Arial" w:cs="Arial"/>
          <w:color w:val="000000" w:themeColor="text1"/>
          <w:sz w:val="28"/>
          <w:szCs w:val="28"/>
        </w:rPr>
        <w:t xml:space="preserve"> для обозначений: англ. - </w:t>
      </w:r>
      <w:proofErr w:type="spellStart"/>
      <w:r w:rsidRPr="004F0EB9">
        <w:rPr>
          <w:rFonts w:ascii="Arial" w:hAnsi="Arial" w:cs="Arial"/>
          <w:color w:val="000000" w:themeColor="text1"/>
          <w:sz w:val="28"/>
          <w:szCs w:val="28"/>
        </w:rPr>
        <w:t>Member</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of</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Parliament</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Metropolitan</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Police</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Motion</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Picture</w:t>
      </w:r>
      <w:proofErr w:type="spellEnd"/>
      <w:r w:rsidRPr="004F0EB9">
        <w:rPr>
          <w:rFonts w:ascii="Arial" w:hAnsi="Arial" w:cs="Arial"/>
          <w:color w:val="000000" w:themeColor="text1"/>
          <w:sz w:val="28"/>
          <w:szCs w:val="28"/>
        </w:rPr>
        <w:t xml:space="preserve"> - кинофильм; амер. - </w:t>
      </w:r>
      <w:proofErr w:type="spellStart"/>
      <w:r w:rsidRPr="004F0EB9">
        <w:rPr>
          <w:rFonts w:ascii="Arial" w:hAnsi="Arial" w:cs="Arial"/>
          <w:color w:val="000000" w:themeColor="text1"/>
          <w:sz w:val="28"/>
          <w:szCs w:val="28"/>
        </w:rPr>
        <w:t>Military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Police</w:t>
      </w:r>
      <w:proofErr w:type="spellEnd"/>
      <w:r w:rsidRPr="004F0EB9">
        <w:rPr>
          <w:rFonts w:ascii="Arial" w:hAnsi="Arial" w:cs="Arial"/>
          <w:color w:val="000000" w:themeColor="text1"/>
          <w:sz w:val="28"/>
          <w:szCs w:val="28"/>
        </w:rPr>
        <w:t>.</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Таким образом, на формальном уровне, в плане выражения аббревиатуры - омонимы, с одной стороны, очень многообразны, так как в основу кодирования берутся начальные буквы слова или словосочетания: например, буквой</w:t>
      </w:r>
      <w:proofErr w:type="gramStart"/>
      <w:r w:rsidRPr="004F0EB9">
        <w:rPr>
          <w:rFonts w:ascii="Arial" w:hAnsi="Arial" w:cs="Arial"/>
          <w:color w:val="000000" w:themeColor="text1"/>
          <w:sz w:val="28"/>
          <w:szCs w:val="28"/>
        </w:rPr>
        <w:t xml:space="preserve"> А</w:t>
      </w:r>
      <w:proofErr w:type="gramEnd"/>
      <w:r w:rsidRPr="004F0EB9">
        <w:rPr>
          <w:rFonts w:ascii="Arial" w:hAnsi="Arial" w:cs="Arial"/>
          <w:color w:val="000000" w:themeColor="text1"/>
          <w:sz w:val="28"/>
          <w:szCs w:val="28"/>
        </w:rPr>
        <w:t xml:space="preserve"> закодировано свыше 50 слов и словосочетаний, буквой а - 26, буквой С - 38, с -86; c другой стороны, существует многообразие форм аббревиатуры одного и того же слова: см. формы аббревиатур для слова </w:t>
      </w:r>
      <w:proofErr w:type="spellStart"/>
      <w:r w:rsidRPr="004F0EB9">
        <w:rPr>
          <w:rFonts w:ascii="Arial" w:hAnsi="Arial" w:cs="Arial"/>
          <w:color w:val="000000" w:themeColor="text1"/>
          <w:sz w:val="28"/>
          <w:szCs w:val="28"/>
        </w:rPr>
        <w:t>yesterday</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yda</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Yda</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y’day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ydy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yeday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yesty</w:t>
      </w:r>
      <w:proofErr w:type="spellEnd"/>
      <w:r w:rsidRPr="004F0EB9">
        <w:rPr>
          <w:rFonts w:ascii="Arial" w:hAnsi="Arial" w:cs="Arial"/>
          <w:color w:val="000000" w:themeColor="text1"/>
          <w:sz w:val="28"/>
          <w:szCs w:val="28"/>
        </w:rPr>
        <w:t>.</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Еще более сложной представляется омонимия сокращений в этимологическом отношении, поскольку омонимов при аббревиации возникает намного больше, чем в обычном словоупотреблении.</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Анализу этимологических и некоторых семантических характеристик аббревиатур подвергались буквенные сокращения, поскольку они составляют не только основное ядро данной семиотической системы в английском языке, но и основной корпус омонимичных форм.</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В данном тексте описываются сокращения, закодированные буквой Х, ее этимологизация при образовании аббревиатур, содержательная и функциональная характеристики, легшие в основу аббревиации слов и словосочетаний.</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Кратко рассматриваются вопросы возникновения и / или заимствования аббревиатур и </w:t>
      </w:r>
      <w:proofErr w:type="gramStart"/>
      <w:r w:rsidRPr="004F0EB9">
        <w:rPr>
          <w:rFonts w:ascii="Arial" w:hAnsi="Arial" w:cs="Arial"/>
          <w:color w:val="000000" w:themeColor="text1"/>
          <w:sz w:val="28"/>
          <w:szCs w:val="28"/>
        </w:rPr>
        <w:t>акронимов</w:t>
      </w:r>
      <w:proofErr w:type="gramEnd"/>
      <w:r w:rsidRPr="004F0EB9">
        <w:rPr>
          <w:rFonts w:ascii="Arial" w:hAnsi="Arial" w:cs="Arial"/>
          <w:color w:val="000000" w:themeColor="text1"/>
          <w:sz w:val="28"/>
          <w:szCs w:val="28"/>
        </w:rPr>
        <w:t xml:space="preserve"> общих для английского и русского языков; вопросы о возникающих трудностях расшифровки сокращений, связанных с фактом совпадения 13 букв алфавита русской и английской орфографии в типографской печати.</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lastRenderedPageBreak/>
        <w:t xml:space="preserve">Основные выводы: аббревиация в языках - объективный процесс, необходимый и достаточный для представления и выражения семантического содержания закодированного им слова. </w:t>
      </w:r>
      <w:proofErr w:type="gramStart"/>
      <w:r w:rsidRPr="004F0EB9">
        <w:rPr>
          <w:rFonts w:ascii="Arial" w:hAnsi="Arial" w:cs="Arial"/>
          <w:color w:val="000000" w:themeColor="text1"/>
          <w:sz w:val="28"/>
          <w:szCs w:val="28"/>
        </w:rPr>
        <w:t>Аббревиатуры более характерны для письменной формы языков, акронимы - для письменной и устной.</w:t>
      </w:r>
      <w:proofErr w:type="gramEnd"/>
      <w:r w:rsidRPr="004F0EB9">
        <w:rPr>
          <w:rFonts w:ascii="Arial" w:hAnsi="Arial" w:cs="Arial"/>
          <w:color w:val="000000" w:themeColor="text1"/>
          <w:sz w:val="28"/>
          <w:szCs w:val="28"/>
        </w:rPr>
        <w:t xml:space="preserve"> Развитие системы аббревиатур происходит по особым законам, свойственным данной семиотической системе в системе языка.</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Возникновение широкой омонимии при аббревиации затрудняет расшифровку и понимание сокращений. При языковых контактах возникают ситуации, когда авторы переносят сокращения одного языка в другой и при совпадении печатных (прописных и строчных) букв создаются ложные или неверные ассоциации при расшифровке сокращений.</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Аббревиация как лингвистическая и лексикографическая проблема требует дальнейших исследований и упорядочения.</w:t>
      </w: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Pr="004F0EB9" w:rsidRDefault="004F0EB9" w:rsidP="008F1C5A">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w:t>
      </w:r>
      <w:r w:rsidRPr="004F0EB9">
        <w:rPr>
          <w:rFonts w:ascii="Arial" w:hAnsi="Arial" w:cs="Arial"/>
          <w:color w:val="000000" w:themeColor="text1"/>
          <w:sz w:val="28"/>
          <w:szCs w:val="28"/>
        </w:rPr>
        <w:t>Образованная аббревиатура может совпасть с уже существующим в языке словом. Таковы, например, слова </w:t>
      </w:r>
      <w:r w:rsidRPr="004F0EB9">
        <w:rPr>
          <w:rFonts w:ascii="Arial" w:hAnsi="Arial" w:cs="Arial"/>
          <w:i/>
          <w:iCs/>
          <w:color w:val="000000" w:themeColor="text1"/>
          <w:sz w:val="28"/>
          <w:szCs w:val="28"/>
        </w:rPr>
        <w:t>миг</w:t>
      </w:r>
      <w:r w:rsidRPr="004F0EB9">
        <w:rPr>
          <w:rFonts w:ascii="Arial" w:hAnsi="Arial" w:cs="Arial"/>
          <w:color w:val="000000" w:themeColor="text1"/>
          <w:sz w:val="28"/>
          <w:szCs w:val="28"/>
        </w:rPr>
        <w:t> (мгновенье) и </w:t>
      </w:r>
      <w:r w:rsidRPr="004F0EB9">
        <w:rPr>
          <w:rFonts w:ascii="Arial" w:hAnsi="Arial" w:cs="Arial"/>
          <w:i/>
          <w:iCs/>
          <w:color w:val="000000" w:themeColor="text1"/>
          <w:sz w:val="28"/>
          <w:szCs w:val="28"/>
        </w:rPr>
        <w:t>МиГ </w:t>
      </w:r>
      <w:r w:rsidRPr="004F0EB9">
        <w:rPr>
          <w:rFonts w:ascii="Arial" w:hAnsi="Arial" w:cs="Arial"/>
          <w:color w:val="000000" w:themeColor="text1"/>
          <w:sz w:val="28"/>
          <w:szCs w:val="28"/>
        </w:rPr>
        <w:t>(самолет конструкции А.И. Микояна и М.И. Гуревича), </w:t>
      </w:r>
      <w:r w:rsidRPr="004F0EB9">
        <w:rPr>
          <w:rFonts w:ascii="Arial" w:hAnsi="Arial" w:cs="Arial"/>
          <w:i/>
          <w:iCs/>
          <w:color w:val="000000" w:themeColor="text1"/>
          <w:sz w:val="28"/>
          <w:szCs w:val="28"/>
        </w:rPr>
        <w:t>миф</w:t>
      </w:r>
      <w:r w:rsidRPr="004F0EB9">
        <w:rPr>
          <w:rFonts w:ascii="Arial" w:hAnsi="Arial" w:cs="Arial"/>
          <w:color w:val="000000" w:themeColor="text1"/>
          <w:sz w:val="28"/>
          <w:szCs w:val="28"/>
        </w:rPr>
        <w:t> (древнее сказание) и </w:t>
      </w:r>
      <w:r w:rsidRPr="004F0EB9">
        <w:rPr>
          <w:rFonts w:ascii="Arial" w:hAnsi="Arial" w:cs="Arial"/>
          <w:i/>
          <w:iCs/>
          <w:color w:val="000000" w:themeColor="text1"/>
          <w:sz w:val="28"/>
          <w:szCs w:val="28"/>
        </w:rPr>
        <w:t>МИФ</w:t>
      </w:r>
      <w:r w:rsidRPr="004F0EB9">
        <w:rPr>
          <w:rFonts w:ascii="Arial" w:hAnsi="Arial" w:cs="Arial"/>
          <w:color w:val="000000" w:themeColor="text1"/>
          <w:sz w:val="28"/>
          <w:szCs w:val="28"/>
        </w:rPr>
        <w:t> (Московский инвестиционный фонд). Омонимы </w:t>
      </w:r>
      <w:r w:rsidRPr="004F0EB9">
        <w:rPr>
          <w:rFonts w:ascii="Arial" w:hAnsi="Arial" w:cs="Arial"/>
          <w:i/>
          <w:iCs/>
          <w:color w:val="000000" w:themeColor="text1"/>
          <w:sz w:val="28"/>
          <w:szCs w:val="28"/>
        </w:rPr>
        <w:t>пас</w:t>
      </w:r>
      <w:r w:rsidRPr="004F0EB9">
        <w:rPr>
          <w:rFonts w:ascii="Arial" w:hAnsi="Arial" w:cs="Arial"/>
          <w:color w:val="000000" w:themeColor="text1"/>
          <w:sz w:val="28"/>
          <w:szCs w:val="28"/>
        </w:rPr>
        <w:t> (отказ от дальнейшего участия в игре) и </w:t>
      </w:r>
      <w:r w:rsidRPr="004F0EB9">
        <w:rPr>
          <w:rFonts w:ascii="Arial" w:hAnsi="Arial" w:cs="Arial"/>
          <w:i/>
          <w:iCs/>
          <w:color w:val="000000" w:themeColor="text1"/>
          <w:sz w:val="28"/>
          <w:szCs w:val="28"/>
        </w:rPr>
        <w:t>пас</w:t>
      </w:r>
      <w:r w:rsidRPr="004F0EB9">
        <w:rPr>
          <w:rFonts w:ascii="Arial" w:hAnsi="Arial" w:cs="Arial"/>
          <w:color w:val="000000" w:themeColor="text1"/>
          <w:sz w:val="28"/>
          <w:szCs w:val="28"/>
        </w:rPr>
        <w:t> (спорт</w:t>
      </w:r>
      <w:proofErr w:type="gramStart"/>
      <w:r w:rsidRPr="004F0EB9">
        <w:rPr>
          <w:rFonts w:ascii="Arial" w:hAnsi="Arial" w:cs="Arial"/>
          <w:color w:val="000000" w:themeColor="text1"/>
          <w:sz w:val="28"/>
          <w:szCs w:val="28"/>
        </w:rPr>
        <w:t>.</w:t>
      </w:r>
      <w:proofErr w:type="gramEnd"/>
      <w:r w:rsidRPr="004F0EB9">
        <w:rPr>
          <w:rFonts w:ascii="Arial" w:hAnsi="Arial" w:cs="Arial"/>
          <w:color w:val="000000" w:themeColor="text1"/>
          <w:sz w:val="28"/>
          <w:szCs w:val="28"/>
        </w:rPr>
        <w:t xml:space="preserve"> – </w:t>
      </w:r>
      <w:proofErr w:type="gramStart"/>
      <w:r w:rsidRPr="004F0EB9">
        <w:rPr>
          <w:rFonts w:ascii="Arial" w:hAnsi="Arial" w:cs="Arial"/>
          <w:color w:val="000000" w:themeColor="text1"/>
          <w:sz w:val="28"/>
          <w:szCs w:val="28"/>
        </w:rPr>
        <w:t>п</w:t>
      </w:r>
      <w:proofErr w:type="gramEnd"/>
      <w:r w:rsidRPr="004F0EB9">
        <w:rPr>
          <w:rFonts w:ascii="Arial" w:hAnsi="Arial" w:cs="Arial"/>
          <w:color w:val="000000" w:themeColor="text1"/>
          <w:sz w:val="28"/>
          <w:szCs w:val="28"/>
        </w:rPr>
        <w:t>ередача мяча партнеру), как показывает "Словарь сокращений русского языка"**, соотносятся с еще тремя аббревиатурами-омонимами: </w:t>
      </w:r>
      <w:r w:rsidRPr="004F0EB9">
        <w:rPr>
          <w:rFonts w:ascii="Arial" w:hAnsi="Arial" w:cs="Arial"/>
          <w:i/>
          <w:iCs/>
          <w:color w:val="000000" w:themeColor="text1"/>
          <w:sz w:val="28"/>
          <w:szCs w:val="28"/>
        </w:rPr>
        <w:t>ПАС</w:t>
      </w:r>
      <w:r w:rsidRPr="004F0EB9">
        <w:rPr>
          <w:rFonts w:ascii="Arial" w:hAnsi="Arial" w:cs="Arial"/>
          <w:color w:val="000000" w:themeColor="text1"/>
          <w:sz w:val="28"/>
          <w:szCs w:val="28"/>
        </w:rPr>
        <w:t> (полевой армейский склад); </w:t>
      </w:r>
      <w:r w:rsidRPr="004F0EB9">
        <w:rPr>
          <w:rFonts w:ascii="Arial" w:hAnsi="Arial" w:cs="Arial"/>
          <w:i/>
          <w:iCs/>
          <w:color w:val="000000" w:themeColor="text1"/>
          <w:sz w:val="28"/>
          <w:szCs w:val="28"/>
        </w:rPr>
        <w:t>ПАС</w:t>
      </w:r>
      <w:r w:rsidRPr="004F0EB9">
        <w:rPr>
          <w:rFonts w:ascii="Arial" w:hAnsi="Arial" w:cs="Arial"/>
          <w:color w:val="000000" w:themeColor="text1"/>
          <w:sz w:val="28"/>
          <w:szCs w:val="28"/>
        </w:rPr>
        <w:t> (правила артиллерийской стрельбы) и </w:t>
      </w:r>
      <w:r w:rsidRPr="004F0EB9">
        <w:rPr>
          <w:rFonts w:ascii="Arial" w:hAnsi="Arial" w:cs="Arial"/>
          <w:i/>
          <w:iCs/>
          <w:color w:val="000000" w:themeColor="text1"/>
          <w:sz w:val="28"/>
          <w:szCs w:val="28"/>
        </w:rPr>
        <w:t>ПАС</w:t>
      </w:r>
      <w:r w:rsidRPr="004F0EB9">
        <w:rPr>
          <w:rFonts w:ascii="Arial" w:hAnsi="Arial" w:cs="Arial"/>
          <w:color w:val="000000" w:themeColor="text1"/>
          <w:sz w:val="28"/>
          <w:szCs w:val="28"/>
        </w:rPr>
        <w:t> (почвенно-агрономическая станция). Аналогично: </w:t>
      </w:r>
      <w:r w:rsidRPr="004F0EB9">
        <w:rPr>
          <w:rFonts w:ascii="Arial" w:hAnsi="Arial" w:cs="Arial"/>
          <w:i/>
          <w:iCs/>
          <w:color w:val="000000" w:themeColor="text1"/>
          <w:sz w:val="28"/>
          <w:szCs w:val="28"/>
        </w:rPr>
        <w:t>ум</w:t>
      </w:r>
      <w:r w:rsidRPr="004F0EB9">
        <w:rPr>
          <w:rFonts w:ascii="Arial" w:hAnsi="Arial" w:cs="Arial"/>
          <w:color w:val="000000" w:themeColor="text1"/>
          <w:sz w:val="28"/>
          <w:szCs w:val="28"/>
        </w:rPr>
        <w:t> (способность мыслить) и </w:t>
      </w:r>
      <w:r w:rsidRPr="004F0EB9">
        <w:rPr>
          <w:rFonts w:ascii="Arial" w:hAnsi="Arial" w:cs="Arial"/>
          <w:i/>
          <w:iCs/>
          <w:color w:val="000000" w:themeColor="text1"/>
          <w:sz w:val="28"/>
          <w:szCs w:val="28"/>
        </w:rPr>
        <w:t>УМ</w:t>
      </w:r>
      <w:r w:rsidRPr="004F0EB9">
        <w:rPr>
          <w:rFonts w:ascii="Arial" w:hAnsi="Arial" w:cs="Arial"/>
          <w:color w:val="000000" w:themeColor="text1"/>
          <w:sz w:val="28"/>
          <w:szCs w:val="28"/>
        </w:rPr>
        <w:t> (управление милиции); </w:t>
      </w:r>
      <w:r w:rsidRPr="004F0EB9">
        <w:rPr>
          <w:rFonts w:ascii="Arial" w:hAnsi="Arial" w:cs="Arial"/>
          <w:i/>
          <w:iCs/>
          <w:color w:val="000000" w:themeColor="text1"/>
          <w:sz w:val="28"/>
          <w:szCs w:val="28"/>
        </w:rPr>
        <w:t>воз</w:t>
      </w:r>
      <w:r w:rsidRPr="004F0EB9">
        <w:rPr>
          <w:rFonts w:ascii="Arial" w:hAnsi="Arial" w:cs="Arial"/>
          <w:color w:val="000000" w:themeColor="text1"/>
          <w:sz w:val="28"/>
          <w:szCs w:val="28"/>
        </w:rPr>
        <w:t xml:space="preserve"> (повозка с кладью) </w:t>
      </w:r>
      <w:proofErr w:type="spellStart"/>
      <w:r w:rsidRPr="004F0EB9">
        <w:rPr>
          <w:rFonts w:ascii="Arial" w:hAnsi="Arial" w:cs="Arial"/>
          <w:color w:val="000000" w:themeColor="text1"/>
          <w:sz w:val="28"/>
          <w:szCs w:val="28"/>
        </w:rPr>
        <w:t>и</w:t>
      </w:r>
      <w:r w:rsidRPr="004F0EB9">
        <w:rPr>
          <w:rFonts w:ascii="Arial" w:hAnsi="Arial" w:cs="Arial"/>
          <w:i/>
          <w:iCs/>
          <w:color w:val="000000" w:themeColor="text1"/>
          <w:sz w:val="28"/>
          <w:szCs w:val="28"/>
        </w:rPr>
        <w:t>ВОЗ</w:t>
      </w:r>
      <w:proofErr w:type="spellEnd"/>
      <w:r w:rsidRPr="004F0EB9">
        <w:rPr>
          <w:rFonts w:ascii="Arial" w:hAnsi="Arial" w:cs="Arial"/>
          <w:color w:val="000000" w:themeColor="text1"/>
          <w:sz w:val="28"/>
          <w:szCs w:val="28"/>
        </w:rPr>
        <w:t> (Всемирная организация здравоохранения). Слово </w:t>
      </w:r>
      <w:r w:rsidRPr="004F0EB9">
        <w:rPr>
          <w:rFonts w:ascii="Arial" w:hAnsi="Arial" w:cs="Arial"/>
          <w:i/>
          <w:iCs/>
          <w:color w:val="000000" w:themeColor="text1"/>
          <w:sz w:val="28"/>
          <w:szCs w:val="28"/>
        </w:rPr>
        <w:t>арена,</w:t>
      </w:r>
      <w:r w:rsidRPr="004F0EB9">
        <w:rPr>
          <w:rFonts w:ascii="Arial" w:hAnsi="Arial" w:cs="Arial"/>
          <w:color w:val="000000" w:themeColor="text1"/>
          <w:sz w:val="28"/>
          <w:szCs w:val="28"/>
        </w:rPr>
        <w:t> </w:t>
      </w:r>
      <w:proofErr w:type="gramStart"/>
      <w:r w:rsidRPr="004F0EB9">
        <w:rPr>
          <w:rFonts w:ascii="Arial" w:hAnsi="Arial" w:cs="Arial"/>
          <w:color w:val="000000" w:themeColor="text1"/>
          <w:sz w:val="28"/>
          <w:szCs w:val="28"/>
        </w:rPr>
        <w:t>помимо</w:t>
      </w:r>
      <w:proofErr w:type="gramEnd"/>
      <w:r w:rsidRPr="004F0EB9">
        <w:rPr>
          <w:rFonts w:ascii="Arial" w:hAnsi="Arial" w:cs="Arial"/>
          <w:color w:val="000000" w:themeColor="text1"/>
          <w:sz w:val="28"/>
          <w:szCs w:val="28"/>
        </w:rPr>
        <w:t xml:space="preserve"> </w:t>
      </w:r>
      <w:proofErr w:type="gramStart"/>
      <w:r w:rsidRPr="004F0EB9">
        <w:rPr>
          <w:rFonts w:ascii="Arial" w:hAnsi="Arial" w:cs="Arial"/>
          <w:color w:val="000000" w:themeColor="text1"/>
          <w:sz w:val="28"/>
          <w:szCs w:val="28"/>
        </w:rPr>
        <w:t>всем</w:t>
      </w:r>
      <w:proofErr w:type="gramEnd"/>
      <w:r w:rsidRPr="004F0EB9">
        <w:rPr>
          <w:rFonts w:ascii="Arial" w:hAnsi="Arial" w:cs="Arial"/>
          <w:color w:val="000000" w:themeColor="text1"/>
          <w:sz w:val="28"/>
          <w:szCs w:val="28"/>
        </w:rPr>
        <w:t xml:space="preserve"> известного значения, – это, оказывается, название политической партии в Бразилии – </w:t>
      </w:r>
      <w:r w:rsidRPr="004F0EB9">
        <w:rPr>
          <w:rFonts w:ascii="Arial" w:hAnsi="Arial" w:cs="Arial"/>
          <w:i/>
          <w:iCs/>
          <w:color w:val="000000" w:themeColor="text1"/>
          <w:sz w:val="28"/>
          <w:szCs w:val="28"/>
        </w:rPr>
        <w:t>АРЕНА</w:t>
      </w:r>
      <w:r w:rsidRPr="004F0EB9">
        <w:rPr>
          <w:rFonts w:ascii="Arial" w:hAnsi="Arial" w:cs="Arial"/>
          <w:color w:val="000000" w:themeColor="text1"/>
          <w:sz w:val="28"/>
          <w:szCs w:val="28"/>
        </w:rPr>
        <w:t>***</w:t>
      </w:r>
      <w:r w:rsidRPr="004F0EB9">
        <w:rPr>
          <w:rFonts w:ascii="Arial" w:hAnsi="Arial" w:cs="Arial"/>
          <w:i/>
          <w:iCs/>
          <w:color w:val="000000" w:themeColor="text1"/>
          <w:sz w:val="28"/>
          <w:szCs w:val="28"/>
        </w:rPr>
        <w:t>.</w:t>
      </w:r>
      <w:r w:rsidRPr="004F0EB9">
        <w:rPr>
          <w:rFonts w:ascii="Arial" w:hAnsi="Arial" w:cs="Arial"/>
          <w:color w:val="000000" w:themeColor="text1"/>
          <w:sz w:val="28"/>
          <w:szCs w:val="28"/>
        </w:rPr>
        <w:t> А </w:t>
      </w:r>
      <w:r w:rsidRPr="004F0EB9">
        <w:rPr>
          <w:rFonts w:ascii="Arial" w:hAnsi="Arial" w:cs="Arial"/>
          <w:i/>
          <w:iCs/>
          <w:color w:val="000000" w:themeColor="text1"/>
          <w:sz w:val="28"/>
          <w:szCs w:val="28"/>
        </w:rPr>
        <w:t>азу –</w:t>
      </w:r>
      <w:r w:rsidRPr="004F0EB9">
        <w:rPr>
          <w:rFonts w:ascii="Arial" w:hAnsi="Arial" w:cs="Arial"/>
          <w:color w:val="000000" w:themeColor="text1"/>
          <w:sz w:val="28"/>
          <w:szCs w:val="28"/>
        </w:rPr>
        <w:t> не только название мясного блюда, оно имеет еще 3 омонима-аббревиатуры: </w:t>
      </w:r>
      <w:r w:rsidRPr="004F0EB9">
        <w:rPr>
          <w:rFonts w:ascii="Arial" w:hAnsi="Arial" w:cs="Arial"/>
          <w:i/>
          <w:iCs/>
          <w:color w:val="000000" w:themeColor="text1"/>
          <w:sz w:val="28"/>
          <w:szCs w:val="28"/>
        </w:rPr>
        <w:t>АЗУ –</w:t>
      </w:r>
      <w:r w:rsidRPr="004F0EB9">
        <w:rPr>
          <w:rFonts w:ascii="Arial" w:hAnsi="Arial" w:cs="Arial"/>
          <w:color w:val="000000" w:themeColor="text1"/>
          <w:sz w:val="28"/>
          <w:szCs w:val="28"/>
        </w:rPr>
        <w:t xml:space="preserve"> агрегат для ускоренного </w:t>
      </w:r>
      <w:proofErr w:type="spellStart"/>
      <w:r w:rsidRPr="004F0EB9">
        <w:rPr>
          <w:rFonts w:ascii="Arial" w:hAnsi="Arial" w:cs="Arial"/>
          <w:color w:val="000000" w:themeColor="text1"/>
          <w:sz w:val="28"/>
          <w:szCs w:val="28"/>
        </w:rPr>
        <w:t>залужения</w:t>
      </w:r>
      <w:proofErr w:type="gramStart"/>
      <w:r w:rsidRPr="004F0EB9">
        <w:rPr>
          <w:rFonts w:ascii="Arial" w:hAnsi="Arial" w:cs="Arial"/>
          <w:color w:val="000000" w:themeColor="text1"/>
          <w:sz w:val="28"/>
          <w:szCs w:val="28"/>
        </w:rPr>
        <w:t>;</w:t>
      </w:r>
      <w:r w:rsidRPr="004F0EB9">
        <w:rPr>
          <w:rFonts w:ascii="Arial" w:hAnsi="Arial" w:cs="Arial"/>
          <w:i/>
          <w:iCs/>
          <w:color w:val="000000" w:themeColor="text1"/>
          <w:sz w:val="28"/>
          <w:szCs w:val="28"/>
        </w:rPr>
        <w:t>А</w:t>
      </w:r>
      <w:proofErr w:type="gramEnd"/>
      <w:r w:rsidRPr="004F0EB9">
        <w:rPr>
          <w:rFonts w:ascii="Arial" w:hAnsi="Arial" w:cs="Arial"/>
          <w:i/>
          <w:iCs/>
          <w:color w:val="000000" w:themeColor="text1"/>
          <w:sz w:val="28"/>
          <w:szCs w:val="28"/>
        </w:rPr>
        <w:t>ЗУ</w:t>
      </w:r>
      <w:proofErr w:type="spellEnd"/>
      <w:r w:rsidRPr="004F0EB9">
        <w:rPr>
          <w:rFonts w:ascii="Arial" w:hAnsi="Arial" w:cs="Arial"/>
          <w:i/>
          <w:iCs/>
          <w:color w:val="000000" w:themeColor="text1"/>
          <w:sz w:val="28"/>
          <w:szCs w:val="28"/>
        </w:rPr>
        <w:t>–</w:t>
      </w:r>
      <w:r w:rsidRPr="004F0EB9">
        <w:rPr>
          <w:rFonts w:ascii="Arial" w:hAnsi="Arial" w:cs="Arial"/>
          <w:color w:val="000000" w:themeColor="text1"/>
          <w:sz w:val="28"/>
          <w:szCs w:val="28"/>
        </w:rPr>
        <w:t> аналоговое запоминающее устройство (в электронике); </w:t>
      </w:r>
      <w:r w:rsidRPr="004F0EB9">
        <w:rPr>
          <w:rFonts w:ascii="Arial" w:hAnsi="Arial" w:cs="Arial"/>
          <w:i/>
          <w:iCs/>
          <w:color w:val="000000" w:themeColor="text1"/>
          <w:sz w:val="28"/>
          <w:szCs w:val="28"/>
        </w:rPr>
        <w:t>АЗУ–</w:t>
      </w:r>
      <w:r w:rsidRPr="004F0EB9">
        <w:rPr>
          <w:rFonts w:ascii="Arial" w:hAnsi="Arial" w:cs="Arial"/>
          <w:color w:val="000000" w:themeColor="text1"/>
          <w:sz w:val="28"/>
          <w:szCs w:val="28"/>
        </w:rPr>
        <w:t> ассоциативное запоминающее устройство</w:t>
      </w: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4F0EB9" w:rsidRDefault="004F0EB9" w:rsidP="008F1C5A">
      <w:pPr>
        <w:spacing w:after="0" w:line="240" w:lineRule="auto"/>
        <w:ind w:firstLine="709"/>
        <w:jc w:val="both"/>
        <w:rPr>
          <w:rFonts w:ascii="Arial" w:hAnsi="Arial" w:cs="Arial"/>
          <w:b/>
          <w:color w:val="000000" w:themeColor="text1"/>
          <w:sz w:val="28"/>
          <w:szCs w:val="28"/>
        </w:rPr>
      </w:pPr>
    </w:p>
    <w:p w:rsidR="004F0EB9" w:rsidRDefault="004F0EB9"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Pr="00DD0C37" w:rsidRDefault="00DD0C37" w:rsidP="00DD0C37">
      <w:pPr>
        <w:spacing w:after="0" w:line="240" w:lineRule="auto"/>
        <w:ind w:firstLine="709"/>
        <w:jc w:val="center"/>
        <w:rPr>
          <w:rFonts w:ascii="Arial" w:hAnsi="Arial" w:cs="Arial"/>
          <w:b/>
          <w:color w:val="000000" w:themeColor="text1"/>
          <w:sz w:val="28"/>
          <w:szCs w:val="28"/>
        </w:rPr>
      </w:pPr>
      <w:r w:rsidRPr="00DD0C37">
        <w:rPr>
          <w:rFonts w:ascii="Arial" w:hAnsi="Arial" w:cs="Arial"/>
          <w:b/>
          <w:color w:val="000000" w:themeColor="text1"/>
          <w:sz w:val="28"/>
          <w:szCs w:val="28"/>
        </w:rPr>
        <w:lastRenderedPageBreak/>
        <w:t>СРСП № 5</w:t>
      </w:r>
    </w:p>
    <w:p w:rsidR="00DD0C37" w:rsidRPr="00DD0C37" w:rsidRDefault="00DD0C37" w:rsidP="00DD0C37">
      <w:pPr>
        <w:spacing w:after="0" w:line="240" w:lineRule="auto"/>
        <w:ind w:firstLine="709"/>
        <w:jc w:val="both"/>
        <w:rPr>
          <w:rFonts w:ascii="Arial" w:hAnsi="Arial" w:cs="Arial"/>
          <w:b/>
          <w:color w:val="000000" w:themeColor="text1"/>
          <w:sz w:val="28"/>
          <w:szCs w:val="28"/>
        </w:rPr>
      </w:pPr>
      <w:r>
        <w:rPr>
          <w:rFonts w:ascii="Arial" w:hAnsi="Arial" w:cs="Arial"/>
          <w:b/>
          <w:color w:val="000000" w:themeColor="text1"/>
          <w:sz w:val="28"/>
          <w:szCs w:val="28"/>
        </w:rPr>
        <w:t>Т</w:t>
      </w:r>
      <w:r w:rsidRPr="00DD0C37">
        <w:rPr>
          <w:rFonts w:ascii="Arial" w:hAnsi="Arial" w:cs="Arial"/>
          <w:b/>
          <w:color w:val="000000" w:themeColor="text1"/>
          <w:sz w:val="28"/>
          <w:szCs w:val="28"/>
        </w:rPr>
        <w:t xml:space="preserve">ема: Техника </w:t>
      </w:r>
      <w:proofErr w:type="gramStart"/>
      <w:r w:rsidRPr="00DD0C37">
        <w:rPr>
          <w:rFonts w:ascii="Arial" w:hAnsi="Arial" w:cs="Arial"/>
          <w:b/>
          <w:color w:val="000000" w:themeColor="text1"/>
          <w:sz w:val="28"/>
          <w:szCs w:val="28"/>
        </w:rPr>
        <w:t>переводческой</w:t>
      </w:r>
      <w:proofErr w:type="gramEnd"/>
      <w:r w:rsidRPr="00DD0C37">
        <w:rPr>
          <w:rFonts w:ascii="Arial" w:hAnsi="Arial" w:cs="Arial"/>
          <w:b/>
          <w:color w:val="000000" w:themeColor="text1"/>
          <w:sz w:val="28"/>
          <w:szCs w:val="28"/>
        </w:rPr>
        <w:t xml:space="preserve"> </w:t>
      </w:r>
      <w:proofErr w:type="spellStart"/>
      <w:r w:rsidRPr="00DD0C37">
        <w:rPr>
          <w:rFonts w:ascii="Arial" w:hAnsi="Arial" w:cs="Arial"/>
          <w:b/>
          <w:color w:val="000000" w:themeColor="text1"/>
          <w:sz w:val="28"/>
          <w:szCs w:val="28"/>
        </w:rPr>
        <w:t>семантографии</w:t>
      </w:r>
      <w:proofErr w:type="spellEnd"/>
      <w:r w:rsidRPr="00DD0C37">
        <w:rPr>
          <w:rFonts w:ascii="Arial" w:hAnsi="Arial" w:cs="Arial"/>
          <w:b/>
          <w:color w:val="000000" w:themeColor="text1"/>
          <w:sz w:val="28"/>
          <w:szCs w:val="28"/>
        </w:rPr>
        <w:t>. Организация записи</w:t>
      </w:r>
    </w:p>
    <w:p w:rsidR="00DD0C37" w:rsidRPr="00DD0C37" w:rsidRDefault="00DD0C37" w:rsidP="00DD0C37">
      <w:pPr>
        <w:spacing w:after="0" w:line="240" w:lineRule="auto"/>
        <w:ind w:firstLine="709"/>
        <w:jc w:val="both"/>
        <w:rPr>
          <w:rFonts w:ascii="Arial" w:hAnsi="Arial" w:cs="Arial"/>
          <w:b/>
          <w:color w:val="000000" w:themeColor="text1"/>
          <w:sz w:val="28"/>
          <w:szCs w:val="28"/>
        </w:rPr>
      </w:pPr>
    </w:p>
    <w:p w:rsidR="00DD0C37" w:rsidRPr="00DD0C37" w:rsidRDefault="00DD0C37" w:rsidP="00DD0C37">
      <w:pPr>
        <w:spacing w:after="0" w:line="240" w:lineRule="auto"/>
        <w:ind w:firstLine="709"/>
        <w:jc w:val="both"/>
        <w:rPr>
          <w:rFonts w:ascii="Arial" w:hAnsi="Arial" w:cs="Arial"/>
          <w:b/>
          <w:i/>
          <w:color w:val="000000" w:themeColor="text1"/>
          <w:sz w:val="28"/>
          <w:szCs w:val="28"/>
        </w:rPr>
      </w:pPr>
      <w:r w:rsidRPr="00DD0C37">
        <w:rPr>
          <w:rFonts w:ascii="Arial" w:hAnsi="Arial" w:cs="Arial"/>
          <w:b/>
          <w:color w:val="000000" w:themeColor="text1"/>
          <w:sz w:val="28"/>
          <w:szCs w:val="28"/>
        </w:rPr>
        <w:t>Упражнение № 1.</w:t>
      </w:r>
      <w:r w:rsidRPr="00DD0C37">
        <w:rPr>
          <w:rFonts w:ascii="Arial" w:hAnsi="Arial" w:cs="Arial"/>
          <w:b/>
          <w:i/>
          <w:color w:val="000000" w:themeColor="text1"/>
          <w:sz w:val="28"/>
          <w:szCs w:val="28"/>
        </w:rPr>
        <w:t xml:space="preserve"> </w:t>
      </w:r>
      <w:r w:rsidRPr="00DD0C37">
        <w:rPr>
          <w:rFonts w:ascii="Arial" w:hAnsi="Arial" w:cs="Arial"/>
          <w:color w:val="000000" w:themeColor="text1"/>
          <w:sz w:val="28"/>
          <w:szCs w:val="28"/>
        </w:rPr>
        <w:t>Познакомьтесь с символами, полученными в результате заключения символа в круг:</w:t>
      </w:r>
      <w:r w:rsidRPr="00DD0C37">
        <w:rPr>
          <w:rFonts w:ascii="Arial" w:hAnsi="Arial" w:cs="Arial"/>
          <w:b/>
          <w:i/>
          <w:color w:val="000000" w:themeColor="text1"/>
          <w:sz w:val="28"/>
          <w:szCs w:val="28"/>
        </w:rPr>
        <w:t xml:space="preserve">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50B4B950" wp14:editId="403622AE">
            <wp:extent cx="1405890" cy="245745"/>
            <wp:effectExtent l="0" t="0" r="3810" b="190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5">
                      <a:extLst>
                        <a:ext uri="{28A0092B-C50C-407E-A947-70E740481C1C}">
                          <a14:useLocalDpi xmlns:a14="http://schemas.microsoft.com/office/drawing/2010/main" val="0"/>
                        </a:ext>
                      </a:extLst>
                    </a:blip>
                    <a:srcRect r="60641" b="85103"/>
                    <a:stretch>
                      <a:fillRect/>
                    </a:stretch>
                  </pic:blipFill>
                  <pic:spPr bwMode="auto">
                    <a:xfrm>
                      <a:off x="0" y="0"/>
                      <a:ext cx="1405890" cy="245745"/>
                    </a:xfrm>
                    <a:prstGeom prst="rect">
                      <a:avLst/>
                    </a:prstGeom>
                    <a:noFill/>
                    <a:ln>
                      <a:noFill/>
                    </a:ln>
                  </pic:spPr>
                </pic:pic>
              </a:graphicData>
            </a:graphic>
          </wp:inline>
        </w:drawing>
      </w:r>
      <w:r w:rsidRPr="00DD0C37">
        <w:rPr>
          <w:rFonts w:ascii="Arial" w:hAnsi="Arial" w:cs="Arial"/>
          <w:color w:val="000000" w:themeColor="text1"/>
          <w:sz w:val="28"/>
          <w:szCs w:val="28"/>
        </w:rPr>
        <w:t xml:space="preserve"> - делегация - посольство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77DD4746" wp14:editId="7F042F01">
            <wp:extent cx="1446530" cy="245745"/>
            <wp:effectExtent l="0" t="0" r="127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5">
                      <a:extLst>
                        <a:ext uri="{28A0092B-C50C-407E-A947-70E740481C1C}">
                          <a14:useLocalDpi xmlns:a14="http://schemas.microsoft.com/office/drawing/2010/main" val="0"/>
                        </a:ext>
                      </a:extLst>
                    </a:blip>
                    <a:srcRect t="14850" r="59044" b="71080"/>
                    <a:stretch>
                      <a:fillRect/>
                    </a:stretch>
                  </pic:blipFill>
                  <pic:spPr bwMode="auto">
                    <a:xfrm>
                      <a:off x="0" y="0"/>
                      <a:ext cx="1446530" cy="245745"/>
                    </a:xfrm>
                    <a:prstGeom prst="rect">
                      <a:avLst/>
                    </a:prstGeom>
                    <a:noFill/>
                    <a:ln>
                      <a:noFill/>
                    </a:ln>
                  </pic:spPr>
                </pic:pic>
              </a:graphicData>
            </a:graphic>
          </wp:inline>
        </w:drawing>
      </w:r>
      <w:r w:rsidRPr="00DD0C37">
        <w:rPr>
          <w:rFonts w:ascii="Arial" w:hAnsi="Arial" w:cs="Arial"/>
          <w:color w:val="000000" w:themeColor="text1"/>
          <w:sz w:val="28"/>
          <w:szCs w:val="28"/>
        </w:rPr>
        <w:t xml:space="preserve"> - народ - человечество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5E8C2CD4" wp14:editId="42A09768">
            <wp:extent cx="1446530" cy="204470"/>
            <wp:effectExtent l="0" t="0" r="1270"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5">
                      <a:extLst>
                        <a:ext uri="{28A0092B-C50C-407E-A947-70E740481C1C}">
                          <a14:useLocalDpi xmlns:a14="http://schemas.microsoft.com/office/drawing/2010/main" val="0"/>
                        </a:ext>
                      </a:extLst>
                    </a:blip>
                    <a:srcRect t="28114" r="59044" b="57034"/>
                    <a:stretch>
                      <a:fillRect/>
                    </a:stretch>
                  </pic:blipFill>
                  <pic:spPr bwMode="auto">
                    <a:xfrm>
                      <a:off x="0" y="0"/>
                      <a:ext cx="1446530" cy="204470"/>
                    </a:xfrm>
                    <a:prstGeom prst="rect">
                      <a:avLst/>
                    </a:prstGeom>
                    <a:noFill/>
                    <a:ln>
                      <a:noFill/>
                    </a:ln>
                  </pic:spPr>
                </pic:pic>
              </a:graphicData>
            </a:graphic>
          </wp:inline>
        </w:drawing>
      </w:r>
      <w:r w:rsidRPr="00DD0C37">
        <w:rPr>
          <w:rFonts w:ascii="Arial" w:hAnsi="Arial" w:cs="Arial"/>
          <w:color w:val="000000" w:themeColor="text1"/>
          <w:sz w:val="28"/>
          <w:szCs w:val="28"/>
        </w:rPr>
        <w:t xml:space="preserve">- земной шар -  весь мир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25DD5B2E" wp14:editId="37FFCADA">
            <wp:extent cx="1446530" cy="204470"/>
            <wp:effectExtent l="0" t="0" r="1270" b="508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5">
                      <a:extLst>
                        <a:ext uri="{28A0092B-C50C-407E-A947-70E740481C1C}">
                          <a14:useLocalDpi xmlns:a14="http://schemas.microsoft.com/office/drawing/2010/main" val="0"/>
                        </a:ext>
                      </a:extLst>
                    </a:blip>
                    <a:srcRect t="43379" r="59044" b="41769"/>
                    <a:stretch>
                      <a:fillRect/>
                    </a:stretch>
                  </pic:blipFill>
                  <pic:spPr bwMode="auto">
                    <a:xfrm>
                      <a:off x="0" y="0"/>
                      <a:ext cx="1446530" cy="204470"/>
                    </a:xfrm>
                    <a:prstGeom prst="rect">
                      <a:avLst/>
                    </a:prstGeom>
                    <a:noFill/>
                    <a:ln>
                      <a:noFill/>
                    </a:ln>
                  </pic:spPr>
                </pic:pic>
              </a:graphicData>
            </a:graphic>
          </wp:inline>
        </w:drawing>
      </w:r>
      <w:r w:rsidRPr="00DD0C37">
        <w:rPr>
          <w:rFonts w:ascii="Arial" w:hAnsi="Arial" w:cs="Arial"/>
          <w:color w:val="000000" w:themeColor="text1"/>
          <w:sz w:val="28"/>
          <w:szCs w:val="28"/>
        </w:rPr>
        <w:t xml:space="preserve">- социализм - </w:t>
      </w:r>
      <w:proofErr w:type="spellStart"/>
      <w:r w:rsidRPr="00DD0C37">
        <w:rPr>
          <w:rFonts w:ascii="Arial" w:hAnsi="Arial" w:cs="Arial"/>
          <w:color w:val="000000" w:themeColor="text1"/>
          <w:sz w:val="28"/>
          <w:szCs w:val="28"/>
        </w:rPr>
        <w:t>соцлагерь</w:t>
      </w:r>
      <w:proofErr w:type="spellEnd"/>
      <w:r w:rsidRPr="00DD0C37">
        <w:rPr>
          <w:rFonts w:ascii="Arial" w:hAnsi="Arial" w:cs="Arial"/>
          <w:color w:val="000000" w:themeColor="text1"/>
          <w:sz w:val="28"/>
          <w:szCs w:val="28"/>
        </w:rPr>
        <w:t xml:space="preserve">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6B15F08C" wp14:editId="43BA2584">
            <wp:extent cx="1446530" cy="177165"/>
            <wp:effectExtent l="0" t="0" r="127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5">
                      <a:extLst>
                        <a:ext uri="{28A0092B-C50C-407E-A947-70E740481C1C}">
                          <a14:useLocalDpi xmlns:a14="http://schemas.microsoft.com/office/drawing/2010/main" val="0"/>
                        </a:ext>
                      </a:extLst>
                    </a:blip>
                    <a:srcRect t="57034" r="59044" b="27701"/>
                    <a:stretch>
                      <a:fillRect/>
                    </a:stretch>
                  </pic:blipFill>
                  <pic:spPr bwMode="auto">
                    <a:xfrm>
                      <a:off x="0" y="0"/>
                      <a:ext cx="1446530" cy="177165"/>
                    </a:xfrm>
                    <a:prstGeom prst="rect">
                      <a:avLst/>
                    </a:prstGeom>
                    <a:noFill/>
                    <a:ln>
                      <a:noFill/>
                    </a:ln>
                  </pic:spPr>
                </pic:pic>
              </a:graphicData>
            </a:graphic>
          </wp:inline>
        </w:drawing>
      </w:r>
      <w:r w:rsidRPr="00DD0C37">
        <w:rPr>
          <w:rFonts w:ascii="Arial" w:hAnsi="Arial" w:cs="Arial"/>
          <w:color w:val="000000" w:themeColor="text1"/>
          <w:sz w:val="28"/>
          <w:szCs w:val="28"/>
        </w:rPr>
        <w:t xml:space="preserve">- закон -  конституция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573E2021" wp14:editId="05637067">
            <wp:extent cx="1446530" cy="218440"/>
            <wp:effectExtent l="0" t="0" r="127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5">
                      <a:extLst>
                        <a:ext uri="{28A0092B-C50C-407E-A947-70E740481C1C}">
                          <a14:useLocalDpi xmlns:a14="http://schemas.microsoft.com/office/drawing/2010/main" val="0"/>
                        </a:ext>
                      </a:extLst>
                    </a:blip>
                    <a:srcRect t="70689" r="59044" b="13242"/>
                    <a:stretch>
                      <a:fillRect/>
                    </a:stretch>
                  </pic:blipFill>
                  <pic:spPr bwMode="auto">
                    <a:xfrm>
                      <a:off x="0" y="0"/>
                      <a:ext cx="1446530" cy="218440"/>
                    </a:xfrm>
                    <a:prstGeom prst="rect">
                      <a:avLst/>
                    </a:prstGeom>
                    <a:noFill/>
                    <a:ln>
                      <a:noFill/>
                    </a:ln>
                  </pic:spPr>
                </pic:pic>
              </a:graphicData>
            </a:graphic>
          </wp:inline>
        </w:drawing>
      </w:r>
      <w:r w:rsidRPr="00DD0C37">
        <w:rPr>
          <w:rFonts w:ascii="Arial" w:hAnsi="Arial" w:cs="Arial"/>
          <w:color w:val="000000" w:themeColor="text1"/>
          <w:sz w:val="28"/>
          <w:szCs w:val="28"/>
        </w:rPr>
        <w:t xml:space="preserve">- правительство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52DBCDCC" wp14:editId="5572F5A8">
            <wp:extent cx="1446530" cy="204470"/>
            <wp:effectExtent l="0" t="0" r="127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5">
                      <a:extLst>
                        <a:ext uri="{28A0092B-C50C-407E-A947-70E740481C1C}">
                          <a14:useLocalDpi xmlns:a14="http://schemas.microsoft.com/office/drawing/2010/main" val="0"/>
                        </a:ext>
                      </a:extLst>
                    </a:blip>
                    <a:srcRect t="85954" r="59044"/>
                    <a:stretch>
                      <a:fillRect/>
                    </a:stretch>
                  </pic:blipFill>
                  <pic:spPr bwMode="auto">
                    <a:xfrm>
                      <a:off x="0" y="0"/>
                      <a:ext cx="1446530" cy="204470"/>
                    </a:xfrm>
                    <a:prstGeom prst="rect">
                      <a:avLst/>
                    </a:prstGeom>
                    <a:noFill/>
                    <a:ln>
                      <a:noFill/>
                    </a:ln>
                  </pic:spPr>
                </pic:pic>
              </a:graphicData>
            </a:graphic>
          </wp:inline>
        </w:drawing>
      </w:r>
      <w:r w:rsidRPr="00DD0C37">
        <w:rPr>
          <w:rFonts w:ascii="Arial" w:hAnsi="Arial" w:cs="Arial"/>
          <w:color w:val="000000" w:themeColor="text1"/>
          <w:sz w:val="28"/>
          <w:szCs w:val="28"/>
        </w:rPr>
        <w:t xml:space="preserve">- точка зрения, идея, мнение </w:t>
      </w:r>
    </w:p>
    <w:p w:rsidR="00DD0C37" w:rsidRPr="00DD0C37" w:rsidRDefault="00DD0C37" w:rsidP="00DD0C37">
      <w:pPr>
        <w:spacing w:after="0" w:line="240" w:lineRule="auto"/>
        <w:ind w:firstLine="709"/>
        <w:jc w:val="both"/>
        <w:rPr>
          <w:rFonts w:ascii="Arial" w:hAnsi="Arial" w:cs="Arial"/>
          <w:b/>
          <w:i/>
          <w:color w:val="000000" w:themeColor="text1"/>
          <w:sz w:val="28"/>
          <w:szCs w:val="28"/>
        </w:rPr>
      </w:pPr>
    </w:p>
    <w:p w:rsidR="00DD0C37" w:rsidRPr="00DD0C37" w:rsidRDefault="00DD0C37" w:rsidP="00DD0C37">
      <w:pPr>
        <w:spacing w:after="0" w:line="240" w:lineRule="auto"/>
        <w:ind w:firstLine="709"/>
        <w:jc w:val="both"/>
        <w:rPr>
          <w:rFonts w:ascii="Arial" w:hAnsi="Arial" w:cs="Arial"/>
          <w:i/>
          <w:color w:val="000000" w:themeColor="text1"/>
          <w:sz w:val="28"/>
          <w:szCs w:val="28"/>
        </w:rPr>
      </w:pPr>
      <w:r w:rsidRPr="00DD0C37">
        <w:rPr>
          <w:rFonts w:ascii="Arial" w:hAnsi="Arial" w:cs="Arial"/>
          <w:b/>
          <w:i/>
          <w:color w:val="000000" w:themeColor="text1"/>
          <w:sz w:val="28"/>
          <w:szCs w:val="28"/>
        </w:rPr>
        <w:t>Правило:</w:t>
      </w:r>
      <w:r w:rsidRPr="00DD0C37">
        <w:rPr>
          <w:rFonts w:ascii="Arial" w:hAnsi="Arial" w:cs="Arial"/>
          <w:i/>
          <w:color w:val="000000" w:themeColor="text1"/>
          <w:sz w:val="28"/>
          <w:szCs w:val="28"/>
        </w:rPr>
        <w:t xml:space="preserve"> Заключение символа в круг расширяет, обобщает его значение. Таким способом можно придавать уже известным символам новое значение.</w:t>
      </w: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b/>
          <w:color w:val="000000" w:themeColor="text1"/>
          <w:sz w:val="28"/>
          <w:szCs w:val="28"/>
        </w:rPr>
        <w:t>Упражнение № 2.</w:t>
      </w:r>
      <w:r w:rsidRPr="00DD0C37">
        <w:rPr>
          <w:rFonts w:ascii="Arial" w:hAnsi="Arial" w:cs="Arial"/>
          <w:b/>
          <w:i/>
          <w:color w:val="000000" w:themeColor="text1"/>
          <w:sz w:val="28"/>
          <w:szCs w:val="28"/>
        </w:rPr>
        <w:t xml:space="preserve"> </w:t>
      </w:r>
      <w:r w:rsidRPr="00DD0C37">
        <w:rPr>
          <w:rFonts w:ascii="Arial" w:hAnsi="Arial" w:cs="Arial"/>
          <w:color w:val="000000" w:themeColor="text1"/>
          <w:sz w:val="28"/>
          <w:szCs w:val="28"/>
        </w:rPr>
        <w:t>Прочтите нижеследующие записи:</w:t>
      </w:r>
    </w:p>
    <w:p w:rsidR="00DD0C37" w:rsidRPr="00DD0C37" w:rsidRDefault="00DD0C37" w:rsidP="00DD0C37">
      <w:pPr>
        <w:spacing w:after="0" w:line="240" w:lineRule="auto"/>
        <w:ind w:firstLine="709"/>
        <w:jc w:val="both"/>
        <w:rPr>
          <w:rFonts w:ascii="Arial" w:hAnsi="Arial" w:cs="Arial"/>
          <w:b/>
          <w:i/>
          <w:color w:val="000000" w:themeColor="text1"/>
          <w:sz w:val="28"/>
          <w:szCs w:val="28"/>
        </w:rPr>
      </w:pPr>
    </w:p>
    <w:p w:rsid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3647131C" wp14:editId="5FB4F448">
            <wp:extent cx="3616960" cy="996315"/>
            <wp:effectExtent l="0" t="0" r="254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6" cstate="print">
                      <a:extLst>
                        <a:ext uri="{28A0092B-C50C-407E-A947-70E740481C1C}">
                          <a14:useLocalDpi xmlns:a14="http://schemas.microsoft.com/office/drawing/2010/main" val="0"/>
                        </a:ext>
                      </a:extLst>
                    </a:blip>
                    <a:srcRect t="15178"/>
                    <a:stretch>
                      <a:fillRect/>
                    </a:stretch>
                  </pic:blipFill>
                  <pic:spPr bwMode="auto">
                    <a:xfrm>
                      <a:off x="0" y="0"/>
                      <a:ext cx="3616960" cy="996315"/>
                    </a:xfrm>
                    <a:prstGeom prst="rect">
                      <a:avLst/>
                    </a:prstGeom>
                    <a:noFill/>
                    <a:ln>
                      <a:noFill/>
                    </a:ln>
                  </pic:spPr>
                </pic:pic>
              </a:graphicData>
            </a:graphic>
          </wp:inline>
        </w:drawing>
      </w:r>
    </w:p>
    <w:p w:rsidR="00C42C0F" w:rsidRPr="00C42C0F" w:rsidRDefault="00C42C0F" w:rsidP="00DD0C37">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Правительства стран; делегация Политбюро ЦК; министерства со всего мира; представители посольства Палестины в России; свершилась победа (наступила победа); Брежнев прибыл с визитом в Великобританию; точка зрения посольства Франции; министерства США.</w:t>
      </w:r>
    </w:p>
    <w:p w:rsidR="00DD0C37" w:rsidRPr="00DD0C37" w:rsidRDefault="00DD0C37" w:rsidP="00DD0C37">
      <w:pPr>
        <w:spacing w:after="0" w:line="240" w:lineRule="auto"/>
        <w:ind w:firstLine="709"/>
        <w:jc w:val="both"/>
        <w:rPr>
          <w:rFonts w:ascii="Arial" w:hAnsi="Arial" w:cs="Arial"/>
          <w:b/>
          <w:i/>
          <w:color w:val="000000" w:themeColor="text1"/>
          <w:sz w:val="28"/>
          <w:szCs w:val="28"/>
        </w:rPr>
      </w:pPr>
    </w:p>
    <w:p w:rsidR="00DD0C37" w:rsidRPr="00DD0C37" w:rsidRDefault="00DD0C37" w:rsidP="00DD0C37">
      <w:pPr>
        <w:spacing w:after="0" w:line="240" w:lineRule="auto"/>
        <w:ind w:firstLine="709"/>
        <w:jc w:val="both"/>
        <w:rPr>
          <w:rFonts w:ascii="Arial" w:hAnsi="Arial" w:cs="Arial"/>
          <w:b/>
          <w:i/>
          <w:color w:val="000000" w:themeColor="text1"/>
          <w:sz w:val="28"/>
          <w:szCs w:val="28"/>
        </w:rPr>
      </w:pPr>
      <w:r w:rsidRPr="00DD0C37">
        <w:rPr>
          <w:rFonts w:ascii="Arial" w:hAnsi="Arial" w:cs="Arial"/>
          <w:b/>
          <w:i/>
          <w:color w:val="000000" w:themeColor="text1"/>
          <w:sz w:val="28"/>
          <w:szCs w:val="28"/>
        </w:rPr>
        <w:t xml:space="preserve">Правила: </w:t>
      </w:r>
    </w:p>
    <w:p w:rsidR="00DD0C37" w:rsidRPr="00DD0C37" w:rsidRDefault="00DD0C37" w:rsidP="00DD0C37">
      <w:pPr>
        <w:spacing w:after="0" w:line="240" w:lineRule="auto"/>
        <w:ind w:firstLine="709"/>
        <w:jc w:val="both"/>
        <w:rPr>
          <w:rFonts w:ascii="Arial" w:hAnsi="Arial" w:cs="Arial"/>
          <w:i/>
          <w:color w:val="000000" w:themeColor="text1"/>
          <w:sz w:val="28"/>
          <w:szCs w:val="28"/>
        </w:rPr>
      </w:pPr>
      <w:r w:rsidRPr="00DD0C37">
        <w:rPr>
          <w:rFonts w:ascii="Arial" w:hAnsi="Arial" w:cs="Arial"/>
          <w:i/>
          <w:color w:val="000000" w:themeColor="text1"/>
          <w:sz w:val="28"/>
          <w:szCs w:val="28"/>
        </w:rPr>
        <w:t>а) Как известно, символ может замещать целый ряд слов, и если из контекста не ясно, какое именно слово он замещает в данном конкретном случае, то рекомендуется проставлять над символом или внутри него первую букву обозначаемого слова.</w:t>
      </w:r>
    </w:p>
    <w:p w:rsidR="00DD0C37" w:rsidRPr="00DD0C37" w:rsidRDefault="00DD0C37" w:rsidP="00DD0C37">
      <w:pPr>
        <w:spacing w:after="0" w:line="240" w:lineRule="auto"/>
        <w:ind w:firstLine="709"/>
        <w:jc w:val="both"/>
        <w:rPr>
          <w:rFonts w:ascii="Arial" w:hAnsi="Arial" w:cs="Arial"/>
          <w:i/>
          <w:color w:val="000000" w:themeColor="text1"/>
          <w:sz w:val="28"/>
          <w:szCs w:val="28"/>
        </w:rPr>
      </w:pPr>
      <w:r w:rsidRPr="00DD0C37">
        <w:rPr>
          <w:rFonts w:ascii="Arial" w:hAnsi="Arial" w:cs="Arial"/>
          <w:i/>
          <w:color w:val="000000" w:themeColor="text1"/>
          <w:sz w:val="28"/>
          <w:szCs w:val="28"/>
        </w:rPr>
        <w:t xml:space="preserve">б) Страны записывать целиком нецелесообразно, экономнее использовать принятые сокращения, например: </w:t>
      </w:r>
      <w:proofErr w:type="gramStart"/>
      <w:r w:rsidRPr="00DD0C37">
        <w:rPr>
          <w:rFonts w:ascii="Arial" w:hAnsi="Arial" w:cs="Arial"/>
          <w:i/>
          <w:color w:val="000000" w:themeColor="text1"/>
          <w:sz w:val="28"/>
          <w:szCs w:val="28"/>
          <w:lang w:val="en-US"/>
        </w:rPr>
        <w:t>GB</w:t>
      </w:r>
      <w:r w:rsidRPr="00DD0C37">
        <w:rPr>
          <w:rFonts w:ascii="Arial" w:hAnsi="Arial" w:cs="Arial"/>
          <w:i/>
          <w:color w:val="000000" w:themeColor="text1"/>
          <w:sz w:val="28"/>
          <w:szCs w:val="28"/>
        </w:rPr>
        <w:t xml:space="preserve">— Англия; </w:t>
      </w:r>
      <w:r w:rsidRPr="00DD0C37">
        <w:rPr>
          <w:rFonts w:ascii="Arial" w:hAnsi="Arial" w:cs="Arial"/>
          <w:i/>
          <w:color w:val="000000" w:themeColor="text1"/>
          <w:sz w:val="28"/>
          <w:szCs w:val="28"/>
          <w:lang w:val="en-US"/>
        </w:rPr>
        <w:t>US</w:t>
      </w:r>
      <w:r w:rsidRPr="00DD0C37">
        <w:rPr>
          <w:rFonts w:ascii="Arial" w:hAnsi="Arial" w:cs="Arial"/>
          <w:i/>
          <w:color w:val="000000" w:themeColor="text1"/>
          <w:sz w:val="28"/>
          <w:szCs w:val="28"/>
        </w:rPr>
        <w:t xml:space="preserve"> — США; </w:t>
      </w:r>
      <w:r w:rsidRPr="00DD0C37">
        <w:rPr>
          <w:rFonts w:ascii="Arial" w:hAnsi="Arial" w:cs="Arial"/>
          <w:i/>
          <w:color w:val="000000" w:themeColor="text1"/>
          <w:sz w:val="28"/>
          <w:szCs w:val="28"/>
          <w:lang w:val="en-US"/>
        </w:rPr>
        <w:t>F</w:t>
      </w:r>
      <w:r w:rsidRPr="00DD0C37">
        <w:rPr>
          <w:rFonts w:ascii="Arial" w:hAnsi="Arial" w:cs="Arial"/>
          <w:i/>
          <w:color w:val="000000" w:themeColor="text1"/>
          <w:sz w:val="28"/>
          <w:szCs w:val="28"/>
        </w:rPr>
        <w:t xml:space="preserve"> — Франция; </w:t>
      </w:r>
      <w:r w:rsidRPr="00DD0C37">
        <w:rPr>
          <w:rFonts w:ascii="Arial" w:hAnsi="Arial" w:cs="Arial"/>
          <w:i/>
          <w:color w:val="000000" w:themeColor="text1"/>
          <w:sz w:val="28"/>
          <w:szCs w:val="28"/>
          <w:lang w:val="en-US"/>
        </w:rPr>
        <w:t>R</w:t>
      </w:r>
      <w:r w:rsidRPr="00DD0C37">
        <w:rPr>
          <w:rFonts w:ascii="Arial" w:hAnsi="Arial" w:cs="Arial"/>
          <w:i/>
          <w:color w:val="000000" w:themeColor="text1"/>
          <w:sz w:val="28"/>
          <w:szCs w:val="28"/>
        </w:rPr>
        <w:t xml:space="preserve"> — Россия. Для некоторых стран можно предусмотреть свои собственные, более удобные или краткие, сокращения.</w:t>
      </w:r>
      <w:proofErr w:type="gramEnd"/>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b/>
          <w:color w:val="000000" w:themeColor="text1"/>
          <w:sz w:val="28"/>
          <w:szCs w:val="28"/>
        </w:rPr>
        <w:t>Упражнение № 3.</w:t>
      </w:r>
      <w:r w:rsidRPr="00DD0C37">
        <w:rPr>
          <w:rFonts w:ascii="Arial" w:hAnsi="Arial" w:cs="Arial"/>
          <w:b/>
          <w:i/>
          <w:color w:val="000000" w:themeColor="text1"/>
          <w:sz w:val="28"/>
          <w:szCs w:val="28"/>
        </w:rPr>
        <w:t xml:space="preserve"> </w:t>
      </w:r>
      <w:r w:rsidRPr="00DD0C37">
        <w:rPr>
          <w:rFonts w:ascii="Arial" w:hAnsi="Arial" w:cs="Arial"/>
          <w:color w:val="000000" w:themeColor="text1"/>
          <w:sz w:val="28"/>
          <w:szCs w:val="28"/>
        </w:rPr>
        <w:t>Прочтите нижеследующие записи:</w:t>
      </w:r>
    </w:p>
    <w:p w:rsidR="00DD0C37" w:rsidRPr="00DD0C37" w:rsidRDefault="00DD0C37" w:rsidP="00DD0C37">
      <w:pPr>
        <w:spacing w:after="0" w:line="240" w:lineRule="auto"/>
        <w:ind w:firstLine="709"/>
        <w:jc w:val="both"/>
        <w:rPr>
          <w:rFonts w:ascii="Arial" w:hAnsi="Arial" w:cs="Arial"/>
          <w:b/>
          <w:i/>
          <w:color w:val="000000" w:themeColor="text1"/>
          <w:sz w:val="28"/>
          <w:szCs w:val="28"/>
        </w:rPr>
      </w:pPr>
    </w:p>
    <w:p w:rsidR="00DD0C37" w:rsidRPr="00DD0C37" w:rsidRDefault="00DD0C37" w:rsidP="00DD0C37">
      <w:pPr>
        <w:spacing w:after="0" w:line="240" w:lineRule="auto"/>
        <w:ind w:firstLine="709"/>
        <w:jc w:val="both"/>
        <w:rPr>
          <w:rFonts w:ascii="Arial" w:hAnsi="Arial" w:cs="Arial"/>
          <w:i/>
          <w:color w:val="000000" w:themeColor="text1"/>
          <w:sz w:val="28"/>
          <w:szCs w:val="28"/>
        </w:rPr>
      </w:pPr>
      <w:r w:rsidRPr="00DD0C37">
        <w:rPr>
          <w:rFonts w:ascii="Arial" w:hAnsi="Arial" w:cs="Arial"/>
          <w:noProof/>
          <w:color w:val="000000" w:themeColor="text1"/>
          <w:sz w:val="28"/>
          <w:szCs w:val="28"/>
          <w:lang w:eastAsia="ru-RU"/>
        </w:rPr>
        <w:lastRenderedPageBreak/>
        <w:drawing>
          <wp:inline distT="0" distB="0" distL="0" distR="0" wp14:anchorId="3C0C6990" wp14:editId="433A995F">
            <wp:extent cx="3630295" cy="955040"/>
            <wp:effectExtent l="0" t="0" r="825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7" cstate="print">
                      <a:extLst>
                        <a:ext uri="{28A0092B-C50C-407E-A947-70E740481C1C}">
                          <a14:useLocalDpi xmlns:a14="http://schemas.microsoft.com/office/drawing/2010/main" val="0"/>
                        </a:ext>
                      </a:extLst>
                    </a:blip>
                    <a:srcRect l="4170" t="4749" r="27831" b="68195"/>
                    <a:stretch>
                      <a:fillRect/>
                    </a:stretch>
                  </pic:blipFill>
                  <pic:spPr bwMode="auto">
                    <a:xfrm>
                      <a:off x="0" y="0"/>
                      <a:ext cx="3630295" cy="955040"/>
                    </a:xfrm>
                    <a:prstGeom prst="rect">
                      <a:avLst/>
                    </a:prstGeom>
                    <a:noFill/>
                    <a:ln>
                      <a:noFill/>
                    </a:ln>
                  </pic:spPr>
                </pic:pic>
              </a:graphicData>
            </a:graphic>
          </wp:inline>
        </w:drawing>
      </w:r>
    </w:p>
    <w:p w:rsidR="00DD0C37" w:rsidRPr="00DD0C37" w:rsidRDefault="00DD0C37" w:rsidP="00DD0C37">
      <w:pPr>
        <w:spacing w:after="0" w:line="240" w:lineRule="auto"/>
        <w:ind w:firstLine="709"/>
        <w:jc w:val="both"/>
        <w:rPr>
          <w:rFonts w:ascii="Arial" w:hAnsi="Arial" w:cs="Arial"/>
          <w:i/>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i/>
          <w:color w:val="000000" w:themeColor="text1"/>
          <w:sz w:val="28"/>
          <w:szCs w:val="28"/>
        </w:rPr>
        <w:t>Комментарий:</w:t>
      </w:r>
      <w:r w:rsidRPr="00DD0C37">
        <w:rPr>
          <w:rFonts w:ascii="Arial" w:hAnsi="Arial" w:cs="Arial"/>
          <w:color w:val="000000" w:themeColor="text1"/>
          <w:sz w:val="28"/>
          <w:szCs w:val="28"/>
        </w:rPr>
        <w:t xml:space="preserve"> В записях введены несколько новых символов, о значении которых нетрудно догадаться. </w:t>
      </w:r>
      <w:proofErr w:type="gramStart"/>
      <w:r w:rsidRPr="00DD0C37">
        <w:rPr>
          <w:rFonts w:ascii="Arial" w:hAnsi="Arial" w:cs="Arial"/>
          <w:color w:val="000000" w:themeColor="text1"/>
          <w:sz w:val="28"/>
          <w:szCs w:val="28"/>
        </w:rPr>
        <w:t>Так, 'молот' замещает здесь слово 'пролетариат'; 'серп' — слова 'труженик земли' и 'аграрный'; волнообразная линия — слово 'развитие'; модальный символ 'да' выражает идею одобрения, согласия.</w:t>
      </w:r>
      <w:proofErr w:type="gramEnd"/>
    </w:p>
    <w:p w:rsidR="00DD0C37" w:rsidRDefault="00DD0C37" w:rsidP="00DD0C37">
      <w:pPr>
        <w:spacing w:after="0" w:line="240" w:lineRule="auto"/>
        <w:ind w:firstLine="709"/>
        <w:jc w:val="both"/>
        <w:rPr>
          <w:rFonts w:ascii="Arial" w:hAnsi="Arial" w:cs="Arial"/>
          <w:color w:val="000000" w:themeColor="text1"/>
          <w:sz w:val="28"/>
          <w:szCs w:val="28"/>
        </w:rPr>
      </w:pPr>
    </w:p>
    <w:p w:rsidR="00D2100B" w:rsidRDefault="00D2100B" w:rsidP="00DD0C37">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Трудящиеся всех стран мира; человечество одобряет внешнюю деятельность России по отношению к другим странам; институты Америки; труженики согласны трудиться не покладая рук; развитие пролетариата России; деятельность жены Российского посла.</w:t>
      </w:r>
    </w:p>
    <w:p w:rsidR="00D2100B" w:rsidRPr="00DD0C37" w:rsidRDefault="00D2100B"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b/>
          <w:i/>
          <w:color w:val="000000" w:themeColor="text1"/>
          <w:sz w:val="28"/>
          <w:szCs w:val="28"/>
        </w:rPr>
      </w:pPr>
      <w:r w:rsidRPr="00DD0C37">
        <w:rPr>
          <w:rFonts w:ascii="Arial" w:hAnsi="Arial" w:cs="Arial"/>
          <w:b/>
          <w:color w:val="000000" w:themeColor="text1"/>
          <w:sz w:val="28"/>
          <w:szCs w:val="28"/>
        </w:rPr>
        <w:t>Упражнение № 5.</w:t>
      </w:r>
      <w:r w:rsidRPr="00DD0C37">
        <w:rPr>
          <w:rFonts w:ascii="Arial" w:hAnsi="Arial" w:cs="Arial"/>
          <w:b/>
          <w:i/>
          <w:color w:val="000000" w:themeColor="text1"/>
          <w:sz w:val="28"/>
          <w:szCs w:val="28"/>
        </w:rPr>
        <w:t xml:space="preserve"> </w:t>
      </w:r>
      <w:r w:rsidRPr="00DD0C37">
        <w:rPr>
          <w:rFonts w:ascii="Arial" w:hAnsi="Arial" w:cs="Arial"/>
          <w:color w:val="000000" w:themeColor="text1"/>
          <w:sz w:val="28"/>
          <w:szCs w:val="28"/>
        </w:rPr>
        <w:t xml:space="preserve">Проследите на записях, как наклонная черта помогает выразить причинно-следственные и близкие к ним </w:t>
      </w:r>
      <w:proofErr w:type="gramStart"/>
      <w:r w:rsidRPr="00DD0C37">
        <w:rPr>
          <w:rFonts w:ascii="Arial" w:hAnsi="Arial" w:cs="Arial"/>
          <w:color w:val="000000" w:themeColor="text1"/>
          <w:sz w:val="28"/>
          <w:szCs w:val="28"/>
        </w:rPr>
        <w:t>отношения</w:t>
      </w:r>
      <w:proofErr w:type="gramEnd"/>
      <w:r w:rsidRPr="00DD0C37">
        <w:rPr>
          <w:rFonts w:ascii="Arial" w:hAnsi="Arial" w:cs="Arial"/>
          <w:color w:val="000000" w:themeColor="text1"/>
          <w:sz w:val="28"/>
          <w:szCs w:val="28"/>
        </w:rPr>
        <w:t xml:space="preserve"> и продолжите примеры б) и в):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color w:val="000000" w:themeColor="text1"/>
          <w:sz w:val="28"/>
          <w:szCs w:val="28"/>
        </w:rPr>
        <w:t>а) трудящиеся всех стран хотят мира, поэтому они единодушно выступают за разоружение.</w:t>
      </w: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3A1AA61B" wp14:editId="2B63366C">
            <wp:extent cx="2101850" cy="4775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8" cstate="print">
                      <a:extLst>
                        <a:ext uri="{28A0092B-C50C-407E-A947-70E740481C1C}">
                          <a14:useLocalDpi xmlns:a14="http://schemas.microsoft.com/office/drawing/2010/main" val="0"/>
                        </a:ext>
                      </a:extLst>
                    </a:blip>
                    <a:srcRect l="6889" t="11736" r="40771" b="78796"/>
                    <a:stretch>
                      <a:fillRect/>
                    </a:stretch>
                  </pic:blipFill>
                  <pic:spPr bwMode="auto">
                    <a:xfrm>
                      <a:off x="0" y="0"/>
                      <a:ext cx="2101850" cy="477520"/>
                    </a:xfrm>
                    <a:prstGeom prst="rect">
                      <a:avLst/>
                    </a:prstGeom>
                    <a:noFill/>
                    <a:ln>
                      <a:noFill/>
                    </a:ln>
                  </pic:spPr>
                </pic:pic>
              </a:graphicData>
            </a:graphic>
          </wp:inline>
        </w:drawing>
      </w: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color w:val="000000" w:themeColor="text1"/>
          <w:sz w:val="28"/>
          <w:szCs w:val="28"/>
        </w:rPr>
        <w:t>б) после установления в Италии диктатуры Муссолини в 1926 году компартия была вынуждена уйти в подполье.</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182B9432" wp14:editId="5AE0F62A">
            <wp:extent cx="2333625" cy="532130"/>
            <wp:effectExtent l="0" t="0" r="9525"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9" cstate="print">
                      <a:extLst>
                        <a:ext uri="{28A0092B-C50C-407E-A947-70E740481C1C}">
                          <a14:useLocalDpi xmlns:a14="http://schemas.microsoft.com/office/drawing/2010/main" val="0"/>
                        </a:ext>
                      </a:extLst>
                    </a:blip>
                    <a:srcRect l="7916" t="28403" r="39453" b="59566"/>
                    <a:stretch>
                      <a:fillRect/>
                    </a:stretch>
                  </pic:blipFill>
                  <pic:spPr bwMode="auto">
                    <a:xfrm>
                      <a:off x="0" y="0"/>
                      <a:ext cx="2333625" cy="532130"/>
                    </a:xfrm>
                    <a:prstGeom prst="rect">
                      <a:avLst/>
                    </a:prstGeom>
                    <a:noFill/>
                    <a:ln>
                      <a:noFill/>
                    </a:ln>
                  </pic:spPr>
                </pic:pic>
              </a:graphicData>
            </a:graphic>
          </wp:inline>
        </w:drawing>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color w:val="000000" w:themeColor="text1"/>
          <w:sz w:val="28"/>
          <w:szCs w:val="28"/>
        </w:rPr>
        <w:t xml:space="preserve">в) новая война, если ей позволить разразиться, будет истреблять людей миллионами. Стало </w:t>
      </w:r>
      <w:proofErr w:type="gramStart"/>
      <w:r w:rsidRPr="00DD0C37">
        <w:rPr>
          <w:rFonts w:ascii="Arial" w:hAnsi="Arial" w:cs="Arial"/>
          <w:color w:val="000000" w:themeColor="text1"/>
          <w:sz w:val="28"/>
          <w:szCs w:val="28"/>
        </w:rPr>
        <w:t>быть</w:t>
      </w:r>
      <w:proofErr w:type="gramEnd"/>
      <w:r w:rsidRPr="00DD0C37">
        <w:rPr>
          <w:rFonts w:ascii="Arial" w:hAnsi="Arial" w:cs="Arial"/>
          <w:color w:val="000000" w:themeColor="text1"/>
          <w:sz w:val="28"/>
          <w:szCs w:val="28"/>
        </w:rPr>
        <w:t xml:space="preserve"> остается одно:</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color w:val="000000" w:themeColor="text1"/>
          <w:sz w:val="28"/>
          <w:szCs w:val="28"/>
        </w:rPr>
        <w:t>мирное сосуществование.</w:t>
      </w: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i/>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03508559" wp14:editId="431863E0">
            <wp:extent cx="2019935" cy="51879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40" cstate="print">
                      <a:extLst>
                        <a:ext uri="{28A0092B-C50C-407E-A947-70E740481C1C}">
                          <a14:useLocalDpi xmlns:a14="http://schemas.microsoft.com/office/drawing/2010/main" val="0"/>
                        </a:ext>
                      </a:extLst>
                    </a:blip>
                    <a:srcRect l="3812" t="51085" r="54552" b="34418"/>
                    <a:stretch>
                      <a:fillRect/>
                    </a:stretch>
                  </pic:blipFill>
                  <pic:spPr bwMode="auto">
                    <a:xfrm>
                      <a:off x="0" y="0"/>
                      <a:ext cx="2019935" cy="518795"/>
                    </a:xfrm>
                    <a:prstGeom prst="rect">
                      <a:avLst/>
                    </a:prstGeom>
                    <a:noFill/>
                    <a:ln>
                      <a:noFill/>
                    </a:ln>
                  </pic:spPr>
                </pic:pic>
              </a:graphicData>
            </a:graphic>
          </wp:inline>
        </w:drawing>
      </w:r>
    </w:p>
    <w:p w:rsidR="00DD0C37" w:rsidRPr="00DD0C37" w:rsidRDefault="00DD0C37" w:rsidP="00DD0C37">
      <w:pPr>
        <w:spacing w:after="0" w:line="240" w:lineRule="auto"/>
        <w:ind w:firstLine="709"/>
        <w:jc w:val="both"/>
        <w:rPr>
          <w:rFonts w:ascii="Arial" w:hAnsi="Arial" w:cs="Arial"/>
          <w:i/>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i/>
          <w:color w:val="000000" w:themeColor="text1"/>
          <w:sz w:val="28"/>
          <w:szCs w:val="28"/>
        </w:rPr>
        <w:t>Комментарий:</w:t>
      </w:r>
      <w:r w:rsidRPr="00DD0C37">
        <w:rPr>
          <w:rFonts w:ascii="Arial" w:hAnsi="Arial" w:cs="Arial"/>
          <w:color w:val="000000" w:themeColor="text1"/>
          <w:sz w:val="28"/>
          <w:szCs w:val="28"/>
        </w:rPr>
        <w:t xml:space="preserve"> В предложении а) причинно-следственные отношения очевидны, а в предложении б) они несколько скрыты временным оттенком. Как правило, последовательности во времени сопутствуют в той или иной мере и причинно-следственные отношения. В третьем примере эти же отношения показаны между предложениями.</w:t>
      </w:r>
    </w:p>
    <w:p w:rsidR="00DD0C37" w:rsidRPr="00DD0C37" w:rsidRDefault="00DD0C37" w:rsidP="00DD0C37">
      <w:pPr>
        <w:spacing w:after="0" w:line="240" w:lineRule="auto"/>
        <w:ind w:firstLine="709"/>
        <w:jc w:val="both"/>
        <w:rPr>
          <w:rFonts w:ascii="Arial" w:hAnsi="Arial" w:cs="Arial"/>
          <w:b/>
          <w:color w:val="000000" w:themeColor="text1"/>
          <w:sz w:val="28"/>
          <w:szCs w:val="28"/>
        </w:rPr>
      </w:pPr>
    </w:p>
    <w:p w:rsidR="00B71660" w:rsidRDefault="00B71660" w:rsidP="00D2100B">
      <w:pPr>
        <w:spacing w:after="0" w:line="240" w:lineRule="auto"/>
        <w:jc w:val="both"/>
        <w:rPr>
          <w:rFonts w:ascii="Arial" w:hAnsi="Arial" w:cs="Arial"/>
          <w:b/>
          <w:color w:val="000000" w:themeColor="text1"/>
          <w:sz w:val="28"/>
          <w:szCs w:val="28"/>
        </w:rPr>
      </w:pPr>
    </w:p>
    <w:p w:rsidR="00B71660" w:rsidRDefault="00B71660" w:rsidP="00D2100B">
      <w:pPr>
        <w:spacing w:after="0" w:line="240" w:lineRule="auto"/>
        <w:jc w:val="both"/>
        <w:rPr>
          <w:rFonts w:ascii="Arial" w:hAnsi="Arial" w:cs="Arial"/>
          <w:b/>
          <w:color w:val="000000" w:themeColor="text1"/>
          <w:sz w:val="28"/>
          <w:szCs w:val="28"/>
        </w:rPr>
      </w:pPr>
    </w:p>
    <w:p w:rsidR="00B71660" w:rsidRDefault="00446F83" w:rsidP="00B71660">
      <w:pPr>
        <w:spacing w:after="0" w:line="240" w:lineRule="auto"/>
        <w:ind w:firstLine="709"/>
        <w:jc w:val="center"/>
        <w:rPr>
          <w:rFonts w:ascii="Arial" w:eastAsia="Times New Roman" w:hAnsi="Arial" w:cs="Arial"/>
          <w:b/>
          <w:sz w:val="28"/>
          <w:szCs w:val="28"/>
          <w:lang w:eastAsia="ru-RU"/>
        </w:rPr>
      </w:pPr>
      <w:bookmarkStart w:id="0" w:name="_GoBack"/>
      <w:bookmarkEnd w:id="0"/>
      <w:r>
        <w:rPr>
          <w:rFonts w:ascii="Arial" w:eastAsia="Times New Roman" w:hAnsi="Arial" w:cs="Arial"/>
          <w:b/>
          <w:sz w:val="28"/>
          <w:szCs w:val="28"/>
          <w:lang w:eastAsia="ru-RU"/>
        </w:rPr>
        <w:lastRenderedPageBreak/>
        <w:t>Семинарское занятие № 6</w:t>
      </w:r>
      <w:r w:rsidR="00B71660" w:rsidRPr="00173015">
        <w:rPr>
          <w:rFonts w:ascii="Arial" w:eastAsia="Times New Roman" w:hAnsi="Arial" w:cs="Arial"/>
          <w:b/>
          <w:sz w:val="28"/>
          <w:szCs w:val="28"/>
          <w:lang w:eastAsia="ru-RU"/>
        </w:rPr>
        <w:t xml:space="preserve"> по теории переводческой записи</w:t>
      </w:r>
    </w:p>
    <w:p w:rsidR="00B71660" w:rsidRDefault="00B71660" w:rsidP="00B71660">
      <w:pPr>
        <w:spacing w:after="0" w:line="240" w:lineRule="auto"/>
        <w:ind w:firstLine="709"/>
        <w:jc w:val="center"/>
        <w:rPr>
          <w:rFonts w:ascii="Arial" w:hAnsi="Arial" w:cs="Arial"/>
          <w:b/>
          <w:i/>
          <w:color w:val="000000" w:themeColor="text1"/>
          <w:sz w:val="28"/>
          <w:szCs w:val="28"/>
        </w:rPr>
      </w:pPr>
      <w:r w:rsidRPr="00B71660">
        <w:rPr>
          <w:rFonts w:ascii="Arial" w:hAnsi="Arial" w:cs="Arial"/>
          <w:b/>
          <w:i/>
          <w:color w:val="000000" w:themeColor="text1"/>
          <w:sz w:val="28"/>
          <w:szCs w:val="28"/>
        </w:rPr>
        <w:t xml:space="preserve">Запись буквенной прецизионной информации. Запись </w:t>
      </w:r>
      <w:proofErr w:type="gramStart"/>
      <w:r w:rsidRPr="00B71660">
        <w:rPr>
          <w:rFonts w:ascii="Arial" w:hAnsi="Arial" w:cs="Arial"/>
          <w:b/>
          <w:i/>
          <w:color w:val="000000" w:themeColor="text1"/>
          <w:sz w:val="28"/>
          <w:szCs w:val="28"/>
        </w:rPr>
        <w:t>числовой</w:t>
      </w:r>
      <w:proofErr w:type="gramEnd"/>
      <w:r w:rsidRPr="00B71660">
        <w:rPr>
          <w:rFonts w:ascii="Arial" w:hAnsi="Arial" w:cs="Arial"/>
          <w:b/>
          <w:i/>
          <w:color w:val="000000" w:themeColor="text1"/>
          <w:sz w:val="28"/>
          <w:szCs w:val="28"/>
        </w:rPr>
        <w:t xml:space="preserve"> П.И. </w:t>
      </w:r>
    </w:p>
    <w:p w:rsidR="00B71660" w:rsidRPr="00B71660" w:rsidRDefault="00B71660" w:rsidP="00B71660">
      <w:pPr>
        <w:spacing w:after="0" w:line="240" w:lineRule="auto"/>
        <w:ind w:firstLine="709"/>
        <w:jc w:val="center"/>
        <w:rPr>
          <w:rFonts w:ascii="Arial" w:hAnsi="Arial" w:cs="Arial"/>
          <w:b/>
          <w:i/>
          <w:color w:val="000000" w:themeColor="text1"/>
          <w:sz w:val="28"/>
          <w:szCs w:val="28"/>
        </w:rPr>
      </w:pPr>
    </w:p>
    <w:p w:rsid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ПИ</w:t>
      </w:r>
      <w:r w:rsidRPr="00B71660">
        <w:rPr>
          <w:rFonts w:ascii="Arial" w:hAnsi="Arial" w:cs="Arial"/>
          <w:color w:val="000000" w:themeColor="text1"/>
          <w:sz w:val="28"/>
          <w:szCs w:val="28"/>
        </w:rPr>
        <w:t xml:space="preserve"> (прецизионная информация) — базовая информация в высказывании. </w:t>
      </w:r>
      <w:proofErr w:type="gramStart"/>
      <w:r w:rsidRPr="00B71660">
        <w:rPr>
          <w:rFonts w:ascii="Arial" w:hAnsi="Arial" w:cs="Arial"/>
          <w:color w:val="000000" w:themeColor="text1"/>
          <w:sz w:val="28"/>
          <w:szCs w:val="28"/>
        </w:rPr>
        <w:t>Сложна для запоминания и представляет особую трудность для устного перевода.</w:t>
      </w:r>
      <w:proofErr w:type="gramEnd"/>
      <w:r w:rsidRPr="00B71660">
        <w:rPr>
          <w:rFonts w:ascii="Arial" w:hAnsi="Arial" w:cs="Arial"/>
          <w:color w:val="000000" w:themeColor="text1"/>
          <w:sz w:val="28"/>
          <w:szCs w:val="28"/>
        </w:rPr>
        <w:t> </w:t>
      </w:r>
      <w:r w:rsidRPr="00B71660">
        <w:rPr>
          <w:rFonts w:ascii="Arial" w:hAnsi="Arial" w:cs="Arial"/>
          <w:i/>
          <w:iCs/>
          <w:color w:val="000000" w:themeColor="text1"/>
          <w:sz w:val="28"/>
          <w:szCs w:val="28"/>
        </w:rPr>
        <w:t>Словесная ПИ</w:t>
      </w:r>
      <w:r w:rsidRPr="00B71660">
        <w:rPr>
          <w:rFonts w:ascii="Arial" w:hAnsi="Arial" w:cs="Arial"/>
          <w:color w:val="000000" w:themeColor="text1"/>
          <w:sz w:val="28"/>
          <w:szCs w:val="28"/>
        </w:rPr>
        <w:t xml:space="preserve">— </w:t>
      </w:r>
      <w:proofErr w:type="gramStart"/>
      <w:r w:rsidRPr="00B71660">
        <w:rPr>
          <w:rFonts w:ascii="Arial" w:hAnsi="Arial" w:cs="Arial"/>
          <w:color w:val="000000" w:themeColor="text1"/>
          <w:sz w:val="28"/>
          <w:szCs w:val="28"/>
        </w:rPr>
        <w:t>им</w:t>
      </w:r>
      <w:proofErr w:type="gramEnd"/>
      <w:r w:rsidRPr="00B71660">
        <w:rPr>
          <w:rFonts w:ascii="Arial" w:hAnsi="Arial" w:cs="Arial"/>
          <w:color w:val="000000" w:themeColor="text1"/>
          <w:sz w:val="28"/>
          <w:szCs w:val="28"/>
        </w:rPr>
        <w:t>ена собствен</w:t>
      </w:r>
      <w:r w:rsidRPr="00B71660">
        <w:rPr>
          <w:rFonts w:ascii="Arial" w:hAnsi="Arial" w:cs="Arial"/>
          <w:color w:val="000000" w:themeColor="text1"/>
          <w:sz w:val="28"/>
          <w:szCs w:val="28"/>
        </w:rPr>
        <w:softHyphen/>
        <w:t>ные, различные названия и наименования. </w:t>
      </w:r>
      <w:proofErr w:type="gramStart"/>
      <w:r w:rsidRPr="00B71660">
        <w:rPr>
          <w:rFonts w:ascii="Arial" w:hAnsi="Arial" w:cs="Arial"/>
          <w:i/>
          <w:iCs/>
          <w:color w:val="000000" w:themeColor="text1"/>
          <w:sz w:val="28"/>
          <w:szCs w:val="28"/>
        </w:rPr>
        <w:t>Числовая</w:t>
      </w:r>
      <w:proofErr w:type="gramEnd"/>
      <w:r w:rsidRPr="00B71660">
        <w:rPr>
          <w:rFonts w:ascii="Arial" w:hAnsi="Arial" w:cs="Arial"/>
          <w:i/>
          <w:iCs/>
          <w:color w:val="000000" w:themeColor="text1"/>
          <w:sz w:val="28"/>
          <w:szCs w:val="28"/>
        </w:rPr>
        <w:t xml:space="preserve"> ПИ — </w:t>
      </w:r>
      <w:r w:rsidRPr="00B71660">
        <w:rPr>
          <w:rFonts w:ascii="Arial" w:hAnsi="Arial" w:cs="Arial"/>
          <w:color w:val="000000" w:themeColor="text1"/>
          <w:sz w:val="28"/>
          <w:szCs w:val="28"/>
        </w:rPr>
        <w:t>числи</w:t>
      </w:r>
      <w:r w:rsidRPr="00B71660">
        <w:rPr>
          <w:rFonts w:ascii="Arial" w:hAnsi="Arial" w:cs="Arial"/>
          <w:color w:val="000000" w:themeColor="text1"/>
          <w:sz w:val="28"/>
          <w:szCs w:val="28"/>
        </w:rPr>
        <w:softHyphen/>
        <w:t>тельные, цифры, даты.</w:t>
      </w:r>
    </w:p>
    <w:p w:rsid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Запись буквенной прецизионной информации </w:t>
      </w:r>
      <w:r>
        <w:rPr>
          <w:rFonts w:ascii="Arial" w:hAnsi="Arial" w:cs="Arial"/>
          <w:color w:val="000000" w:themeColor="text1"/>
          <w:sz w:val="28"/>
          <w:szCs w:val="28"/>
        </w:rPr>
        <w:t>(ПИ</w:t>
      </w:r>
      <w:r w:rsidRPr="00B71660">
        <w:rPr>
          <w:rFonts w:ascii="Arial" w:hAnsi="Arial" w:cs="Arial"/>
          <w:color w:val="000000" w:themeColor="text1"/>
          <w:sz w:val="28"/>
          <w:szCs w:val="28"/>
        </w:rPr>
        <w:t>) - исполь</w:t>
      </w:r>
      <w:r w:rsidRPr="00B71660">
        <w:rPr>
          <w:rFonts w:ascii="Arial" w:hAnsi="Arial" w:cs="Arial"/>
          <w:color w:val="000000" w:themeColor="text1"/>
          <w:sz w:val="28"/>
          <w:szCs w:val="28"/>
        </w:rPr>
        <w:softHyphen/>
        <w:t>зование т.н. "арабского подхода" (в арабском языке на письме обозна</w:t>
      </w:r>
      <w:r w:rsidRPr="00B71660">
        <w:rPr>
          <w:rFonts w:ascii="Arial" w:hAnsi="Arial" w:cs="Arial"/>
          <w:color w:val="000000" w:themeColor="text1"/>
          <w:sz w:val="28"/>
          <w:szCs w:val="28"/>
        </w:rPr>
        <w:softHyphen/>
        <w:t>чаются только согласные) для воспроизведения имен собственных, гео</w:t>
      </w:r>
      <w:r w:rsidRPr="00B71660">
        <w:rPr>
          <w:rFonts w:ascii="Arial" w:hAnsi="Arial" w:cs="Arial"/>
          <w:color w:val="000000" w:themeColor="text1"/>
          <w:sz w:val="28"/>
          <w:szCs w:val="28"/>
        </w:rPr>
        <w:softHyphen/>
        <w:t>графических названий. Имеется в виду запись лишь согласных бу</w:t>
      </w:r>
      <w:proofErr w:type="gramStart"/>
      <w:r w:rsidRPr="00B71660">
        <w:rPr>
          <w:rFonts w:ascii="Arial" w:hAnsi="Arial" w:cs="Arial"/>
          <w:color w:val="000000" w:themeColor="text1"/>
          <w:sz w:val="28"/>
          <w:szCs w:val="28"/>
        </w:rPr>
        <w:t>кв в сл</w:t>
      </w:r>
      <w:proofErr w:type="gramEnd"/>
      <w:r w:rsidRPr="00B71660">
        <w:rPr>
          <w:rFonts w:ascii="Arial" w:hAnsi="Arial" w:cs="Arial"/>
          <w:color w:val="000000" w:themeColor="text1"/>
          <w:sz w:val="28"/>
          <w:szCs w:val="28"/>
        </w:rPr>
        <w:t>ове (полностью или частично). Именно согласные несут информацию о звуковой оболочке слова и достаточно легко узнаваемы, тем более в контексте после прослушивания оригинала. Гласные в начале слова не</w:t>
      </w:r>
      <w:r w:rsidRPr="00B71660">
        <w:rPr>
          <w:rFonts w:ascii="Arial" w:hAnsi="Arial" w:cs="Arial"/>
          <w:color w:val="000000" w:themeColor="text1"/>
          <w:sz w:val="28"/>
          <w:szCs w:val="28"/>
        </w:rPr>
        <w:softHyphen/>
        <w:t>обходимо, конечно, сохранить.</w:t>
      </w:r>
      <w:r w:rsidRPr="00B71660">
        <w:rPr>
          <w:rFonts w:ascii="Arial" w:hAnsi="Arial" w:cs="Arial"/>
          <w:color w:val="000000" w:themeColor="text1"/>
          <w:sz w:val="28"/>
          <w:szCs w:val="28"/>
        </w:rPr>
        <w:br/>
        <w:t xml:space="preserve">По подсчетам </w:t>
      </w:r>
      <w:proofErr w:type="spellStart"/>
      <w:r w:rsidRPr="00B71660">
        <w:rPr>
          <w:rFonts w:ascii="Arial" w:hAnsi="Arial" w:cs="Arial"/>
          <w:color w:val="000000" w:themeColor="text1"/>
          <w:sz w:val="28"/>
          <w:szCs w:val="28"/>
        </w:rPr>
        <w:t>Р.К.Миньяр-Белоручева</w:t>
      </w:r>
      <w:proofErr w:type="spellEnd"/>
      <w:r w:rsidRPr="00B71660">
        <w:rPr>
          <w:rFonts w:ascii="Arial" w:hAnsi="Arial" w:cs="Arial"/>
          <w:color w:val="000000" w:themeColor="text1"/>
          <w:sz w:val="28"/>
          <w:szCs w:val="28"/>
        </w:rPr>
        <w:t>, экономия места и времени составляет до 24%!</w:t>
      </w:r>
    </w:p>
    <w:p w:rsid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Запись числовой ПИ </w:t>
      </w:r>
      <w:r w:rsidRPr="00B71660">
        <w:rPr>
          <w:rFonts w:ascii="Arial" w:hAnsi="Arial" w:cs="Arial"/>
          <w:color w:val="000000" w:themeColor="text1"/>
          <w:sz w:val="28"/>
          <w:szCs w:val="28"/>
        </w:rPr>
        <w:t>- (числительные, цифры, даты)</w:t>
      </w:r>
      <w:proofErr w:type="gramStart"/>
      <w:r w:rsidRPr="00B71660">
        <w:rPr>
          <w:rFonts w:ascii="Arial" w:hAnsi="Arial" w:cs="Arial"/>
          <w:color w:val="000000" w:themeColor="text1"/>
          <w:sz w:val="28"/>
          <w:szCs w:val="28"/>
        </w:rPr>
        <w:t>.И</w:t>
      </w:r>
      <w:proofErr w:type="gramEnd"/>
      <w:r w:rsidRPr="00B71660">
        <w:rPr>
          <w:rFonts w:ascii="Arial" w:hAnsi="Arial" w:cs="Arial"/>
          <w:color w:val="000000" w:themeColor="text1"/>
          <w:sz w:val="28"/>
          <w:szCs w:val="28"/>
        </w:rPr>
        <w:t>ногда можно </w:t>
      </w:r>
      <w:r w:rsidRPr="00B71660">
        <w:rPr>
          <w:rFonts w:ascii="Arial" w:hAnsi="Arial" w:cs="Arial"/>
          <w:color w:val="000000" w:themeColor="text1"/>
          <w:sz w:val="28"/>
          <w:szCs w:val="28"/>
          <w:u w:val="single"/>
        </w:rPr>
        <w:t>округлить цифр</w:t>
      </w:r>
      <w:r w:rsidRPr="00B71660">
        <w:rPr>
          <w:rFonts w:ascii="Arial" w:hAnsi="Arial" w:cs="Arial"/>
          <w:color w:val="000000" w:themeColor="text1"/>
          <w:sz w:val="28"/>
          <w:szCs w:val="28"/>
        </w:rPr>
        <w:t>ы, если вы находите это приемлемым по обстановке (около полумиллиона, более пятисот, почти сто и т.д.).</w:t>
      </w:r>
    </w:p>
    <w:p w:rsidR="00B71660" w:rsidRDefault="00B71660" w:rsidP="00B71660">
      <w:pPr>
        <w:spacing w:after="0" w:line="240" w:lineRule="auto"/>
        <w:ind w:firstLine="709"/>
        <w:jc w:val="both"/>
        <w:rPr>
          <w:rFonts w:ascii="Arial" w:hAnsi="Arial" w:cs="Arial"/>
          <w:b/>
          <w:bCs/>
          <w:color w:val="000000" w:themeColor="text1"/>
          <w:sz w:val="28"/>
          <w:szCs w:val="28"/>
        </w:rPr>
      </w:pPr>
      <w:proofErr w:type="gramStart"/>
      <w:r w:rsidRPr="00B71660">
        <w:rPr>
          <w:rFonts w:ascii="Arial" w:hAnsi="Arial" w:cs="Arial"/>
          <w:color w:val="000000" w:themeColor="text1"/>
          <w:sz w:val="28"/>
          <w:szCs w:val="28"/>
        </w:rPr>
        <w:t>К сожалению, это, как правило, невозможно, т.к. ПИ в тексте в большинстве случаев несет основную, "стержневую", информацию.</w:t>
      </w:r>
      <w:proofErr w:type="gramEnd"/>
      <w:r w:rsidRPr="00B71660">
        <w:rPr>
          <w:rFonts w:ascii="Arial" w:hAnsi="Arial" w:cs="Arial"/>
          <w:color w:val="000000" w:themeColor="text1"/>
          <w:sz w:val="28"/>
          <w:szCs w:val="28"/>
        </w:rPr>
        <w:t xml:space="preserve"> Однако, сэкономив время на записи менее важных сведений, вы смо</w:t>
      </w:r>
      <w:r w:rsidRPr="00B71660">
        <w:rPr>
          <w:rFonts w:ascii="Arial" w:hAnsi="Arial" w:cs="Arial"/>
          <w:color w:val="000000" w:themeColor="text1"/>
          <w:sz w:val="28"/>
          <w:szCs w:val="28"/>
        </w:rPr>
        <w:softHyphen/>
        <w:t>жете идти почти вровень с оратором или даже опережать его и почти</w:t>
      </w:r>
      <w:r w:rsidRPr="00B71660">
        <w:rPr>
          <w:rFonts w:ascii="Arial" w:hAnsi="Arial" w:cs="Arial"/>
          <w:color w:val="000000" w:themeColor="text1"/>
          <w:sz w:val="28"/>
          <w:szCs w:val="28"/>
        </w:rPr>
        <w:br/>
        <w:t xml:space="preserve">под "диктовку" записывать то, что действительно наиболее важно. Тем не </w:t>
      </w:r>
      <w:proofErr w:type="gramStart"/>
      <w:r w:rsidRPr="00B71660">
        <w:rPr>
          <w:rFonts w:ascii="Arial" w:hAnsi="Arial" w:cs="Arial"/>
          <w:color w:val="000000" w:themeColor="text1"/>
          <w:sz w:val="28"/>
          <w:szCs w:val="28"/>
        </w:rPr>
        <w:t>менее</w:t>
      </w:r>
      <w:proofErr w:type="gramEnd"/>
      <w:r w:rsidRPr="00B71660">
        <w:rPr>
          <w:rFonts w:ascii="Arial" w:hAnsi="Arial" w:cs="Arial"/>
          <w:color w:val="000000" w:themeColor="text1"/>
          <w:sz w:val="28"/>
          <w:szCs w:val="28"/>
        </w:rPr>
        <w:t xml:space="preserve"> некоторые советы:</w:t>
      </w:r>
    </w:p>
    <w:p w:rsidR="00B71660" w:rsidRDefault="00B71660" w:rsidP="00B71660">
      <w:pPr>
        <w:spacing w:after="0" w:line="240" w:lineRule="auto"/>
        <w:ind w:firstLine="709"/>
        <w:jc w:val="both"/>
        <w:rPr>
          <w:rFonts w:ascii="Arial" w:hAnsi="Arial" w:cs="Arial"/>
          <w:b/>
          <w:bCs/>
          <w:color w:val="000000" w:themeColor="text1"/>
          <w:sz w:val="28"/>
          <w:szCs w:val="28"/>
        </w:rPr>
      </w:pPr>
      <w:r w:rsidRPr="00B71660">
        <w:rPr>
          <w:rFonts w:ascii="Arial" w:hAnsi="Arial" w:cs="Arial"/>
          <w:color w:val="000000" w:themeColor="text1"/>
          <w:sz w:val="28"/>
          <w:szCs w:val="28"/>
        </w:rPr>
        <w:t>а) дни недели и месяцы записываются цифрами:</w:t>
      </w:r>
      <w:r w:rsidRPr="00B71660">
        <w:rPr>
          <w:rFonts w:ascii="Arial" w:hAnsi="Arial" w:cs="Arial"/>
          <w:color w:val="000000" w:themeColor="text1"/>
          <w:sz w:val="28"/>
          <w:szCs w:val="28"/>
        </w:rPr>
        <w:br/>
      </w:r>
      <w:r>
        <w:rPr>
          <w:rFonts w:ascii="Arial" w:hAnsi="Arial" w:cs="Arial"/>
          <w:color w:val="000000" w:themeColor="text1"/>
          <w:sz w:val="28"/>
          <w:szCs w:val="28"/>
        </w:rPr>
        <w:t xml:space="preserve">             </w:t>
      </w:r>
      <w:r w:rsidRPr="00B71660">
        <w:rPr>
          <w:rFonts w:ascii="Arial" w:hAnsi="Arial" w:cs="Arial"/>
          <w:color w:val="000000" w:themeColor="text1"/>
          <w:sz w:val="28"/>
          <w:szCs w:val="28"/>
        </w:rPr>
        <w:t>® - пятница, 11 - ноябрь;</w:t>
      </w:r>
      <w:r w:rsidRPr="00B71660">
        <w:rPr>
          <w:rFonts w:ascii="Arial" w:hAnsi="Arial" w:cs="Arial"/>
          <w:b/>
          <w:bCs/>
          <w:color w:val="000000" w:themeColor="text1"/>
          <w:sz w:val="28"/>
          <w:szCs w:val="28"/>
        </w:rPr>
        <w:t xml:space="preserve"> </w:t>
      </w:r>
    </w:p>
    <w:p w:rsidR="00B71660" w:rsidRDefault="00B71660" w:rsidP="00B71660">
      <w:pPr>
        <w:spacing w:after="0" w:line="240" w:lineRule="auto"/>
        <w:ind w:firstLine="709"/>
        <w:jc w:val="both"/>
        <w:rPr>
          <w:rFonts w:ascii="Arial" w:hAnsi="Arial" w:cs="Arial"/>
          <w:b/>
          <w:bCs/>
          <w:color w:val="000000" w:themeColor="text1"/>
          <w:sz w:val="28"/>
          <w:szCs w:val="28"/>
        </w:rPr>
      </w:pPr>
      <w:r w:rsidRPr="00B71660">
        <w:rPr>
          <w:rFonts w:ascii="Arial" w:hAnsi="Arial" w:cs="Arial"/>
          <w:b/>
          <w:bCs/>
          <w:color w:val="000000" w:themeColor="text1"/>
          <w:sz w:val="28"/>
          <w:szCs w:val="28"/>
        </w:rPr>
        <w:t>Названия месяцев </w:t>
      </w:r>
      <w:r w:rsidRPr="00B71660">
        <w:rPr>
          <w:rFonts w:ascii="Arial" w:hAnsi="Arial" w:cs="Arial"/>
          <w:color w:val="000000" w:themeColor="text1"/>
          <w:sz w:val="28"/>
          <w:szCs w:val="28"/>
        </w:rPr>
        <w:t xml:space="preserve">обычно маркируются следующим образом: </w:t>
      </w:r>
      <w:proofErr w:type="gramStart"/>
      <w:r w:rsidRPr="00B71660">
        <w:rPr>
          <w:rFonts w:ascii="Arial" w:hAnsi="Arial" w:cs="Arial"/>
          <w:color w:val="000000" w:themeColor="text1"/>
          <w:sz w:val="28"/>
          <w:szCs w:val="28"/>
        </w:rPr>
        <w:t>I – январь; II – февраль; III – март; IV – апрель; V – май; VI – июнь; VII – июль; VIII – август; IX – сентябрь; X – октябрь; XI – ноябрь; XII – декабрь.</w:t>
      </w:r>
      <w:r w:rsidRPr="00B71660">
        <w:rPr>
          <w:rFonts w:ascii="Arial" w:hAnsi="Arial" w:cs="Arial"/>
          <w:b/>
          <w:bCs/>
          <w:color w:val="000000" w:themeColor="text1"/>
          <w:sz w:val="28"/>
          <w:szCs w:val="28"/>
        </w:rPr>
        <w:t xml:space="preserve"> </w:t>
      </w:r>
      <w:proofErr w:type="gramEnd"/>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Cs/>
          <w:color w:val="000000" w:themeColor="text1"/>
          <w:sz w:val="28"/>
          <w:szCs w:val="28"/>
        </w:rPr>
        <w:t>б)</w:t>
      </w:r>
      <w:r>
        <w:rPr>
          <w:rFonts w:ascii="Arial" w:hAnsi="Arial" w:cs="Arial"/>
          <w:b/>
          <w:bCs/>
          <w:color w:val="000000" w:themeColor="text1"/>
          <w:sz w:val="28"/>
          <w:szCs w:val="28"/>
        </w:rPr>
        <w:t xml:space="preserve"> </w:t>
      </w:r>
      <w:r w:rsidRPr="00B71660">
        <w:rPr>
          <w:rFonts w:ascii="Arial" w:hAnsi="Arial" w:cs="Arial"/>
          <w:b/>
          <w:bCs/>
          <w:color w:val="000000" w:themeColor="text1"/>
          <w:sz w:val="28"/>
          <w:szCs w:val="28"/>
        </w:rPr>
        <w:t>Времена года: </w:t>
      </w:r>
      <w:r w:rsidRPr="00B71660">
        <w:rPr>
          <w:rFonts w:ascii="Arial" w:hAnsi="Arial" w:cs="Arial"/>
          <w:color w:val="000000" w:themeColor="text1"/>
          <w:sz w:val="28"/>
          <w:szCs w:val="28"/>
        </w:rPr>
        <w:t>О</w:t>
      </w:r>
      <w:proofErr w:type="gramStart"/>
      <w:r w:rsidRPr="00B71660">
        <w:rPr>
          <w:rFonts w:ascii="Arial" w:hAnsi="Arial" w:cs="Arial"/>
          <w:color w:val="000000" w:themeColor="text1"/>
          <w:sz w:val="28"/>
          <w:szCs w:val="28"/>
        </w:rPr>
        <w:t>1</w:t>
      </w:r>
      <w:proofErr w:type="gramEnd"/>
      <w:r w:rsidRPr="00B71660">
        <w:rPr>
          <w:rFonts w:ascii="Arial" w:hAnsi="Arial" w:cs="Arial"/>
          <w:color w:val="000000" w:themeColor="text1"/>
          <w:sz w:val="28"/>
          <w:szCs w:val="28"/>
        </w:rPr>
        <w:t xml:space="preserve"> – зима; О2 – весна; О3 – лето; О4 – осень.</w:t>
      </w:r>
    </w:p>
    <w:p w:rsidR="00B71660" w:rsidRDefault="00B71660" w:rsidP="00B71660">
      <w:pPr>
        <w:spacing w:after="0" w:line="240" w:lineRule="auto"/>
        <w:ind w:firstLine="709"/>
        <w:rPr>
          <w:rFonts w:ascii="Arial" w:hAnsi="Arial" w:cs="Arial"/>
          <w:color w:val="000000" w:themeColor="text1"/>
          <w:sz w:val="28"/>
          <w:szCs w:val="28"/>
        </w:rPr>
      </w:pPr>
      <w:r>
        <w:rPr>
          <w:rFonts w:ascii="Arial" w:hAnsi="Arial" w:cs="Arial"/>
          <w:color w:val="000000" w:themeColor="text1"/>
          <w:sz w:val="28"/>
          <w:szCs w:val="28"/>
        </w:rPr>
        <w:t>в</w:t>
      </w:r>
      <w:r w:rsidRPr="00B71660">
        <w:rPr>
          <w:rFonts w:ascii="Arial" w:hAnsi="Arial" w:cs="Arial"/>
          <w:color w:val="000000" w:themeColor="text1"/>
          <w:sz w:val="28"/>
          <w:szCs w:val="28"/>
        </w:rPr>
        <w:t>) даты: текущее десятилетие 1996 = '6; 1997 = 7; 2001 ='1</w:t>
      </w:r>
    </w:p>
    <w:p w:rsidR="00B71660" w:rsidRDefault="00B71660" w:rsidP="00B71660">
      <w:pPr>
        <w:spacing w:after="0" w:line="240" w:lineRule="auto"/>
        <w:ind w:firstLine="709"/>
        <w:rPr>
          <w:rFonts w:ascii="Arial" w:hAnsi="Arial" w:cs="Arial"/>
          <w:color w:val="000000" w:themeColor="text1"/>
          <w:sz w:val="28"/>
          <w:szCs w:val="28"/>
        </w:rPr>
      </w:pPr>
      <w:r w:rsidRPr="00B71660">
        <w:rPr>
          <w:rFonts w:ascii="Arial" w:hAnsi="Arial" w:cs="Arial"/>
          <w:color w:val="000000" w:themeColor="text1"/>
          <w:sz w:val="28"/>
          <w:szCs w:val="28"/>
        </w:rPr>
        <w:t>" - век = .95, 00;</w:t>
      </w:r>
    </w:p>
    <w:p w:rsidR="00B71660" w:rsidRDefault="00B71660" w:rsidP="00B71660">
      <w:pPr>
        <w:spacing w:after="0" w:line="240" w:lineRule="auto"/>
        <w:ind w:firstLine="709"/>
        <w:rPr>
          <w:rFonts w:ascii="Arial" w:hAnsi="Arial" w:cs="Arial"/>
          <w:color w:val="000000" w:themeColor="text1"/>
          <w:sz w:val="28"/>
          <w:szCs w:val="28"/>
        </w:rPr>
      </w:pPr>
      <w:r w:rsidRPr="00B71660">
        <w:rPr>
          <w:rFonts w:ascii="Arial" w:hAnsi="Arial" w:cs="Arial"/>
          <w:color w:val="000000" w:themeColor="text1"/>
          <w:sz w:val="28"/>
          <w:szCs w:val="28"/>
        </w:rPr>
        <w:t>" - тысячелетие — </w:t>
      </w:r>
      <w:r w:rsidRPr="00B71660">
        <w:rPr>
          <w:rFonts w:ascii="Arial" w:hAnsi="Arial" w:cs="Arial"/>
          <w:b/>
          <w:bCs/>
          <w:color w:val="000000" w:themeColor="text1"/>
          <w:sz w:val="28"/>
          <w:szCs w:val="28"/>
        </w:rPr>
        <w:t>1812 </w:t>
      </w:r>
      <w:r w:rsidRPr="00B71660">
        <w:rPr>
          <w:rFonts w:ascii="Arial" w:hAnsi="Arial" w:cs="Arial"/>
          <w:color w:val="000000" w:themeColor="text1"/>
          <w:sz w:val="28"/>
          <w:szCs w:val="28"/>
        </w:rPr>
        <w:t>= </w:t>
      </w:r>
      <w:r w:rsidRPr="00B71660">
        <w:rPr>
          <w:rFonts w:ascii="Arial" w:hAnsi="Arial" w:cs="Arial"/>
          <w:b/>
          <w:bCs/>
          <w:color w:val="000000" w:themeColor="text1"/>
          <w:sz w:val="28"/>
          <w:szCs w:val="28"/>
        </w:rPr>
        <w:t>.812;</w:t>
      </w:r>
    </w:p>
    <w:p w:rsidR="00B71660" w:rsidRDefault="00B71660" w:rsidP="00B71660">
      <w:pPr>
        <w:spacing w:after="0" w:line="240" w:lineRule="auto"/>
        <w:ind w:firstLine="709"/>
        <w:rPr>
          <w:rFonts w:ascii="Arial" w:hAnsi="Arial" w:cs="Arial"/>
          <w:color w:val="000000" w:themeColor="text1"/>
          <w:sz w:val="28"/>
          <w:szCs w:val="28"/>
        </w:rPr>
      </w:pPr>
      <w:r>
        <w:rPr>
          <w:rFonts w:ascii="Arial" w:hAnsi="Arial" w:cs="Arial"/>
          <w:color w:val="000000" w:themeColor="text1"/>
          <w:sz w:val="28"/>
          <w:szCs w:val="28"/>
        </w:rPr>
        <w:t>г</w:t>
      </w:r>
      <w:r w:rsidRPr="00B71660">
        <w:rPr>
          <w:rFonts w:ascii="Arial" w:hAnsi="Arial" w:cs="Arial"/>
          <w:color w:val="000000" w:themeColor="text1"/>
          <w:sz w:val="28"/>
          <w:szCs w:val="28"/>
        </w:rPr>
        <w:t>) цифры с 1.100 до 10.000 = сотням</w:t>
      </w:r>
      <w:r>
        <w:rPr>
          <w:rFonts w:ascii="Arial" w:hAnsi="Arial" w:cs="Arial"/>
          <w:color w:val="000000" w:themeColor="text1"/>
          <w:sz w:val="28"/>
          <w:szCs w:val="28"/>
        </w:rPr>
        <w:t xml:space="preserve">и, т.е. 17Н = 1.700 (как говорят </w:t>
      </w:r>
      <w:r w:rsidRPr="00B71660">
        <w:rPr>
          <w:rFonts w:ascii="Arial" w:hAnsi="Arial" w:cs="Arial"/>
          <w:color w:val="000000" w:themeColor="text1"/>
          <w:sz w:val="28"/>
          <w:szCs w:val="28"/>
        </w:rPr>
        <w:t>американцы, "</w:t>
      </w:r>
      <w:proofErr w:type="spellStart"/>
      <w:r w:rsidRPr="00B71660">
        <w:rPr>
          <w:rFonts w:ascii="Arial" w:hAnsi="Arial" w:cs="Arial"/>
          <w:color w:val="000000" w:themeColor="text1"/>
          <w:sz w:val="28"/>
          <w:szCs w:val="28"/>
        </w:rPr>
        <w:t>seventeen</w:t>
      </w:r>
      <w:proofErr w:type="spellEnd"/>
      <w:r w:rsidRPr="00B71660">
        <w:rPr>
          <w:rFonts w:ascii="Arial" w:hAnsi="Arial" w:cs="Arial"/>
          <w:color w:val="000000" w:themeColor="text1"/>
          <w:sz w:val="28"/>
          <w:szCs w:val="28"/>
        </w:rPr>
        <w:t xml:space="preserve"> </w:t>
      </w:r>
      <w:proofErr w:type="spellStart"/>
      <w:r w:rsidRPr="00B71660">
        <w:rPr>
          <w:rFonts w:ascii="Arial" w:hAnsi="Arial" w:cs="Arial"/>
          <w:color w:val="000000" w:themeColor="text1"/>
          <w:sz w:val="28"/>
          <w:szCs w:val="28"/>
        </w:rPr>
        <w:t>hundred</w:t>
      </w:r>
      <w:proofErr w:type="spellEnd"/>
      <w:r w:rsidRPr="00B71660">
        <w:rPr>
          <w:rFonts w:ascii="Arial" w:hAnsi="Arial" w:cs="Arial"/>
          <w:color w:val="000000" w:themeColor="text1"/>
          <w:sz w:val="28"/>
          <w:szCs w:val="28"/>
        </w:rPr>
        <w:t>" и т.д.);</w:t>
      </w:r>
    </w:p>
    <w:p w:rsidR="00B71660" w:rsidRDefault="00B71660" w:rsidP="00B71660">
      <w:pPr>
        <w:spacing w:after="0" w:line="240" w:lineRule="auto"/>
        <w:ind w:firstLine="709"/>
        <w:rPr>
          <w:rFonts w:ascii="Arial" w:hAnsi="Arial" w:cs="Arial"/>
          <w:color w:val="000000" w:themeColor="text1"/>
          <w:sz w:val="28"/>
          <w:szCs w:val="28"/>
        </w:rPr>
      </w:pPr>
      <w:r>
        <w:rPr>
          <w:rFonts w:ascii="Arial" w:hAnsi="Arial" w:cs="Arial"/>
          <w:color w:val="000000" w:themeColor="text1"/>
          <w:sz w:val="28"/>
          <w:szCs w:val="28"/>
        </w:rPr>
        <w:t>д</w:t>
      </w:r>
      <w:r w:rsidRPr="00B71660">
        <w:rPr>
          <w:rFonts w:ascii="Arial" w:hAnsi="Arial" w:cs="Arial"/>
          <w:color w:val="000000" w:themeColor="text1"/>
          <w:sz w:val="28"/>
          <w:szCs w:val="28"/>
        </w:rPr>
        <w:t>) крупные "круглые" цифры лучше обозначать так:</w:t>
      </w:r>
    </w:p>
    <w:p w:rsidR="00B71660" w:rsidRDefault="00B71660" w:rsidP="00B71660">
      <w:pPr>
        <w:spacing w:after="0" w:line="240" w:lineRule="auto"/>
        <w:ind w:firstLine="709"/>
        <w:rPr>
          <w:rFonts w:ascii="Arial" w:hAnsi="Arial" w:cs="Arial"/>
          <w:color w:val="000000" w:themeColor="text1"/>
          <w:sz w:val="28"/>
          <w:szCs w:val="28"/>
        </w:rPr>
      </w:pPr>
      <w:r w:rsidRPr="00B71660">
        <w:rPr>
          <w:rFonts w:ascii="Arial" w:hAnsi="Arial" w:cs="Arial"/>
          <w:color w:val="000000" w:themeColor="text1"/>
          <w:sz w:val="28"/>
          <w:szCs w:val="28"/>
        </w:rPr>
        <w:t>17 тысяч = 17 t;</w:t>
      </w:r>
    </w:p>
    <w:p w:rsidR="00B71660" w:rsidRDefault="00B71660" w:rsidP="00B71660">
      <w:pPr>
        <w:spacing w:after="0" w:line="240" w:lineRule="auto"/>
        <w:ind w:firstLine="709"/>
        <w:rPr>
          <w:rFonts w:ascii="Arial" w:hAnsi="Arial" w:cs="Arial"/>
          <w:b/>
          <w:bCs/>
          <w:color w:val="000000" w:themeColor="text1"/>
          <w:sz w:val="28"/>
          <w:szCs w:val="28"/>
        </w:rPr>
      </w:pPr>
      <w:r>
        <w:rPr>
          <w:rFonts w:ascii="Arial" w:hAnsi="Arial" w:cs="Arial"/>
          <w:b/>
          <w:bCs/>
          <w:color w:val="000000" w:themeColor="text1"/>
          <w:sz w:val="28"/>
          <w:szCs w:val="28"/>
        </w:rPr>
        <w:t>миллионов = 17 m (</w:t>
      </w:r>
      <w:proofErr w:type="spellStart"/>
      <w:r>
        <w:rPr>
          <w:rFonts w:ascii="Arial" w:hAnsi="Arial" w:cs="Arial"/>
          <w:b/>
          <w:bCs/>
          <w:color w:val="000000" w:themeColor="text1"/>
          <w:sz w:val="28"/>
          <w:szCs w:val="28"/>
        </w:rPr>
        <w:t>million</w:t>
      </w:r>
      <w:proofErr w:type="spellEnd"/>
      <w:r>
        <w:rPr>
          <w:rFonts w:ascii="Arial" w:hAnsi="Arial" w:cs="Arial"/>
          <w:b/>
          <w:bCs/>
          <w:color w:val="000000" w:themeColor="text1"/>
          <w:sz w:val="28"/>
          <w:szCs w:val="28"/>
        </w:rPr>
        <w:t>)</w:t>
      </w:r>
    </w:p>
    <w:p w:rsidR="00B71660" w:rsidRDefault="00B71660" w:rsidP="00B71660">
      <w:pPr>
        <w:spacing w:after="0" w:line="240" w:lineRule="auto"/>
        <w:ind w:firstLine="709"/>
        <w:rPr>
          <w:rFonts w:ascii="Arial" w:hAnsi="Arial" w:cs="Arial"/>
          <w:color w:val="000000" w:themeColor="text1"/>
          <w:sz w:val="28"/>
          <w:szCs w:val="28"/>
        </w:rPr>
      </w:pPr>
      <w:r w:rsidRPr="00B71660">
        <w:rPr>
          <w:rFonts w:ascii="Arial" w:hAnsi="Arial" w:cs="Arial"/>
          <w:b/>
          <w:bCs/>
          <w:color w:val="000000" w:themeColor="text1"/>
          <w:sz w:val="28"/>
          <w:szCs w:val="28"/>
        </w:rPr>
        <w:t>миллиардов =17 b (</w:t>
      </w:r>
      <w:proofErr w:type="spellStart"/>
      <w:r w:rsidRPr="00B71660">
        <w:rPr>
          <w:rFonts w:ascii="Arial" w:hAnsi="Arial" w:cs="Arial"/>
          <w:b/>
          <w:bCs/>
          <w:color w:val="000000" w:themeColor="text1"/>
          <w:sz w:val="28"/>
          <w:szCs w:val="28"/>
        </w:rPr>
        <w:t>billion</w:t>
      </w:r>
      <w:proofErr w:type="spellEnd"/>
      <w:r w:rsidRPr="00B71660">
        <w:rPr>
          <w:rFonts w:ascii="Arial" w:hAnsi="Arial" w:cs="Arial"/>
          <w:b/>
          <w:bCs/>
          <w:color w:val="000000" w:themeColor="text1"/>
          <w:sz w:val="28"/>
          <w:szCs w:val="28"/>
        </w:rPr>
        <w:t>);</w:t>
      </w:r>
    </w:p>
    <w:p w:rsidR="00B71660" w:rsidRDefault="00B71660" w:rsidP="00B71660">
      <w:pPr>
        <w:spacing w:after="0" w:line="240" w:lineRule="auto"/>
        <w:ind w:firstLine="709"/>
        <w:rPr>
          <w:rFonts w:ascii="Arial" w:hAnsi="Arial" w:cs="Arial"/>
          <w:color w:val="000000" w:themeColor="text1"/>
          <w:sz w:val="28"/>
          <w:szCs w:val="28"/>
        </w:rPr>
      </w:pPr>
      <w:r w:rsidRPr="00B71660">
        <w:rPr>
          <w:rFonts w:ascii="Arial" w:hAnsi="Arial" w:cs="Arial"/>
          <w:b/>
          <w:bCs/>
          <w:color w:val="000000" w:themeColor="text1"/>
          <w:sz w:val="28"/>
          <w:szCs w:val="28"/>
        </w:rPr>
        <w:t xml:space="preserve">триллионов =17 </w:t>
      </w:r>
      <w:proofErr w:type="spellStart"/>
      <w:r w:rsidRPr="00B71660">
        <w:rPr>
          <w:rFonts w:ascii="Arial" w:hAnsi="Arial" w:cs="Arial"/>
          <w:b/>
          <w:bCs/>
          <w:color w:val="000000" w:themeColor="text1"/>
          <w:sz w:val="28"/>
          <w:szCs w:val="28"/>
        </w:rPr>
        <w:t>tr</w:t>
      </w:r>
      <w:proofErr w:type="spellEnd"/>
      <w:r w:rsidRPr="00B71660">
        <w:rPr>
          <w:rFonts w:ascii="Arial" w:hAnsi="Arial" w:cs="Arial"/>
          <w:b/>
          <w:bCs/>
          <w:color w:val="000000" w:themeColor="text1"/>
          <w:sz w:val="28"/>
          <w:szCs w:val="28"/>
        </w:rPr>
        <w:t>.</w:t>
      </w:r>
    </w:p>
    <w:p w:rsid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NB! Обратите особое внимание на </w:t>
      </w:r>
      <w:r w:rsidRPr="00B71660">
        <w:rPr>
          <w:rFonts w:ascii="Arial" w:hAnsi="Arial" w:cs="Arial"/>
          <w:b/>
          <w:bCs/>
          <w:color w:val="000000" w:themeColor="text1"/>
          <w:sz w:val="28"/>
          <w:szCs w:val="28"/>
        </w:rPr>
        <w:t>числительные "миллион" и "миллиард" </w:t>
      </w:r>
      <w:r w:rsidRPr="00B71660">
        <w:rPr>
          <w:rFonts w:ascii="Arial" w:hAnsi="Arial" w:cs="Arial"/>
          <w:color w:val="000000" w:themeColor="text1"/>
          <w:sz w:val="28"/>
          <w:szCs w:val="28"/>
        </w:rPr>
        <w:t>(</w:t>
      </w:r>
      <w:proofErr w:type="spellStart"/>
      <w:r w:rsidRPr="00B71660">
        <w:rPr>
          <w:rFonts w:ascii="Arial" w:hAnsi="Arial" w:cs="Arial"/>
          <w:color w:val="000000" w:themeColor="text1"/>
          <w:sz w:val="28"/>
          <w:szCs w:val="28"/>
        </w:rPr>
        <w:t>billion</w:t>
      </w:r>
      <w:proofErr w:type="spellEnd"/>
      <w:r w:rsidRPr="00B71660">
        <w:rPr>
          <w:rFonts w:ascii="Arial" w:hAnsi="Arial" w:cs="Arial"/>
          <w:color w:val="000000" w:themeColor="text1"/>
          <w:sz w:val="28"/>
          <w:szCs w:val="28"/>
        </w:rPr>
        <w:t>). Это источник серьезных ошибок и недопустимой путаницы при двустороннем переводе. Потренируйтесь на восприятие и перевод этих числительных.</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i/>
          <w:iCs/>
          <w:color w:val="000000" w:themeColor="text1"/>
          <w:sz w:val="28"/>
          <w:szCs w:val="28"/>
        </w:rPr>
        <w:t>Совет: </w:t>
      </w:r>
      <w:r w:rsidRPr="00B71660">
        <w:rPr>
          <w:rFonts w:ascii="Arial" w:hAnsi="Arial" w:cs="Arial"/>
          <w:color w:val="000000" w:themeColor="text1"/>
          <w:sz w:val="28"/>
          <w:szCs w:val="28"/>
        </w:rPr>
        <w:t>избегайте писать нули, чтобы не запутаться.</w:t>
      </w:r>
    </w:p>
    <w:p w:rsidR="00B71660" w:rsidRDefault="00B71660" w:rsidP="00B71660">
      <w:pPr>
        <w:spacing w:after="0" w:line="240" w:lineRule="auto"/>
        <w:ind w:firstLine="709"/>
        <w:jc w:val="center"/>
        <w:rPr>
          <w:rFonts w:ascii="Arial" w:hAnsi="Arial" w:cs="Arial"/>
          <w:b/>
          <w:i/>
          <w:color w:val="000000" w:themeColor="text1"/>
          <w:sz w:val="28"/>
          <w:szCs w:val="28"/>
        </w:rPr>
      </w:pPr>
    </w:p>
    <w:p w:rsidR="00B71660" w:rsidRPr="00B71660" w:rsidRDefault="00B71660" w:rsidP="00B71660">
      <w:pPr>
        <w:spacing w:after="0" w:line="240" w:lineRule="auto"/>
        <w:ind w:firstLine="709"/>
        <w:jc w:val="center"/>
        <w:rPr>
          <w:rFonts w:ascii="Arial" w:hAnsi="Arial" w:cs="Arial"/>
          <w:b/>
          <w:color w:val="000000" w:themeColor="text1"/>
          <w:sz w:val="28"/>
          <w:szCs w:val="28"/>
        </w:rPr>
      </w:pPr>
      <w:r w:rsidRPr="00B71660">
        <w:rPr>
          <w:rFonts w:ascii="Arial" w:hAnsi="Arial" w:cs="Arial"/>
          <w:b/>
          <w:color w:val="000000" w:themeColor="text1"/>
          <w:sz w:val="28"/>
          <w:szCs w:val="28"/>
        </w:rPr>
        <w:lastRenderedPageBreak/>
        <w:t>Устный перевод позиционно-номинативной информации (ПНИ)</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Позиционно-номинативная информация (ПНИ) — подвид прецизионной информации (ПИ), весьма часто встречающая</w:t>
      </w:r>
      <w:r w:rsidRPr="00B71660">
        <w:rPr>
          <w:rFonts w:ascii="Arial" w:hAnsi="Arial" w:cs="Arial"/>
          <w:color w:val="000000" w:themeColor="text1"/>
          <w:sz w:val="28"/>
          <w:szCs w:val="28"/>
        </w:rPr>
        <w:softHyphen/>
        <w:t>ся при ситуациях последовательного и синхронного перевода. ПНИ — это сочетание имен собственных, фамилий с должнос</w:t>
      </w:r>
      <w:r w:rsidRPr="00B71660">
        <w:rPr>
          <w:rFonts w:ascii="Arial" w:hAnsi="Arial" w:cs="Arial"/>
          <w:color w:val="000000" w:themeColor="text1"/>
          <w:sz w:val="28"/>
          <w:szCs w:val="28"/>
        </w:rPr>
        <w:softHyphen/>
        <w:t>тью, званием, титулом и пр.</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ПНИ вызывает немалые трудности и требует развитых на</w:t>
      </w:r>
      <w:r w:rsidRPr="00B71660">
        <w:rPr>
          <w:rFonts w:ascii="Arial" w:hAnsi="Arial" w:cs="Arial"/>
          <w:color w:val="000000" w:themeColor="text1"/>
          <w:sz w:val="28"/>
          <w:szCs w:val="28"/>
        </w:rPr>
        <w:softHyphen/>
        <w:t xml:space="preserve">выков </w:t>
      </w:r>
      <w:proofErr w:type="spellStart"/>
      <w:r w:rsidRPr="00B71660">
        <w:rPr>
          <w:rFonts w:ascii="Arial" w:hAnsi="Arial" w:cs="Arial"/>
          <w:color w:val="000000" w:themeColor="text1"/>
          <w:sz w:val="28"/>
          <w:szCs w:val="28"/>
        </w:rPr>
        <w:t>аудирования</w:t>
      </w:r>
      <w:proofErr w:type="spellEnd"/>
      <w:r w:rsidRPr="00B71660">
        <w:rPr>
          <w:rFonts w:ascii="Arial" w:hAnsi="Arial" w:cs="Arial"/>
          <w:color w:val="000000" w:themeColor="text1"/>
          <w:sz w:val="28"/>
          <w:szCs w:val="28"/>
        </w:rPr>
        <w:t>, знания государственного устройства (</w:t>
      </w:r>
      <w:proofErr w:type="spellStart"/>
      <w:r w:rsidRPr="00B71660">
        <w:rPr>
          <w:rFonts w:ascii="Arial" w:hAnsi="Arial" w:cs="Arial"/>
          <w:color w:val="000000" w:themeColor="text1"/>
          <w:sz w:val="28"/>
          <w:szCs w:val="28"/>
        </w:rPr>
        <w:t>civil</w:t>
      </w:r>
      <w:proofErr w:type="spellEnd"/>
      <w:r w:rsidRPr="00B71660">
        <w:rPr>
          <w:rFonts w:ascii="Arial" w:hAnsi="Arial" w:cs="Arial"/>
          <w:color w:val="000000" w:themeColor="text1"/>
          <w:sz w:val="28"/>
          <w:szCs w:val="28"/>
        </w:rPr>
        <w:t xml:space="preserve"> </w:t>
      </w:r>
      <w:proofErr w:type="spellStart"/>
      <w:r w:rsidRPr="00B71660">
        <w:rPr>
          <w:rFonts w:ascii="Arial" w:hAnsi="Arial" w:cs="Arial"/>
          <w:color w:val="000000" w:themeColor="text1"/>
          <w:sz w:val="28"/>
          <w:szCs w:val="28"/>
        </w:rPr>
        <w:t>service</w:t>
      </w:r>
      <w:proofErr w:type="spellEnd"/>
      <w:r w:rsidRPr="00B71660">
        <w:rPr>
          <w:rFonts w:ascii="Arial" w:hAnsi="Arial" w:cs="Arial"/>
          <w:color w:val="000000" w:themeColor="text1"/>
          <w:sz w:val="28"/>
          <w:szCs w:val="28"/>
        </w:rPr>
        <w:t>) и строения различных корпоративных структур, меж</w:t>
      </w:r>
      <w:r w:rsidRPr="00B71660">
        <w:rPr>
          <w:rFonts w:ascii="Arial" w:hAnsi="Arial" w:cs="Arial"/>
          <w:color w:val="000000" w:themeColor="text1"/>
          <w:sz w:val="28"/>
          <w:szCs w:val="28"/>
        </w:rPr>
        <w:softHyphen/>
        <w:t>дународных (в том числе европейских) организаций, иерархии должностей, званий и пр., а также умения ориентироваться в именах собственных и названиях (</w:t>
      </w:r>
      <w:proofErr w:type="gramStart"/>
      <w:r w:rsidRPr="00B71660">
        <w:rPr>
          <w:rFonts w:ascii="Arial" w:hAnsi="Arial" w:cs="Arial"/>
          <w:color w:val="000000" w:themeColor="text1"/>
          <w:sz w:val="28"/>
          <w:szCs w:val="28"/>
        </w:rPr>
        <w:t>буквенная</w:t>
      </w:r>
      <w:proofErr w:type="gramEnd"/>
      <w:r w:rsidRPr="00B71660">
        <w:rPr>
          <w:rFonts w:ascii="Arial" w:hAnsi="Arial" w:cs="Arial"/>
          <w:color w:val="000000" w:themeColor="text1"/>
          <w:sz w:val="28"/>
          <w:szCs w:val="28"/>
        </w:rPr>
        <w:t xml:space="preserve"> ПИ).</w:t>
      </w:r>
    </w:p>
    <w:p w:rsidR="00B71660" w:rsidRPr="00B71660" w:rsidRDefault="00B71660" w:rsidP="00B71660">
      <w:pPr>
        <w:spacing w:after="0" w:line="240" w:lineRule="auto"/>
        <w:ind w:firstLine="709"/>
        <w:jc w:val="center"/>
        <w:rPr>
          <w:rFonts w:ascii="Arial" w:hAnsi="Arial" w:cs="Arial"/>
          <w:color w:val="000000" w:themeColor="text1"/>
          <w:sz w:val="28"/>
          <w:szCs w:val="28"/>
        </w:rPr>
      </w:pPr>
      <w:r w:rsidRPr="00B71660">
        <w:rPr>
          <w:rFonts w:ascii="Arial" w:hAnsi="Arial" w:cs="Arial"/>
          <w:b/>
          <w:bCs/>
          <w:color w:val="000000" w:themeColor="text1"/>
          <w:sz w:val="28"/>
          <w:szCs w:val="28"/>
        </w:rPr>
        <w:t>Варианты перевода ПНИ</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Вариант 1</w:t>
      </w:r>
      <w:r w:rsidRPr="00B71660">
        <w:rPr>
          <w:rFonts w:ascii="Arial" w:hAnsi="Arial" w:cs="Arial"/>
          <w:color w:val="000000" w:themeColor="text1"/>
          <w:sz w:val="28"/>
          <w:szCs w:val="28"/>
        </w:rPr>
        <w:t> </w:t>
      </w:r>
      <w:r w:rsidRPr="00B71660">
        <w:rPr>
          <w:rFonts w:ascii="Arial" w:hAnsi="Arial" w:cs="Arial"/>
          <w:i/>
          <w:iCs/>
          <w:color w:val="000000" w:themeColor="text1"/>
          <w:sz w:val="28"/>
          <w:szCs w:val="28"/>
        </w:rPr>
        <w:t>(наиболее предпочтительный): </w:t>
      </w:r>
      <w:r w:rsidRPr="00B71660">
        <w:rPr>
          <w:rFonts w:ascii="Arial" w:hAnsi="Arial" w:cs="Arial"/>
          <w:color w:val="000000" w:themeColor="text1"/>
          <w:sz w:val="28"/>
          <w:szCs w:val="28"/>
        </w:rPr>
        <w:t>адекватная переда</w:t>
      </w:r>
      <w:r w:rsidRPr="00B71660">
        <w:rPr>
          <w:rFonts w:ascii="Arial" w:hAnsi="Arial" w:cs="Arial"/>
          <w:color w:val="000000" w:themeColor="text1"/>
          <w:sz w:val="28"/>
          <w:szCs w:val="28"/>
        </w:rPr>
        <w:softHyphen/>
        <w:t xml:space="preserve">ча как </w:t>
      </w:r>
      <w:proofErr w:type="spellStart"/>
      <w:r w:rsidRPr="00B71660">
        <w:rPr>
          <w:rFonts w:ascii="Arial" w:hAnsi="Arial" w:cs="Arial"/>
          <w:color w:val="000000" w:themeColor="text1"/>
          <w:sz w:val="28"/>
          <w:szCs w:val="28"/>
        </w:rPr>
        <w:t>номината</w:t>
      </w:r>
      <w:proofErr w:type="spellEnd"/>
      <w:r w:rsidRPr="00B71660">
        <w:rPr>
          <w:rFonts w:ascii="Arial" w:hAnsi="Arial" w:cs="Arial"/>
          <w:color w:val="000000" w:themeColor="text1"/>
          <w:sz w:val="28"/>
          <w:szCs w:val="28"/>
        </w:rPr>
        <w:t xml:space="preserve"> (имя/фамилия и т.д.), так и </w:t>
      </w:r>
      <w:proofErr w:type="spellStart"/>
      <w:r w:rsidRPr="00B71660">
        <w:rPr>
          <w:rFonts w:ascii="Arial" w:hAnsi="Arial" w:cs="Arial"/>
          <w:color w:val="000000" w:themeColor="text1"/>
          <w:sz w:val="28"/>
          <w:szCs w:val="28"/>
        </w:rPr>
        <w:t>позицината</w:t>
      </w:r>
      <w:proofErr w:type="spellEnd"/>
      <w:r w:rsidRPr="00B71660">
        <w:rPr>
          <w:rFonts w:ascii="Arial" w:hAnsi="Arial" w:cs="Arial"/>
          <w:color w:val="000000" w:themeColor="text1"/>
          <w:sz w:val="28"/>
          <w:szCs w:val="28"/>
        </w:rPr>
        <w:t xml:space="preserve"> — должность, звание, место в иерархии, титул и т.д.</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 xml:space="preserve">NВ! Следует помнить, что в английском языке вначале, как правило, идет </w:t>
      </w:r>
      <w:proofErr w:type="spellStart"/>
      <w:r w:rsidRPr="00B71660">
        <w:rPr>
          <w:rFonts w:ascii="Arial" w:hAnsi="Arial" w:cs="Arial"/>
          <w:color w:val="000000" w:themeColor="text1"/>
          <w:sz w:val="28"/>
          <w:szCs w:val="28"/>
        </w:rPr>
        <w:t>номинат</w:t>
      </w:r>
      <w:proofErr w:type="spellEnd"/>
      <w:r w:rsidRPr="00B71660">
        <w:rPr>
          <w:rFonts w:ascii="Arial" w:hAnsi="Arial" w:cs="Arial"/>
          <w:color w:val="000000" w:themeColor="text1"/>
          <w:sz w:val="28"/>
          <w:szCs w:val="28"/>
        </w:rPr>
        <w:t xml:space="preserve"> (</w:t>
      </w:r>
      <w:proofErr w:type="spellStart"/>
      <w:r w:rsidRPr="00B71660">
        <w:rPr>
          <w:rFonts w:ascii="Arial" w:hAnsi="Arial" w:cs="Arial"/>
          <w:color w:val="000000" w:themeColor="text1"/>
          <w:sz w:val="28"/>
          <w:szCs w:val="28"/>
        </w:rPr>
        <w:t>Mr</w:t>
      </w:r>
      <w:proofErr w:type="spellEnd"/>
      <w:r w:rsidRPr="00B71660">
        <w:rPr>
          <w:rFonts w:ascii="Arial" w:hAnsi="Arial" w:cs="Arial"/>
          <w:color w:val="000000" w:themeColor="text1"/>
          <w:sz w:val="28"/>
          <w:szCs w:val="28"/>
        </w:rPr>
        <w:t xml:space="preserve"> N, </w:t>
      </w:r>
      <w:proofErr w:type="spellStart"/>
      <w:r w:rsidRPr="00B71660">
        <w:rPr>
          <w:rFonts w:ascii="Arial" w:hAnsi="Arial" w:cs="Arial"/>
          <w:color w:val="000000" w:themeColor="text1"/>
          <w:sz w:val="28"/>
          <w:szCs w:val="28"/>
        </w:rPr>
        <w:t>Mrs</w:t>
      </w:r>
      <w:proofErr w:type="spellEnd"/>
      <w:r w:rsidRPr="00B71660">
        <w:rPr>
          <w:rFonts w:ascii="Arial" w:hAnsi="Arial" w:cs="Arial"/>
          <w:color w:val="000000" w:themeColor="text1"/>
          <w:sz w:val="28"/>
          <w:szCs w:val="28"/>
        </w:rPr>
        <w:t xml:space="preserve"> X), затем </w:t>
      </w:r>
      <w:proofErr w:type="spellStart"/>
      <w:r w:rsidRPr="00B71660">
        <w:rPr>
          <w:rFonts w:ascii="Arial" w:hAnsi="Arial" w:cs="Arial"/>
          <w:color w:val="000000" w:themeColor="text1"/>
          <w:sz w:val="28"/>
          <w:szCs w:val="28"/>
        </w:rPr>
        <w:t>позицинат</w:t>
      </w:r>
      <w:proofErr w:type="spellEnd"/>
      <w:r w:rsidRPr="00B71660">
        <w:rPr>
          <w:rFonts w:ascii="Arial" w:hAnsi="Arial" w:cs="Arial"/>
          <w:color w:val="000000" w:themeColor="text1"/>
          <w:sz w:val="28"/>
          <w:szCs w:val="28"/>
        </w:rPr>
        <w:t xml:space="preserve"> (особенно </w:t>
      </w:r>
      <w:proofErr w:type="gramStart"/>
      <w:r w:rsidRPr="00B71660">
        <w:rPr>
          <w:rFonts w:ascii="Arial" w:hAnsi="Arial" w:cs="Arial"/>
          <w:color w:val="000000" w:themeColor="text1"/>
          <w:sz w:val="28"/>
          <w:szCs w:val="28"/>
        </w:rPr>
        <w:t>развернутый</w:t>
      </w:r>
      <w:proofErr w:type="gramEnd"/>
      <w:r w:rsidRPr="00B71660">
        <w:rPr>
          <w:rFonts w:ascii="Arial" w:hAnsi="Arial" w:cs="Arial"/>
          <w:color w:val="000000" w:themeColor="text1"/>
          <w:sz w:val="28"/>
          <w:szCs w:val="28"/>
        </w:rPr>
        <w:t>), а в русском — наоборот.</w:t>
      </w:r>
    </w:p>
    <w:p w:rsidR="00B71660" w:rsidRPr="00B71660" w:rsidRDefault="00B71660" w:rsidP="00B71660">
      <w:pPr>
        <w:spacing w:after="0" w:line="240" w:lineRule="auto"/>
        <w:ind w:firstLine="709"/>
        <w:jc w:val="both"/>
        <w:rPr>
          <w:rFonts w:ascii="Arial" w:hAnsi="Arial" w:cs="Arial"/>
          <w:color w:val="000000" w:themeColor="text1"/>
          <w:sz w:val="28"/>
          <w:szCs w:val="28"/>
          <w:lang w:val="en-US"/>
        </w:rPr>
      </w:pPr>
      <w:r w:rsidRPr="00B71660">
        <w:rPr>
          <w:rFonts w:ascii="Arial" w:hAnsi="Arial" w:cs="Arial"/>
          <w:color w:val="000000" w:themeColor="text1"/>
          <w:sz w:val="28"/>
          <w:szCs w:val="28"/>
        </w:rPr>
        <w:t>Например</w:t>
      </w:r>
      <w:r w:rsidRPr="00B71660">
        <w:rPr>
          <w:rFonts w:ascii="Arial" w:hAnsi="Arial" w:cs="Arial"/>
          <w:color w:val="000000" w:themeColor="text1"/>
          <w:sz w:val="28"/>
          <w:szCs w:val="28"/>
          <w:lang w:val="en-US"/>
        </w:rPr>
        <w:t>:</w:t>
      </w:r>
    </w:p>
    <w:p w:rsidR="00B71660" w:rsidRPr="00B71660" w:rsidRDefault="00B71660" w:rsidP="00B71660">
      <w:pPr>
        <w:spacing w:after="0" w:line="240" w:lineRule="auto"/>
        <w:ind w:firstLine="709"/>
        <w:jc w:val="both"/>
        <w:rPr>
          <w:rFonts w:ascii="Arial" w:hAnsi="Arial" w:cs="Arial"/>
          <w:color w:val="000000" w:themeColor="text1"/>
          <w:sz w:val="28"/>
          <w:szCs w:val="28"/>
          <w:lang w:val="en-US"/>
        </w:rPr>
      </w:pPr>
      <w:proofErr w:type="spellStart"/>
      <w:r w:rsidRPr="00B71660">
        <w:rPr>
          <w:rFonts w:ascii="Arial" w:hAnsi="Arial" w:cs="Arial"/>
          <w:color w:val="000000" w:themeColor="text1"/>
          <w:sz w:val="28"/>
          <w:szCs w:val="28"/>
          <w:lang w:val="en-US"/>
        </w:rPr>
        <w:t>Mr</w:t>
      </w:r>
      <w:proofErr w:type="spellEnd"/>
      <w:r w:rsidRPr="00B71660">
        <w:rPr>
          <w:rFonts w:ascii="Arial" w:hAnsi="Arial" w:cs="Arial"/>
          <w:color w:val="000000" w:themeColor="text1"/>
          <w:sz w:val="28"/>
          <w:szCs w:val="28"/>
          <w:lang w:val="en-US"/>
        </w:rPr>
        <w:t xml:space="preserve"> Greg </w:t>
      </w:r>
      <w:proofErr w:type="spellStart"/>
      <w:r w:rsidRPr="00B71660">
        <w:rPr>
          <w:rFonts w:ascii="Arial" w:hAnsi="Arial" w:cs="Arial"/>
          <w:color w:val="000000" w:themeColor="text1"/>
          <w:sz w:val="28"/>
          <w:szCs w:val="28"/>
          <w:lang w:val="en-US"/>
        </w:rPr>
        <w:t>Sullevan</w:t>
      </w:r>
      <w:proofErr w:type="spellEnd"/>
      <w:r w:rsidRPr="00B71660">
        <w:rPr>
          <w:rFonts w:ascii="Arial" w:hAnsi="Arial" w:cs="Arial"/>
          <w:color w:val="000000" w:themeColor="text1"/>
          <w:sz w:val="28"/>
          <w:szCs w:val="28"/>
          <w:lang w:val="en-US"/>
        </w:rPr>
        <w:t>, lead product manager of Windows XP, Microsoft new operating system, said...</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Ведущий менеджер компании по производству новой опе</w:t>
      </w:r>
      <w:r w:rsidRPr="00B71660">
        <w:rPr>
          <w:rFonts w:ascii="Arial" w:hAnsi="Arial" w:cs="Arial"/>
          <w:color w:val="000000" w:themeColor="text1"/>
          <w:sz w:val="28"/>
          <w:szCs w:val="28"/>
        </w:rPr>
        <w:softHyphen/>
        <w:t>рационной программной системы Микрософт</w:t>
      </w:r>
      <w:proofErr w:type="gramStart"/>
      <w:r w:rsidRPr="00B71660">
        <w:rPr>
          <w:rFonts w:ascii="Arial" w:hAnsi="Arial" w:cs="Arial"/>
          <w:color w:val="000000" w:themeColor="text1"/>
          <w:sz w:val="28"/>
          <w:szCs w:val="28"/>
        </w:rPr>
        <w:t xml:space="preserve"> Э</w:t>
      </w:r>
      <w:proofErr w:type="gramEnd"/>
      <w:r w:rsidRPr="00B71660">
        <w:rPr>
          <w:rFonts w:ascii="Arial" w:hAnsi="Arial" w:cs="Arial"/>
          <w:color w:val="000000" w:themeColor="text1"/>
          <w:sz w:val="28"/>
          <w:szCs w:val="28"/>
        </w:rPr>
        <w:t xml:space="preserve">кс Пи </w:t>
      </w:r>
      <w:proofErr w:type="spellStart"/>
      <w:r w:rsidRPr="00B71660">
        <w:rPr>
          <w:rFonts w:ascii="Arial" w:hAnsi="Arial" w:cs="Arial"/>
          <w:color w:val="000000" w:themeColor="text1"/>
          <w:sz w:val="28"/>
          <w:szCs w:val="28"/>
        </w:rPr>
        <w:t>Грег</w:t>
      </w:r>
      <w:proofErr w:type="spellEnd"/>
      <w:r w:rsidRPr="00B71660">
        <w:rPr>
          <w:rFonts w:ascii="Arial" w:hAnsi="Arial" w:cs="Arial"/>
          <w:color w:val="000000" w:themeColor="text1"/>
          <w:sz w:val="28"/>
          <w:szCs w:val="28"/>
        </w:rPr>
        <w:t xml:space="preserve"> </w:t>
      </w:r>
      <w:proofErr w:type="spellStart"/>
      <w:r w:rsidRPr="00B71660">
        <w:rPr>
          <w:rFonts w:ascii="Arial" w:hAnsi="Arial" w:cs="Arial"/>
          <w:color w:val="000000" w:themeColor="text1"/>
          <w:sz w:val="28"/>
          <w:szCs w:val="28"/>
        </w:rPr>
        <w:t>Саливен</w:t>
      </w:r>
      <w:proofErr w:type="spellEnd"/>
      <w:r w:rsidRPr="00B71660">
        <w:rPr>
          <w:rFonts w:ascii="Arial" w:hAnsi="Arial" w:cs="Arial"/>
          <w:color w:val="000000" w:themeColor="text1"/>
          <w:sz w:val="28"/>
          <w:szCs w:val="28"/>
        </w:rPr>
        <w:t xml:space="preserve"> заявил...</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Вариант 2</w:t>
      </w:r>
      <w:r w:rsidRPr="00B71660">
        <w:rPr>
          <w:rFonts w:ascii="Arial" w:hAnsi="Arial" w:cs="Arial"/>
          <w:color w:val="000000" w:themeColor="text1"/>
          <w:sz w:val="28"/>
          <w:szCs w:val="28"/>
        </w:rPr>
        <w:t> </w:t>
      </w:r>
      <w:r w:rsidRPr="00B71660">
        <w:rPr>
          <w:rFonts w:ascii="Arial" w:hAnsi="Arial" w:cs="Arial"/>
          <w:i/>
          <w:iCs/>
          <w:color w:val="000000" w:themeColor="text1"/>
          <w:sz w:val="28"/>
          <w:szCs w:val="28"/>
        </w:rPr>
        <w:t>(менее предпочтительный): </w:t>
      </w:r>
      <w:r w:rsidRPr="00B71660">
        <w:rPr>
          <w:rFonts w:ascii="Arial" w:hAnsi="Arial" w:cs="Arial"/>
          <w:color w:val="000000" w:themeColor="text1"/>
          <w:sz w:val="28"/>
          <w:szCs w:val="28"/>
        </w:rPr>
        <w:t xml:space="preserve">перевод только </w:t>
      </w:r>
      <w:proofErr w:type="spellStart"/>
      <w:r w:rsidRPr="00B71660">
        <w:rPr>
          <w:rFonts w:ascii="Arial" w:hAnsi="Arial" w:cs="Arial"/>
          <w:color w:val="000000" w:themeColor="text1"/>
          <w:sz w:val="28"/>
          <w:szCs w:val="28"/>
        </w:rPr>
        <w:t>пози</w:t>
      </w:r>
      <w:r w:rsidRPr="00B71660">
        <w:rPr>
          <w:rFonts w:ascii="Arial" w:hAnsi="Arial" w:cs="Arial"/>
          <w:color w:val="000000" w:themeColor="text1"/>
          <w:sz w:val="28"/>
          <w:szCs w:val="28"/>
        </w:rPr>
        <w:softHyphen/>
        <w:t>цината</w:t>
      </w:r>
      <w:proofErr w:type="spellEnd"/>
      <w:r w:rsidRPr="00B71660">
        <w:rPr>
          <w:rFonts w:ascii="Arial" w:hAnsi="Arial" w:cs="Arial"/>
          <w:color w:val="000000" w:themeColor="text1"/>
          <w:sz w:val="28"/>
          <w:szCs w:val="28"/>
        </w:rPr>
        <w:t xml:space="preserve"> с учетом того, что имя/фамилия воспринимаются, как правило, </w:t>
      </w:r>
      <w:proofErr w:type="spellStart"/>
      <w:r w:rsidRPr="00B71660">
        <w:rPr>
          <w:rFonts w:ascii="Arial" w:hAnsi="Arial" w:cs="Arial"/>
          <w:color w:val="000000" w:themeColor="text1"/>
          <w:sz w:val="28"/>
          <w:szCs w:val="28"/>
        </w:rPr>
        <w:t>транслингвистически</w:t>
      </w:r>
      <w:proofErr w:type="spellEnd"/>
      <w:r w:rsidRPr="00B71660">
        <w:rPr>
          <w:rFonts w:ascii="Arial" w:hAnsi="Arial" w:cs="Arial"/>
          <w:color w:val="000000" w:themeColor="text1"/>
          <w:sz w:val="28"/>
          <w:szCs w:val="28"/>
        </w:rPr>
        <w:t>, т. е. слушателям (получателям информации) в большинстве случаев понятно звучание имен собственных на различных языках.</w:t>
      </w:r>
    </w:p>
    <w:p w:rsidR="00B71660" w:rsidRPr="00B71660" w:rsidRDefault="00B71660" w:rsidP="00B71660">
      <w:pPr>
        <w:spacing w:after="0" w:line="240" w:lineRule="auto"/>
        <w:ind w:firstLine="709"/>
        <w:jc w:val="both"/>
        <w:rPr>
          <w:rFonts w:ascii="Arial" w:hAnsi="Arial" w:cs="Arial"/>
          <w:color w:val="000000" w:themeColor="text1"/>
          <w:sz w:val="28"/>
          <w:szCs w:val="28"/>
          <w:lang w:val="en-US"/>
        </w:rPr>
      </w:pPr>
      <w:proofErr w:type="spellStart"/>
      <w:r w:rsidRPr="00B71660">
        <w:rPr>
          <w:rFonts w:ascii="Arial" w:hAnsi="Arial" w:cs="Arial"/>
          <w:color w:val="000000" w:themeColor="text1"/>
          <w:sz w:val="28"/>
          <w:szCs w:val="28"/>
          <w:lang w:val="en-US"/>
        </w:rPr>
        <w:t>Mr</w:t>
      </w:r>
      <w:proofErr w:type="spellEnd"/>
      <w:r w:rsidRPr="00B71660">
        <w:rPr>
          <w:rFonts w:ascii="Arial" w:hAnsi="Arial" w:cs="Arial"/>
          <w:color w:val="000000" w:themeColor="text1"/>
          <w:sz w:val="28"/>
          <w:szCs w:val="28"/>
          <w:lang w:val="en-US"/>
        </w:rPr>
        <w:t xml:space="preserve"> David Farber, University of Pennsylvania Professor and former chief technologist at the US Federal Communications Commission, added...</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Профессор университета штата Пенсильвания, бывший главный технолог (завотделом технологии) Федеральной </w:t>
      </w:r>
      <w:r w:rsidRPr="00B71660">
        <w:rPr>
          <w:rFonts w:ascii="Arial" w:hAnsi="Arial" w:cs="Arial"/>
          <w:i/>
          <w:iCs/>
          <w:color w:val="000000" w:themeColor="text1"/>
          <w:sz w:val="28"/>
          <w:szCs w:val="28"/>
        </w:rPr>
        <w:t>\ </w:t>
      </w:r>
      <w:r w:rsidRPr="00B71660">
        <w:rPr>
          <w:rFonts w:ascii="Arial" w:hAnsi="Arial" w:cs="Arial"/>
          <w:color w:val="000000" w:themeColor="text1"/>
          <w:sz w:val="28"/>
          <w:szCs w:val="28"/>
        </w:rPr>
        <w:t>комиссии США по вопросам коммуникации, добавил...</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Вариант 3</w:t>
      </w:r>
      <w:r w:rsidRPr="00B71660">
        <w:rPr>
          <w:rFonts w:ascii="Arial" w:hAnsi="Arial" w:cs="Arial"/>
          <w:color w:val="000000" w:themeColor="text1"/>
          <w:sz w:val="28"/>
          <w:szCs w:val="28"/>
        </w:rPr>
        <w:t> </w:t>
      </w:r>
      <w:r w:rsidRPr="00B71660">
        <w:rPr>
          <w:rFonts w:ascii="Arial" w:hAnsi="Arial" w:cs="Arial"/>
          <w:i/>
          <w:iCs/>
          <w:color w:val="000000" w:themeColor="text1"/>
          <w:sz w:val="28"/>
          <w:szCs w:val="28"/>
        </w:rPr>
        <w:t>(менее желательный, чем 2): </w:t>
      </w:r>
      <w:r w:rsidRPr="00B71660">
        <w:rPr>
          <w:rFonts w:ascii="Arial" w:hAnsi="Arial" w:cs="Arial"/>
          <w:color w:val="000000" w:themeColor="text1"/>
          <w:sz w:val="28"/>
          <w:szCs w:val="28"/>
        </w:rPr>
        <w:t xml:space="preserve">передача только </w:t>
      </w:r>
      <w:proofErr w:type="spellStart"/>
      <w:r w:rsidRPr="00B71660">
        <w:rPr>
          <w:rFonts w:ascii="Arial" w:hAnsi="Arial" w:cs="Arial"/>
          <w:color w:val="000000" w:themeColor="text1"/>
          <w:sz w:val="28"/>
          <w:szCs w:val="28"/>
        </w:rPr>
        <w:t>номината</w:t>
      </w:r>
      <w:proofErr w:type="spellEnd"/>
      <w:r w:rsidRPr="00B71660">
        <w:rPr>
          <w:rFonts w:ascii="Arial" w:hAnsi="Arial" w:cs="Arial"/>
          <w:color w:val="000000" w:themeColor="text1"/>
          <w:sz w:val="28"/>
          <w:szCs w:val="28"/>
        </w:rPr>
        <w:t xml:space="preserve"> — имени собственного, если </w:t>
      </w:r>
      <w:proofErr w:type="spellStart"/>
      <w:r w:rsidRPr="00B71660">
        <w:rPr>
          <w:rFonts w:ascii="Arial" w:hAnsi="Arial" w:cs="Arial"/>
          <w:color w:val="000000" w:themeColor="text1"/>
          <w:sz w:val="28"/>
          <w:szCs w:val="28"/>
        </w:rPr>
        <w:t>позицинат</w:t>
      </w:r>
      <w:proofErr w:type="spellEnd"/>
      <w:r w:rsidRPr="00B71660">
        <w:rPr>
          <w:rFonts w:ascii="Arial" w:hAnsi="Arial" w:cs="Arial"/>
          <w:color w:val="000000" w:themeColor="text1"/>
          <w:sz w:val="28"/>
          <w:szCs w:val="28"/>
        </w:rPr>
        <w:t xml:space="preserve"> (должность и т.д.) не понят или аналог/эквивалент неизвестен и/или есть на это согласие реципиента (скажем, участники переговоров/встречи знакомы и известны друг другу).</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i/>
          <w:iCs/>
          <w:color w:val="000000" w:themeColor="text1"/>
          <w:sz w:val="28"/>
          <w:szCs w:val="28"/>
        </w:rPr>
        <w:t>(см. предыдущий пример) </w:t>
      </w:r>
      <w:r w:rsidRPr="00B71660">
        <w:rPr>
          <w:rFonts w:ascii="Arial" w:hAnsi="Arial" w:cs="Arial"/>
          <w:color w:val="000000" w:themeColor="text1"/>
          <w:sz w:val="28"/>
          <w:szCs w:val="28"/>
        </w:rPr>
        <w:t>Г-н (Дэвид) Фарбер добавил...</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Вариант 4</w:t>
      </w:r>
      <w:r w:rsidRPr="00B71660">
        <w:rPr>
          <w:rFonts w:ascii="Arial" w:hAnsi="Arial" w:cs="Arial"/>
          <w:color w:val="000000" w:themeColor="text1"/>
          <w:sz w:val="28"/>
          <w:szCs w:val="28"/>
        </w:rPr>
        <w:t> </w:t>
      </w:r>
      <w:r w:rsidRPr="00B71660">
        <w:rPr>
          <w:rFonts w:ascii="Arial" w:hAnsi="Arial" w:cs="Arial"/>
          <w:i/>
          <w:iCs/>
          <w:color w:val="000000" w:themeColor="text1"/>
          <w:sz w:val="28"/>
          <w:szCs w:val="28"/>
        </w:rPr>
        <w:t>(наименее приемлемый): </w:t>
      </w:r>
      <w:r w:rsidRPr="00B71660">
        <w:rPr>
          <w:rFonts w:ascii="Arial" w:hAnsi="Arial" w:cs="Arial"/>
          <w:color w:val="000000" w:themeColor="text1"/>
          <w:sz w:val="28"/>
          <w:szCs w:val="28"/>
        </w:rPr>
        <w:t>применение приема гене</w:t>
      </w:r>
      <w:r w:rsidRPr="00B71660">
        <w:rPr>
          <w:rFonts w:ascii="Arial" w:hAnsi="Arial" w:cs="Arial"/>
          <w:color w:val="000000" w:themeColor="text1"/>
          <w:sz w:val="28"/>
          <w:szCs w:val="28"/>
        </w:rPr>
        <w:softHyphen/>
        <w:t>рализации, например,</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 xml:space="preserve">представитель компании N; наш гость </w:t>
      </w:r>
      <w:proofErr w:type="gramStart"/>
      <w:r w:rsidRPr="00B71660">
        <w:rPr>
          <w:rFonts w:ascii="Arial" w:hAnsi="Arial" w:cs="Arial"/>
          <w:color w:val="000000" w:themeColor="text1"/>
          <w:sz w:val="28"/>
          <w:szCs w:val="28"/>
        </w:rPr>
        <w:t>из</w:t>
      </w:r>
      <w:proofErr w:type="gramEnd"/>
      <w:r w:rsidRPr="00B71660">
        <w:rPr>
          <w:rFonts w:ascii="Arial" w:hAnsi="Arial" w:cs="Arial"/>
          <w:color w:val="000000" w:themeColor="text1"/>
          <w:sz w:val="28"/>
          <w:szCs w:val="28"/>
        </w:rPr>
        <w:t xml:space="preserve">...; </w:t>
      </w:r>
      <w:proofErr w:type="gramStart"/>
      <w:r w:rsidRPr="00B71660">
        <w:rPr>
          <w:rFonts w:ascii="Arial" w:hAnsi="Arial" w:cs="Arial"/>
          <w:color w:val="000000" w:themeColor="text1"/>
          <w:sz w:val="28"/>
          <w:szCs w:val="28"/>
        </w:rPr>
        <w:t>сотрудник</w:t>
      </w:r>
      <w:proofErr w:type="gramEnd"/>
      <w:r w:rsidRPr="00B71660">
        <w:rPr>
          <w:rFonts w:ascii="Arial" w:hAnsi="Arial" w:cs="Arial"/>
          <w:color w:val="000000" w:themeColor="text1"/>
          <w:sz w:val="28"/>
          <w:szCs w:val="28"/>
        </w:rPr>
        <w:t xml:space="preserve"> фирмы (отдела) X; представитель американской (англий</w:t>
      </w:r>
      <w:r w:rsidRPr="00B71660">
        <w:rPr>
          <w:rFonts w:ascii="Arial" w:hAnsi="Arial" w:cs="Arial"/>
          <w:color w:val="000000" w:themeColor="text1"/>
          <w:sz w:val="28"/>
          <w:szCs w:val="28"/>
        </w:rPr>
        <w:softHyphen/>
        <w:t>ской и пр.) стороны и т.д.</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Вероятно, следует прибегать к данному приему в исключи</w:t>
      </w:r>
      <w:r w:rsidRPr="00B71660">
        <w:rPr>
          <w:rFonts w:ascii="Arial" w:hAnsi="Arial" w:cs="Arial"/>
          <w:color w:val="000000" w:themeColor="text1"/>
          <w:sz w:val="28"/>
          <w:szCs w:val="28"/>
        </w:rPr>
        <w:softHyphen/>
        <w:t>тельных случаях — полного непонимания или возможности опущения информации, как нерелевантной, по согласованию с получателем информации.</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i/>
          <w:iCs/>
          <w:color w:val="000000" w:themeColor="text1"/>
          <w:sz w:val="28"/>
          <w:szCs w:val="28"/>
        </w:rPr>
        <w:t>(см. предыдущий пример) </w:t>
      </w:r>
      <w:r w:rsidRPr="00B71660">
        <w:rPr>
          <w:rFonts w:ascii="Arial" w:hAnsi="Arial" w:cs="Arial"/>
          <w:color w:val="000000" w:themeColor="text1"/>
          <w:sz w:val="28"/>
          <w:szCs w:val="28"/>
        </w:rPr>
        <w:t>Профессор университета, пред</w:t>
      </w:r>
      <w:r w:rsidRPr="00B71660">
        <w:rPr>
          <w:rFonts w:ascii="Arial" w:hAnsi="Arial" w:cs="Arial"/>
          <w:color w:val="000000" w:themeColor="text1"/>
          <w:sz w:val="28"/>
          <w:szCs w:val="28"/>
        </w:rPr>
        <w:softHyphen/>
        <w:t>ставитель комиссии по вопросам коммуникации, доба</w:t>
      </w:r>
      <w:r w:rsidRPr="00B71660">
        <w:rPr>
          <w:rFonts w:ascii="Arial" w:hAnsi="Arial" w:cs="Arial"/>
          <w:color w:val="000000" w:themeColor="text1"/>
          <w:sz w:val="28"/>
          <w:szCs w:val="28"/>
        </w:rPr>
        <w:softHyphen/>
        <w:t>вил...</w:t>
      </w:r>
    </w:p>
    <w:p w:rsidR="00B71660" w:rsidRPr="00B71660" w:rsidRDefault="00B71660" w:rsidP="00B71660">
      <w:pPr>
        <w:spacing w:after="0" w:line="240" w:lineRule="auto"/>
        <w:ind w:firstLine="709"/>
        <w:jc w:val="both"/>
        <w:rPr>
          <w:rFonts w:ascii="Arial" w:hAnsi="Arial" w:cs="Arial"/>
          <w:color w:val="000000" w:themeColor="text1"/>
          <w:sz w:val="28"/>
          <w:szCs w:val="28"/>
        </w:rPr>
      </w:pPr>
    </w:p>
    <w:p w:rsidR="00B71660" w:rsidRPr="00EE5DE8" w:rsidRDefault="00B71660" w:rsidP="00B71660">
      <w:pPr>
        <w:spacing w:after="0" w:line="240" w:lineRule="auto"/>
        <w:ind w:firstLine="709"/>
        <w:jc w:val="center"/>
        <w:rPr>
          <w:rFonts w:ascii="Arial" w:hAnsi="Arial" w:cs="Arial"/>
          <w:b/>
          <w:color w:val="000000" w:themeColor="text1"/>
          <w:sz w:val="28"/>
          <w:szCs w:val="28"/>
        </w:rPr>
      </w:pPr>
      <w:r>
        <w:rPr>
          <w:rFonts w:ascii="Arial" w:hAnsi="Arial" w:cs="Arial"/>
          <w:b/>
          <w:color w:val="000000" w:themeColor="text1"/>
          <w:sz w:val="28"/>
          <w:szCs w:val="28"/>
        </w:rPr>
        <w:lastRenderedPageBreak/>
        <w:t>СРСП №6</w:t>
      </w:r>
    </w:p>
    <w:p w:rsidR="00B71660" w:rsidRDefault="00B71660" w:rsidP="00B71660">
      <w:pPr>
        <w:spacing w:after="0" w:line="240" w:lineRule="auto"/>
        <w:ind w:firstLine="709"/>
        <w:jc w:val="both"/>
        <w:rPr>
          <w:rFonts w:ascii="Arial" w:hAnsi="Arial" w:cs="Arial"/>
          <w:bCs/>
          <w:color w:val="000000" w:themeColor="text1"/>
          <w:sz w:val="28"/>
          <w:szCs w:val="28"/>
        </w:rPr>
      </w:pPr>
    </w:p>
    <w:p w:rsidR="00B71660" w:rsidRPr="00B71660" w:rsidRDefault="00B71660" w:rsidP="00B71660">
      <w:pPr>
        <w:spacing w:after="0" w:line="240" w:lineRule="auto"/>
        <w:ind w:firstLine="709"/>
        <w:jc w:val="center"/>
        <w:rPr>
          <w:rFonts w:ascii="Arial" w:hAnsi="Arial" w:cs="Arial"/>
          <w:b/>
          <w:color w:val="000000" w:themeColor="text1"/>
          <w:sz w:val="28"/>
          <w:szCs w:val="28"/>
        </w:rPr>
      </w:pPr>
      <w:r w:rsidRPr="00EE5DE8">
        <w:rPr>
          <w:rFonts w:ascii="Arial" w:hAnsi="Arial" w:cs="Arial"/>
          <w:b/>
          <w:bCs/>
          <w:color w:val="000000" w:themeColor="text1"/>
          <w:sz w:val="28"/>
          <w:szCs w:val="28"/>
        </w:rPr>
        <w:t xml:space="preserve">Тема: </w:t>
      </w:r>
      <w:r w:rsidRPr="00B71660">
        <w:rPr>
          <w:rFonts w:ascii="Arial" w:hAnsi="Arial" w:cs="Arial"/>
          <w:b/>
          <w:color w:val="000000" w:themeColor="text1"/>
          <w:sz w:val="28"/>
          <w:szCs w:val="28"/>
        </w:rPr>
        <w:t>Смысловой анализ в системе записей. Метод трансформации и метод выбора рельефных слов.</w:t>
      </w:r>
    </w:p>
    <w:p w:rsidR="00B71660" w:rsidRPr="00B71660" w:rsidRDefault="00B71660" w:rsidP="00B71660">
      <w:pPr>
        <w:shd w:val="clear" w:color="auto" w:fill="FFFFFF"/>
        <w:spacing w:after="0" w:line="240" w:lineRule="auto"/>
        <w:ind w:firstLine="567"/>
        <w:jc w:val="both"/>
        <w:rPr>
          <w:rFonts w:ascii="Arial" w:eastAsia="Calibri" w:hAnsi="Arial" w:cs="Arial"/>
          <w:b/>
          <w:bCs/>
          <w:color w:val="000000"/>
          <w:sz w:val="28"/>
          <w:szCs w:val="28"/>
          <w:lang w:eastAsia="ru-RU"/>
        </w:rPr>
      </w:pPr>
    </w:p>
    <w:p w:rsidR="00B71660" w:rsidRPr="00B71660" w:rsidRDefault="00B71660" w:rsidP="00B71660">
      <w:pPr>
        <w:shd w:val="clear" w:color="auto" w:fill="FFFFFF"/>
        <w:spacing w:after="0" w:line="240" w:lineRule="auto"/>
        <w:ind w:firstLine="567"/>
        <w:jc w:val="both"/>
        <w:rPr>
          <w:rFonts w:ascii="Arial" w:eastAsia="Calibri" w:hAnsi="Arial" w:cs="Arial"/>
          <w:color w:val="000000"/>
          <w:sz w:val="28"/>
          <w:szCs w:val="28"/>
          <w:lang w:eastAsia="ru-RU"/>
        </w:rPr>
      </w:pPr>
      <w:r w:rsidRPr="00B71660">
        <w:rPr>
          <w:rFonts w:ascii="Arial" w:eastAsia="Calibri" w:hAnsi="Arial" w:cs="Arial"/>
          <w:b/>
          <w:bCs/>
          <w:color w:val="000000"/>
          <w:sz w:val="28"/>
          <w:szCs w:val="28"/>
          <w:lang w:eastAsia="ru-RU"/>
        </w:rPr>
        <w:t>Упражнение № 1.</w:t>
      </w:r>
      <w:r w:rsidRPr="00B71660">
        <w:rPr>
          <w:rFonts w:ascii="Arial" w:eastAsia="Calibri" w:hAnsi="Arial" w:cs="Arial"/>
          <w:color w:val="000000"/>
          <w:sz w:val="28"/>
          <w:szCs w:val="28"/>
          <w:lang w:eastAsia="ru-RU"/>
        </w:rPr>
        <w:t xml:space="preserve"> </w:t>
      </w:r>
    </w:p>
    <w:p w:rsidR="00B71660" w:rsidRPr="00B71660" w:rsidRDefault="004C3678" w:rsidP="00B71660">
      <w:pPr>
        <w:spacing w:after="0" w:line="240" w:lineRule="auto"/>
        <w:ind w:firstLine="567"/>
        <w:jc w:val="both"/>
        <w:rPr>
          <w:rFonts w:ascii="Arial" w:eastAsia="Calibri" w:hAnsi="Arial" w:cs="Arial"/>
          <w:sz w:val="28"/>
          <w:szCs w:val="28"/>
          <w:lang w:eastAsia="ru-RU"/>
        </w:rPr>
      </w:pPr>
      <w:proofErr w:type="spellStart"/>
      <w:proofErr w:type="gramStart"/>
      <w:r>
        <w:rPr>
          <w:rFonts w:ascii="Arial" w:eastAsia="Calibri" w:hAnsi="Arial" w:cs="Arial"/>
          <w:sz w:val="28"/>
          <w:szCs w:val="28"/>
          <w:lang w:eastAsia="ru-RU"/>
        </w:rPr>
        <w:t>Фин</w:t>
      </w:r>
      <w:proofErr w:type="spellEnd"/>
      <w:proofErr w:type="gramEnd"/>
      <w:r>
        <w:rPr>
          <w:rFonts w:ascii="Arial" w:eastAsia="Calibri" w:hAnsi="Arial" w:cs="Arial"/>
          <w:sz w:val="28"/>
          <w:szCs w:val="28"/>
          <w:lang w:eastAsia="ru-RU"/>
        </w:rPr>
        <w:t xml:space="preserve"> пли-ка, </w:t>
      </w:r>
      <w:proofErr w:type="spellStart"/>
      <w:r>
        <w:rPr>
          <w:rFonts w:ascii="Arial" w:eastAsia="Calibri" w:hAnsi="Arial" w:cs="Arial"/>
          <w:sz w:val="28"/>
          <w:szCs w:val="28"/>
          <w:lang w:eastAsia="ru-RU"/>
        </w:rPr>
        <w:t>уствн</w:t>
      </w:r>
      <w:proofErr w:type="spellEnd"/>
      <w:r>
        <w:rPr>
          <w:rFonts w:ascii="Arial" w:eastAsia="Calibri" w:hAnsi="Arial" w:cs="Arial"/>
          <w:sz w:val="28"/>
          <w:szCs w:val="28"/>
          <w:lang w:eastAsia="ru-RU"/>
        </w:rPr>
        <w:t xml:space="preserve"> кап банка, </w:t>
      </w:r>
      <w:proofErr w:type="spellStart"/>
      <w:r>
        <w:rPr>
          <w:rFonts w:ascii="Arial" w:eastAsia="Calibri" w:hAnsi="Arial" w:cs="Arial"/>
          <w:sz w:val="28"/>
          <w:szCs w:val="28"/>
          <w:lang w:eastAsia="ru-RU"/>
        </w:rPr>
        <w:t>рзв</w:t>
      </w:r>
      <w:proofErr w:type="spellEnd"/>
      <w:r>
        <w:rPr>
          <w:rFonts w:ascii="Arial" w:eastAsia="Calibri" w:hAnsi="Arial" w:cs="Arial"/>
          <w:sz w:val="28"/>
          <w:szCs w:val="28"/>
          <w:lang w:eastAsia="ru-RU"/>
        </w:rPr>
        <w:t xml:space="preserve">-е </w:t>
      </w:r>
      <w:proofErr w:type="spellStart"/>
      <w:r>
        <w:rPr>
          <w:rFonts w:ascii="Arial" w:eastAsia="Calibri" w:hAnsi="Arial" w:cs="Arial"/>
          <w:sz w:val="28"/>
          <w:szCs w:val="28"/>
          <w:lang w:eastAsia="ru-RU"/>
        </w:rPr>
        <w:t>экн-ки</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прдств</w:t>
      </w:r>
      <w:proofErr w:type="spellEnd"/>
      <w:r>
        <w:rPr>
          <w:rFonts w:ascii="Arial" w:eastAsia="Calibri" w:hAnsi="Arial" w:cs="Arial"/>
          <w:sz w:val="28"/>
          <w:szCs w:val="28"/>
          <w:lang w:eastAsia="ru-RU"/>
        </w:rPr>
        <w:t xml:space="preserve">-е </w:t>
      </w:r>
      <w:proofErr w:type="spellStart"/>
      <w:r>
        <w:rPr>
          <w:rFonts w:ascii="Arial" w:eastAsia="Calibri" w:hAnsi="Arial" w:cs="Arial"/>
          <w:sz w:val="28"/>
          <w:szCs w:val="28"/>
          <w:lang w:eastAsia="ru-RU"/>
        </w:rPr>
        <w:t>крдтов</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прв</w:t>
      </w:r>
      <w:r w:rsidR="00B71660" w:rsidRPr="00B71660">
        <w:rPr>
          <w:rFonts w:ascii="Arial" w:eastAsia="Calibri" w:hAnsi="Arial" w:cs="Arial"/>
          <w:sz w:val="28"/>
          <w:szCs w:val="28"/>
          <w:lang w:eastAsia="ru-RU"/>
        </w:rPr>
        <w:t>т</w:t>
      </w:r>
      <w:r>
        <w:rPr>
          <w:rFonts w:ascii="Arial" w:eastAsia="Calibri" w:hAnsi="Arial" w:cs="Arial"/>
          <w:sz w:val="28"/>
          <w:szCs w:val="28"/>
          <w:lang w:eastAsia="ru-RU"/>
        </w:rPr>
        <w:t>-ва</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нейтр</w:t>
      </w:r>
      <w:proofErr w:type="spellEnd"/>
      <w:r>
        <w:rPr>
          <w:rFonts w:ascii="Arial" w:eastAsia="Calibri" w:hAnsi="Arial" w:cs="Arial"/>
          <w:sz w:val="28"/>
          <w:szCs w:val="28"/>
          <w:lang w:eastAsia="ru-RU"/>
        </w:rPr>
        <w:t xml:space="preserve"> стран, док-ы </w:t>
      </w:r>
      <w:proofErr w:type="spellStart"/>
      <w:r>
        <w:rPr>
          <w:rFonts w:ascii="Arial" w:eastAsia="Calibri" w:hAnsi="Arial" w:cs="Arial"/>
          <w:sz w:val="28"/>
          <w:szCs w:val="28"/>
          <w:lang w:eastAsia="ru-RU"/>
        </w:rPr>
        <w:t>блшго</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экнмчск</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знч</w:t>
      </w:r>
      <w:proofErr w:type="spellEnd"/>
      <w:r>
        <w:rPr>
          <w:rFonts w:ascii="Arial" w:eastAsia="Calibri" w:hAnsi="Arial" w:cs="Arial"/>
          <w:sz w:val="28"/>
          <w:szCs w:val="28"/>
          <w:lang w:eastAsia="ru-RU"/>
        </w:rPr>
        <w:t>-</w:t>
      </w:r>
      <w:r w:rsidR="00B71660" w:rsidRPr="00B71660">
        <w:rPr>
          <w:rFonts w:ascii="Arial" w:eastAsia="Calibri" w:hAnsi="Arial" w:cs="Arial"/>
          <w:sz w:val="28"/>
          <w:szCs w:val="28"/>
          <w:lang w:eastAsia="ru-RU"/>
        </w:rPr>
        <w:t xml:space="preserve">я,  мир </w:t>
      </w:r>
      <w:r>
        <w:rPr>
          <w:rFonts w:ascii="Arial" w:eastAsia="Calibri" w:hAnsi="Arial" w:cs="Arial"/>
          <w:sz w:val="28"/>
          <w:szCs w:val="28"/>
          <w:lang w:eastAsia="ru-RU"/>
        </w:rPr>
        <w:t xml:space="preserve">во </w:t>
      </w:r>
      <w:proofErr w:type="spellStart"/>
      <w:r>
        <w:rPr>
          <w:rFonts w:ascii="Arial" w:eastAsia="Calibri" w:hAnsi="Arial" w:cs="Arial"/>
          <w:sz w:val="28"/>
          <w:szCs w:val="28"/>
          <w:lang w:eastAsia="ru-RU"/>
        </w:rPr>
        <w:t>вс</w:t>
      </w:r>
      <w:proofErr w:type="spellEnd"/>
      <w:r>
        <w:rPr>
          <w:rFonts w:ascii="Arial" w:eastAsia="Calibri" w:hAnsi="Arial" w:cs="Arial"/>
          <w:sz w:val="28"/>
          <w:szCs w:val="28"/>
          <w:lang w:eastAsia="ru-RU"/>
        </w:rPr>
        <w:t xml:space="preserve"> м, </w:t>
      </w:r>
      <w:proofErr w:type="spellStart"/>
      <w:r>
        <w:rPr>
          <w:rFonts w:ascii="Arial" w:eastAsia="Calibri" w:hAnsi="Arial" w:cs="Arial"/>
          <w:sz w:val="28"/>
          <w:szCs w:val="28"/>
          <w:lang w:eastAsia="ru-RU"/>
        </w:rPr>
        <w:t>тмпы</w:t>
      </w:r>
      <w:proofErr w:type="spellEnd"/>
      <w:r>
        <w:rPr>
          <w:rFonts w:ascii="Arial" w:eastAsia="Calibri" w:hAnsi="Arial" w:cs="Arial"/>
          <w:sz w:val="28"/>
          <w:szCs w:val="28"/>
          <w:lang w:eastAsia="ru-RU"/>
        </w:rPr>
        <w:t xml:space="preserve"> инф-и,  </w:t>
      </w:r>
      <w:proofErr w:type="spellStart"/>
      <w:r>
        <w:rPr>
          <w:rFonts w:ascii="Arial" w:eastAsia="Calibri" w:hAnsi="Arial" w:cs="Arial"/>
          <w:sz w:val="28"/>
          <w:szCs w:val="28"/>
          <w:lang w:eastAsia="ru-RU"/>
        </w:rPr>
        <w:t>вм</w:t>
      </w:r>
      <w:r w:rsidR="00B71660" w:rsidRPr="00B71660">
        <w:rPr>
          <w:rFonts w:ascii="Arial" w:eastAsia="Calibri" w:hAnsi="Arial" w:cs="Arial"/>
          <w:sz w:val="28"/>
          <w:szCs w:val="28"/>
          <w:lang w:eastAsia="ru-RU"/>
        </w:rPr>
        <w:t>ш</w:t>
      </w:r>
      <w:proofErr w:type="spellEnd"/>
      <w:r>
        <w:rPr>
          <w:rFonts w:ascii="Arial" w:eastAsia="Calibri" w:hAnsi="Arial" w:cs="Arial"/>
          <w:sz w:val="28"/>
          <w:szCs w:val="28"/>
          <w:lang w:eastAsia="ru-RU"/>
        </w:rPr>
        <w:t xml:space="preserve">-во </w:t>
      </w:r>
      <w:proofErr w:type="spellStart"/>
      <w:r>
        <w:rPr>
          <w:rFonts w:ascii="Arial" w:eastAsia="Calibri" w:hAnsi="Arial" w:cs="Arial"/>
          <w:sz w:val="28"/>
          <w:szCs w:val="28"/>
          <w:lang w:eastAsia="ru-RU"/>
        </w:rPr>
        <w:t>цнтр</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бнка</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пбда</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трда</w:t>
      </w:r>
      <w:proofErr w:type="spellEnd"/>
      <w:r>
        <w:rPr>
          <w:rFonts w:ascii="Arial" w:eastAsia="Calibri" w:hAnsi="Arial" w:cs="Arial"/>
          <w:sz w:val="28"/>
          <w:szCs w:val="28"/>
          <w:lang w:eastAsia="ru-RU"/>
        </w:rPr>
        <w:t xml:space="preserve"> над </w:t>
      </w:r>
      <w:proofErr w:type="spellStart"/>
      <w:r>
        <w:rPr>
          <w:rFonts w:ascii="Arial" w:eastAsia="Calibri" w:hAnsi="Arial" w:cs="Arial"/>
          <w:sz w:val="28"/>
          <w:szCs w:val="28"/>
          <w:lang w:eastAsia="ru-RU"/>
        </w:rPr>
        <w:t>кптлм</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оф</w:t>
      </w:r>
      <w:r w:rsidR="00B71660" w:rsidRPr="00B71660">
        <w:rPr>
          <w:rFonts w:ascii="Arial" w:eastAsia="Calibri" w:hAnsi="Arial" w:cs="Arial"/>
          <w:sz w:val="28"/>
          <w:szCs w:val="28"/>
          <w:lang w:eastAsia="ru-RU"/>
        </w:rPr>
        <w:t>ц</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лца</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скпт</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цн</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бмги</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слд</w:t>
      </w:r>
      <w:r w:rsidR="00B71660" w:rsidRPr="00B71660">
        <w:rPr>
          <w:rFonts w:ascii="Arial" w:eastAsia="Calibri" w:hAnsi="Arial" w:cs="Arial"/>
          <w:sz w:val="28"/>
          <w:szCs w:val="28"/>
          <w:lang w:eastAsia="ru-RU"/>
        </w:rPr>
        <w:t>ты</w:t>
      </w:r>
      <w:proofErr w:type="spellEnd"/>
      <w:r w:rsidR="00B71660" w:rsidRPr="00B71660">
        <w:rPr>
          <w:rFonts w:ascii="Arial" w:eastAsia="Calibri" w:hAnsi="Arial" w:cs="Arial"/>
          <w:sz w:val="28"/>
          <w:szCs w:val="28"/>
          <w:lang w:eastAsia="ru-RU"/>
        </w:rPr>
        <w:t xml:space="preserve"> </w:t>
      </w:r>
      <w:proofErr w:type="spellStart"/>
      <w:r w:rsidR="00B71660" w:rsidRPr="00B71660">
        <w:rPr>
          <w:rFonts w:ascii="Arial" w:eastAsia="Calibri" w:hAnsi="Arial" w:cs="Arial"/>
          <w:sz w:val="28"/>
          <w:szCs w:val="28"/>
          <w:lang w:eastAsia="ru-RU"/>
        </w:rPr>
        <w:t>гос</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вйск</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тчк</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зр</w:t>
      </w:r>
      <w:proofErr w:type="spellEnd"/>
      <w:r>
        <w:rPr>
          <w:rFonts w:ascii="Arial" w:eastAsia="Calibri" w:hAnsi="Arial" w:cs="Arial"/>
          <w:sz w:val="28"/>
          <w:szCs w:val="28"/>
          <w:lang w:eastAsia="ru-RU"/>
        </w:rPr>
        <w:t>-</w:t>
      </w:r>
      <w:r w:rsidR="00B71660" w:rsidRPr="00B71660">
        <w:rPr>
          <w:rFonts w:ascii="Arial" w:eastAsia="Calibri" w:hAnsi="Arial" w:cs="Arial"/>
          <w:sz w:val="28"/>
          <w:szCs w:val="28"/>
          <w:lang w:eastAsia="ru-RU"/>
        </w:rPr>
        <w:t xml:space="preserve">я </w:t>
      </w:r>
      <w:proofErr w:type="spellStart"/>
      <w:r w:rsidR="00B71660" w:rsidRPr="00B71660">
        <w:rPr>
          <w:rFonts w:ascii="Arial" w:eastAsia="Calibri" w:hAnsi="Arial" w:cs="Arial"/>
          <w:sz w:val="28"/>
          <w:szCs w:val="28"/>
          <w:lang w:eastAsia="ru-RU"/>
        </w:rPr>
        <w:t>итал</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длгции</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обр</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ж</w:t>
      </w:r>
      <w:r w:rsidR="00B71660" w:rsidRPr="00B71660">
        <w:rPr>
          <w:rFonts w:ascii="Arial" w:eastAsia="Calibri" w:hAnsi="Arial" w:cs="Arial"/>
          <w:sz w:val="28"/>
          <w:szCs w:val="28"/>
          <w:lang w:eastAsia="ru-RU"/>
        </w:rPr>
        <w:t>зни</w:t>
      </w:r>
      <w:proofErr w:type="spellEnd"/>
      <w:r w:rsidR="00B71660" w:rsidRPr="00B71660">
        <w:rPr>
          <w:rFonts w:ascii="Arial" w:eastAsia="Calibri" w:hAnsi="Arial" w:cs="Arial"/>
          <w:sz w:val="28"/>
          <w:szCs w:val="28"/>
          <w:lang w:eastAsia="ru-RU"/>
        </w:rPr>
        <w:t xml:space="preserve">, </w:t>
      </w:r>
      <w:proofErr w:type="spellStart"/>
      <w:r w:rsidR="00B71660" w:rsidRPr="00B71660">
        <w:rPr>
          <w:rFonts w:ascii="Arial" w:eastAsia="Calibri" w:hAnsi="Arial" w:cs="Arial"/>
          <w:sz w:val="28"/>
          <w:szCs w:val="28"/>
          <w:lang w:eastAsia="ru-RU"/>
        </w:rPr>
        <w:t>незнач</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пр</w:t>
      </w:r>
      <w:r w:rsidR="00B71660" w:rsidRPr="00B71660">
        <w:rPr>
          <w:rFonts w:ascii="Arial" w:eastAsia="Calibri" w:hAnsi="Arial" w:cs="Arial"/>
          <w:sz w:val="28"/>
          <w:szCs w:val="28"/>
          <w:lang w:eastAsia="ru-RU"/>
        </w:rPr>
        <w:t>вес</w:t>
      </w:r>
      <w:proofErr w:type="spellEnd"/>
      <w:r w:rsidR="00B71660" w:rsidRPr="00B71660">
        <w:rPr>
          <w:rFonts w:ascii="Arial" w:eastAsia="Calibri" w:hAnsi="Arial" w:cs="Arial"/>
          <w:sz w:val="28"/>
          <w:szCs w:val="28"/>
          <w:lang w:eastAsia="ru-RU"/>
        </w:rPr>
        <w:t xml:space="preserve">. </w:t>
      </w:r>
    </w:p>
    <w:p w:rsidR="00B71660" w:rsidRPr="00B71660" w:rsidRDefault="00B71660" w:rsidP="00B71660">
      <w:pPr>
        <w:shd w:val="clear" w:color="auto" w:fill="FFFFFF"/>
        <w:spacing w:after="0" w:line="240" w:lineRule="auto"/>
        <w:ind w:firstLine="567"/>
        <w:jc w:val="both"/>
        <w:rPr>
          <w:rFonts w:ascii="Arial" w:eastAsia="Calibri" w:hAnsi="Arial" w:cs="Arial"/>
          <w:color w:val="000000"/>
          <w:sz w:val="28"/>
          <w:szCs w:val="28"/>
          <w:lang w:eastAsia="ru-RU"/>
        </w:rPr>
      </w:pPr>
    </w:p>
    <w:p w:rsidR="00B71660" w:rsidRPr="00B71660" w:rsidRDefault="00B71660" w:rsidP="00B71660">
      <w:pPr>
        <w:spacing w:after="0" w:line="240" w:lineRule="auto"/>
        <w:ind w:firstLine="567"/>
        <w:rPr>
          <w:rFonts w:ascii="Arial" w:eastAsia="Calibri" w:hAnsi="Arial" w:cs="Arial"/>
          <w:b/>
          <w:sz w:val="28"/>
          <w:szCs w:val="28"/>
          <w:lang w:eastAsia="ru-RU"/>
        </w:rPr>
      </w:pPr>
      <w:r w:rsidRPr="00B71660">
        <w:rPr>
          <w:rFonts w:ascii="Arial" w:eastAsia="Calibri" w:hAnsi="Arial" w:cs="Arial"/>
          <w:b/>
          <w:sz w:val="28"/>
          <w:szCs w:val="28"/>
          <w:lang w:eastAsia="ru-RU"/>
        </w:rPr>
        <w:t xml:space="preserve">Упражнение № 2. </w:t>
      </w:r>
    </w:p>
    <w:p w:rsidR="00B71660" w:rsidRPr="00B71660" w:rsidRDefault="00B71660" w:rsidP="00B71660">
      <w:pPr>
        <w:shd w:val="clear" w:color="auto" w:fill="FFFFFF"/>
        <w:spacing w:after="0" w:line="240" w:lineRule="auto"/>
        <w:ind w:firstLine="567"/>
        <w:jc w:val="both"/>
        <w:rPr>
          <w:rFonts w:ascii="Arial" w:eastAsia="Calibri" w:hAnsi="Arial" w:cs="Arial"/>
          <w:color w:val="000000"/>
          <w:sz w:val="28"/>
          <w:szCs w:val="28"/>
          <w:lang w:eastAsia="ru-RU"/>
        </w:rPr>
      </w:pPr>
      <w:r w:rsidRPr="00B71660">
        <w:rPr>
          <w:rFonts w:ascii="Arial" w:eastAsia="Calibri" w:hAnsi="Arial" w:cs="Arial"/>
          <w:noProof/>
          <w:sz w:val="28"/>
          <w:szCs w:val="28"/>
          <w:lang w:eastAsia="ru-RU"/>
        </w:rPr>
        <w:drawing>
          <wp:inline distT="0" distB="0" distL="0" distR="0" wp14:anchorId="307411A0" wp14:editId="6FD4FA25">
            <wp:extent cx="3453130" cy="873760"/>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1" cstate="print">
                      <a:extLst>
                        <a:ext uri="{28A0092B-C50C-407E-A947-70E740481C1C}">
                          <a14:useLocalDpi xmlns:a14="http://schemas.microsoft.com/office/drawing/2010/main" val="0"/>
                        </a:ext>
                      </a:extLst>
                    </a:blip>
                    <a:srcRect t="65002"/>
                    <a:stretch>
                      <a:fillRect/>
                    </a:stretch>
                  </pic:blipFill>
                  <pic:spPr bwMode="auto">
                    <a:xfrm>
                      <a:off x="0" y="0"/>
                      <a:ext cx="3453130" cy="873760"/>
                    </a:xfrm>
                    <a:prstGeom prst="rect">
                      <a:avLst/>
                    </a:prstGeom>
                    <a:noFill/>
                    <a:ln>
                      <a:noFill/>
                    </a:ln>
                  </pic:spPr>
                </pic:pic>
              </a:graphicData>
            </a:graphic>
          </wp:inline>
        </w:drawing>
      </w:r>
    </w:p>
    <w:p w:rsidR="00692432" w:rsidRPr="00692432" w:rsidRDefault="00692432" w:rsidP="00692432">
      <w:pPr>
        <w:spacing w:after="0" w:line="240" w:lineRule="auto"/>
        <w:ind w:firstLine="567"/>
        <w:jc w:val="both"/>
        <w:rPr>
          <w:rFonts w:ascii="Arial" w:eastAsia="Calibri" w:hAnsi="Arial" w:cs="Arial"/>
          <w:sz w:val="28"/>
          <w:szCs w:val="28"/>
          <w:lang w:eastAsia="ru-RU"/>
        </w:rPr>
      </w:pPr>
      <w:r w:rsidRPr="00692432">
        <w:rPr>
          <w:rFonts w:ascii="Arial" w:eastAsia="Calibri" w:hAnsi="Arial" w:cs="Arial"/>
          <w:sz w:val="28"/>
          <w:szCs w:val="28"/>
          <w:lang w:eastAsia="ru-RU"/>
        </w:rPr>
        <w:t>Правительства стран; делегация Политбюро ЦК; министерства со всего мира; представители посольства Палестины в России; свершилась победа (наступила победа); Брежнев прибыл с визитом в Великобританию; точка зрения посольства Франции; министерства США.</w:t>
      </w:r>
    </w:p>
    <w:p w:rsidR="00692432" w:rsidRPr="00692432" w:rsidRDefault="00692432" w:rsidP="00B71660">
      <w:pPr>
        <w:spacing w:after="0" w:line="240" w:lineRule="auto"/>
        <w:ind w:firstLine="567"/>
        <w:jc w:val="both"/>
        <w:rPr>
          <w:rFonts w:ascii="Arial" w:eastAsia="Calibri" w:hAnsi="Arial" w:cs="Arial"/>
          <w:sz w:val="28"/>
          <w:szCs w:val="28"/>
          <w:lang w:eastAsia="ru-RU"/>
        </w:rPr>
      </w:pPr>
    </w:p>
    <w:p w:rsidR="00692432" w:rsidRDefault="00B71660" w:rsidP="00B71660">
      <w:pPr>
        <w:autoSpaceDE w:val="0"/>
        <w:autoSpaceDN w:val="0"/>
        <w:adjustRightInd w:val="0"/>
        <w:spacing w:after="0" w:line="240" w:lineRule="auto"/>
        <w:ind w:firstLine="567"/>
        <w:jc w:val="both"/>
        <w:rPr>
          <w:rFonts w:ascii="Arial" w:eastAsia="Calibri" w:hAnsi="Arial" w:cs="Arial"/>
          <w:iCs/>
          <w:sz w:val="28"/>
          <w:szCs w:val="28"/>
          <w:lang w:eastAsia="ru-RU"/>
        </w:rPr>
      </w:pPr>
      <w:r w:rsidRPr="00B71660">
        <w:rPr>
          <w:rFonts w:ascii="Arial" w:eastAsia="Calibri" w:hAnsi="Arial" w:cs="Arial"/>
          <w:b/>
          <w:bCs/>
          <w:color w:val="000000"/>
          <w:sz w:val="28"/>
          <w:szCs w:val="28"/>
          <w:lang w:eastAsia="ru-RU"/>
        </w:rPr>
        <w:t>Упражнение № 4</w:t>
      </w:r>
      <w:r w:rsidRPr="00B71660">
        <w:rPr>
          <w:rFonts w:ascii="Arial" w:eastAsia="Calibri" w:hAnsi="Arial" w:cs="Arial"/>
          <w:b/>
          <w:i/>
          <w:iCs/>
          <w:sz w:val="28"/>
          <w:szCs w:val="28"/>
          <w:lang w:eastAsia="ru-RU"/>
        </w:rPr>
        <w:t xml:space="preserve">. </w:t>
      </w:r>
    </w:p>
    <w:p w:rsidR="00B71660" w:rsidRPr="00C452EA" w:rsidRDefault="00B71660" w:rsidP="00B71660">
      <w:pPr>
        <w:autoSpaceDE w:val="0"/>
        <w:autoSpaceDN w:val="0"/>
        <w:adjustRightInd w:val="0"/>
        <w:spacing w:after="0" w:line="240" w:lineRule="auto"/>
        <w:ind w:firstLine="567"/>
        <w:jc w:val="both"/>
        <w:rPr>
          <w:rFonts w:ascii="Arial" w:eastAsia="Calibri" w:hAnsi="Arial" w:cs="Arial"/>
          <w:bCs/>
          <w:sz w:val="28"/>
          <w:szCs w:val="28"/>
          <w:lang w:eastAsia="ru-RU"/>
        </w:rPr>
      </w:pPr>
      <w:proofErr w:type="gramStart"/>
      <w:r w:rsidRPr="00B71660">
        <w:rPr>
          <w:rFonts w:ascii="Arial" w:eastAsia="Calibri" w:hAnsi="Arial" w:cs="Arial"/>
          <w:bCs/>
          <w:sz w:val="28"/>
          <w:szCs w:val="28"/>
          <w:lang w:eastAsia="ru-RU"/>
        </w:rPr>
        <w:t>вооруженные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силы</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sz w:val="28"/>
          <w:szCs w:val="28"/>
          <w:lang w:val="en-US" w:eastAsia="ru-RU"/>
        </w:rPr>
        <w:t>armed</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forces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w:t>
      </w:r>
      <w:r w:rsidRPr="00C452EA">
        <w:rPr>
          <w:rFonts w:ascii="Arial" w:eastAsia="Calibri" w:hAnsi="Arial" w:cs="Arial"/>
          <w:bCs/>
          <w:sz w:val="28"/>
          <w:szCs w:val="28"/>
          <w:lang w:eastAsia="ru-RU"/>
        </w:rPr>
        <w:t xml:space="preserve"> </w:t>
      </w:r>
      <w:proofErr w:type="spellStart"/>
      <w:r w:rsidRPr="00B71660">
        <w:rPr>
          <w:rFonts w:ascii="Arial" w:eastAsia="Calibri" w:hAnsi="Arial" w:cs="Arial"/>
          <w:bCs/>
          <w:sz w:val="28"/>
          <w:szCs w:val="28"/>
          <w:lang w:val="en-US" w:eastAsia="ru-RU"/>
        </w:rPr>
        <w:t>standardised</w:t>
      </w:r>
      <w:proofErr w:type="spellEnd"/>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reporting</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system</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color w:val="000000"/>
          <w:sz w:val="28"/>
          <w:szCs w:val="28"/>
          <w:lang w:eastAsia="ru-RU"/>
        </w:rPr>
        <w:t>унифицированная система отчетности</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ежегодные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мировые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военные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расходы</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sz w:val="28"/>
          <w:szCs w:val="28"/>
          <w:lang w:val="en-US" w:eastAsia="ru-RU"/>
        </w:rPr>
        <w:t>annual</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global</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military</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expenditures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exchange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rates</w:t>
      </w:r>
      <w:r w:rsidR="00C452EA" w:rsidRPr="00C452EA">
        <w:rPr>
          <w:rFonts w:ascii="Arial" w:eastAsia="Calibri" w:hAnsi="Arial" w:cs="Arial"/>
          <w:bCs/>
          <w:color w:val="000000"/>
          <w:sz w:val="28"/>
          <w:szCs w:val="28"/>
          <w:lang w:eastAsia="ru-RU"/>
        </w:rPr>
        <w:t xml:space="preserve"> - валютный курс</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обычные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вооружения</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sz w:val="28"/>
          <w:szCs w:val="28"/>
          <w:lang w:val="en-US" w:eastAsia="ru-RU"/>
        </w:rPr>
        <w:t>conventional</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weapons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subsequent</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improvements</w:t>
      </w:r>
      <w:r w:rsidR="00C452EA" w:rsidRPr="00C452EA">
        <w:rPr>
          <w:rFonts w:ascii="Arial" w:eastAsia="Calibri" w:hAnsi="Arial" w:cs="Arial"/>
          <w:bCs/>
          <w:color w:val="000000"/>
          <w:sz w:val="28"/>
          <w:szCs w:val="28"/>
          <w:lang w:eastAsia="ru-RU"/>
        </w:rPr>
        <w:t xml:space="preserve"> - последующие улучшения</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промышленно</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развитые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страны</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sz w:val="28"/>
          <w:szCs w:val="28"/>
          <w:lang w:val="en-US" w:eastAsia="ru-RU"/>
        </w:rPr>
        <w:t>industrialized</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countries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conventional</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weapons</w:t>
      </w:r>
      <w:r w:rsidR="00C452EA" w:rsidRPr="00C452EA">
        <w:rPr>
          <w:rFonts w:ascii="Arial" w:eastAsia="Calibri" w:hAnsi="Arial" w:cs="Arial"/>
          <w:bCs/>
          <w:color w:val="000000"/>
          <w:sz w:val="28"/>
          <w:szCs w:val="28"/>
          <w:lang w:eastAsia="ru-RU"/>
        </w:rPr>
        <w:t xml:space="preserve"> - обычные вооружения</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государства</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обладающие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ядерным</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оружием</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States</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possessing</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nuclear</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weapons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price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structure</w:t>
      </w:r>
      <w:r w:rsidR="00C452EA" w:rsidRPr="00C452EA">
        <w:rPr>
          <w:rFonts w:ascii="Arial" w:eastAsia="Calibri" w:hAnsi="Arial" w:cs="Arial"/>
          <w:bCs/>
          <w:color w:val="000000"/>
          <w:sz w:val="28"/>
          <w:szCs w:val="28"/>
          <w:lang w:eastAsia="ru-RU"/>
        </w:rPr>
        <w:t xml:space="preserve"> - структура цен</w:t>
      </w:r>
      <w:r w:rsidRPr="00C452EA">
        <w:rPr>
          <w:rFonts w:ascii="Arial" w:eastAsia="Calibri" w:hAnsi="Arial" w:cs="Arial"/>
          <w:bCs/>
          <w:sz w:val="28"/>
          <w:szCs w:val="28"/>
          <w:lang w:eastAsia="ru-RU"/>
        </w:rPr>
        <w:t>;</w:t>
      </w:r>
      <w:proofErr w:type="gramEnd"/>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себестоимость</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военной</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продукции</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sz w:val="28"/>
          <w:szCs w:val="28"/>
          <w:lang w:val="en-US" w:eastAsia="ru-RU"/>
        </w:rPr>
        <w:t>the</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cost</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of</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military</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product</w:t>
      </w:r>
      <w:r w:rsidR="00C452EA">
        <w:rPr>
          <w:rFonts w:ascii="Arial" w:eastAsia="Calibri" w:hAnsi="Arial" w:cs="Arial"/>
          <w:bCs/>
          <w:sz w:val="28"/>
          <w:szCs w:val="28"/>
          <w:lang w:val="en-US" w:eastAsia="ru-RU"/>
        </w:rPr>
        <w:t>ion</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the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costing</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of</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military</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production</w:t>
      </w:r>
      <w:r w:rsidR="00C452EA" w:rsidRPr="00C452EA">
        <w:rPr>
          <w:rFonts w:ascii="Arial" w:eastAsia="Calibri" w:hAnsi="Arial" w:cs="Arial"/>
          <w:bCs/>
          <w:sz w:val="28"/>
          <w:szCs w:val="28"/>
          <w:lang w:eastAsia="ru-RU"/>
        </w:rPr>
        <w:t xml:space="preserve"> - себестоимость военной продукции</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государства</w:t>
      </w:r>
      <w:r w:rsidR="00C452EA" w:rsidRPr="00C452EA">
        <w:rPr>
          <w:rFonts w:ascii="Arial" w:eastAsia="Calibri" w:hAnsi="Arial" w:cs="Arial"/>
          <w:bCs/>
          <w:sz w:val="28"/>
          <w:szCs w:val="28"/>
          <w:lang w:eastAsia="ru-RU"/>
        </w:rPr>
        <w:t xml:space="preserve"> </w:t>
      </w:r>
      <w:r w:rsidRPr="00C452EA">
        <w:rPr>
          <w:rFonts w:ascii="Arial" w:eastAsia="Calibri" w:hAnsi="Arial" w:cs="Arial"/>
          <w:bCs/>
          <w:sz w:val="28"/>
          <w:szCs w:val="28"/>
          <w:lang w:eastAsia="ru-RU"/>
        </w:rPr>
        <w:t>-</w:t>
      </w:r>
      <w:r w:rsidR="00C452EA"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члены</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sz w:val="28"/>
          <w:szCs w:val="28"/>
          <w:lang w:val="en-US" w:eastAsia="ru-RU"/>
        </w:rPr>
        <w:t>member</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States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an</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effective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integrated</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reporting</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system</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color w:val="000000"/>
          <w:sz w:val="28"/>
          <w:szCs w:val="28"/>
          <w:lang w:eastAsia="ru-RU"/>
        </w:rPr>
        <w:t xml:space="preserve"> </w:t>
      </w:r>
      <w:r w:rsidR="00C452EA">
        <w:rPr>
          <w:rFonts w:ascii="Arial" w:eastAsia="Calibri" w:hAnsi="Arial" w:cs="Arial"/>
          <w:bCs/>
          <w:color w:val="000000"/>
          <w:sz w:val="28"/>
          <w:szCs w:val="28"/>
          <w:lang w:eastAsia="ru-RU"/>
        </w:rPr>
        <w:t>эффективная комплексная система</w:t>
      </w:r>
      <w:r w:rsidR="00C452EA" w:rsidRPr="00C452EA">
        <w:rPr>
          <w:rFonts w:ascii="Arial" w:eastAsia="Calibri" w:hAnsi="Arial" w:cs="Arial"/>
          <w:bCs/>
          <w:color w:val="000000"/>
          <w:sz w:val="28"/>
          <w:szCs w:val="28"/>
          <w:lang w:eastAsia="ru-RU"/>
        </w:rPr>
        <w:t xml:space="preserve"> отчетности.</w:t>
      </w:r>
    </w:p>
    <w:p w:rsidR="00C452EA" w:rsidRDefault="00C452EA" w:rsidP="00B71660">
      <w:pPr>
        <w:autoSpaceDE w:val="0"/>
        <w:autoSpaceDN w:val="0"/>
        <w:adjustRightInd w:val="0"/>
        <w:spacing w:after="0" w:line="240" w:lineRule="auto"/>
        <w:ind w:firstLine="567"/>
        <w:jc w:val="both"/>
        <w:rPr>
          <w:rFonts w:ascii="Arial" w:eastAsia="Calibri" w:hAnsi="Arial" w:cs="Arial"/>
          <w:bCs/>
          <w:color w:val="000000"/>
          <w:sz w:val="28"/>
          <w:szCs w:val="28"/>
          <w:lang w:eastAsia="ru-RU"/>
        </w:rPr>
      </w:pPr>
    </w:p>
    <w:p w:rsidR="00692432" w:rsidRDefault="00B71660" w:rsidP="00B71660">
      <w:pPr>
        <w:autoSpaceDE w:val="0"/>
        <w:autoSpaceDN w:val="0"/>
        <w:adjustRightInd w:val="0"/>
        <w:spacing w:after="0" w:line="240" w:lineRule="auto"/>
        <w:ind w:firstLine="567"/>
        <w:jc w:val="both"/>
        <w:rPr>
          <w:rFonts w:ascii="Arial" w:eastAsia="Calibri" w:hAnsi="Arial" w:cs="Arial"/>
          <w:iCs/>
          <w:sz w:val="28"/>
          <w:szCs w:val="28"/>
          <w:lang w:eastAsia="ru-RU"/>
        </w:rPr>
      </w:pPr>
      <w:r w:rsidRPr="00B71660">
        <w:rPr>
          <w:rFonts w:ascii="Arial" w:eastAsia="Calibri" w:hAnsi="Arial" w:cs="Arial"/>
          <w:b/>
          <w:bCs/>
          <w:color w:val="000000"/>
          <w:sz w:val="28"/>
          <w:szCs w:val="28"/>
          <w:lang w:eastAsia="ru-RU"/>
        </w:rPr>
        <w:t>Упражнение № 5</w:t>
      </w:r>
      <w:r w:rsidRPr="00B71660">
        <w:rPr>
          <w:rFonts w:ascii="Arial" w:eastAsia="Calibri" w:hAnsi="Arial" w:cs="Arial"/>
          <w:b/>
          <w:i/>
          <w:iCs/>
          <w:sz w:val="28"/>
          <w:szCs w:val="28"/>
          <w:lang w:eastAsia="ru-RU"/>
        </w:rPr>
        <w:t xml:space="preserve">. </w:t>
      </w:r>
    </w:p>
    <w:p w:rsidR="00B71660" w:rsidRPr="00C452EA" w:rsidRDefault="00B71660" w:rsidP="00B71660">
      <w:pPr>
        <w:autoSpaceDE w:val="0"/>
        <w:autoSpaceDN w:val="0"/>
        <w:adjustRightInd w:val="0"/>
        <w:spacing w:after="0" w:line="240" w:lineRule="auto"/>
        <w:ind w:firstLine="567"/>
        <w:jc w:val="both"/>
        <w:rPr>
          <w:rFonts w:ascii="Arial" w:eastAsia="Calibri" w:hAnsi="Arial" w:cs="Arial"/>
          <w:bCs/>
          <w:sz w:val="28"/>
          <w:szCs w:val="28"/>
          <w:lang w:eastAsia="ru-RU"/>
        </w:rPr>
      </w:pPr>
      <w:proofErr w:type="gramStart"/>
      <w:r w:rsidRPr="00B71660">
        <w:rPr>
          <w:rFonts w:ascii="Arial" w:eastAsia="Calibri" w:hAnsi="Arial" w:cs="Arial"/>
          <w:bCs/>
          <w:sz w:val="28"/>
          <w:szCs w:val="28"/>
          <w:lang w:eastAsia="ru-RU"/>
        </w:rPr>
        <w:t>свыше</w:t>
      </w:r>
      <w:r w:rsidRPr="00C452EA">
        <w:rPr>
          <w:rFonts w:ascii="Arial" w:eastAsia="Calibri" w:hAnsi="Arial" w:cs="Arial"/>
          <w:bCs/>
          <w:sz w:val="28"/>
          <w:szCs w:val="28"/>
          <w:lang w:eastAsia="ru-RU"/>
        </w:rPr>
        <w:t xml:space="preserve"> 80 </w:t>
      </w:r>
      <w:r w:rsidRPr="00B71660">
        <w:rPr>
          <w:rFonts w:ascii="Arial" w:eastAsia="Calibri" w:hAnsi="Arial" w:cs="Arial"/>
          <w:bCs/>
          <w:sz w:val="28"/>
          <w:szCs w:val="28"/>
          <w:lang w:eastAsia="ru-RU"/>
        </w:rPr>
        <w:t>процентов</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от</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этой</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суммы</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расходуется</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на</w:t>
      </w:r>
      <w:r w:rsidR="00C452EA" w:rsidRPr="00C452EA">
        <w:rPr>
          <w:rFonts w:ascii="Arial" w:eastAsia="Calibri" w:hAnsi="Arial" w:cs="Arial"/>
          <w:color w:val="000000"/>
          <w:sz w:val="28"/>
          <w:szCs w:val="28"/>
          <w:lang w:eastAsia="ru-RU"/>
        </w:rPr>
        <w:t xml:space="preserve"> - </w:t>
      </w:r>
      <w:r w:rsidR="00C452EA" w:rsidRPr="00C452EA">
        <w:rPr>
          <w:rFonts w:ascii="Arial" w:eastAsia="Calibri" w:hAnsi="Arial" w:cs="Arial"/>
          <w:color w:val="000000"/>
          <w:sz w:val="28"/>
          <w:szCs w:val="28"/>
          <w:lang w:val="en-US" w:eastAsia="ru-RU"/>
        </w:rPr>
        <w:t>over</w:t>
      </w:r>
      <w:r w:rsidR="00C452EA" w:rsidRPr="00C452EA">
        <w:rPr>
          <w:rFonts w:ascii="Arial" w:eastAsia="Calibri" w:hAnsi="Arial" w:cs="Arial"/>
          <w:color w:val="000000"/>
          <w:sz w:val="28"/>
          <w:szCs w:val="28"/>
          <w:lang w:eastAsia="ru-RU"/>
        </w:rPr>
        <w:t xml:space="preserve"> 80 </w:t>
      </w:r>
      <w:r w:rsidR="00C452EA" w:rsidRPr="00C452EA">
        <w:rPr>
          <w:rFonts w:ascii="Arial" w:eastAsia="Calibri" w:hAnsi="Arial" w:cs="Arial"/>
          <w:color w:val="000000"/>
          <w:sz w:val="28"/>
          <w:szCs w:val="28"/>
          <w:lang w:val="en-US" w:eastAsia="ru-RU"/>
        </w:rPr>
        <w:t>percent</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of</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this</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amount</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is</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spent</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on</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appears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to</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have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reached</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peak</w:t>
      </w:r>
      <w:r w:rsidR="00C452EA" w:rsidRPr="00C452EA">
        <w:rPr>
          <w:rFonts w:ascii="Arial" w:eastAsia="Calibri" w:hAnsi="Arial" w:cs="Arial"/>
          <w:bCs/>
          <w:color w:val="000000"/>
          <w:sz w:val="28"/>
          <w:szCs w:val="28"/>
          <w:lang w:eastAsia="ru-RU"/>
        </w:rPr>
        <w:t xml:space="preserve"> - вероятно, достиг пика</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после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роста</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течение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ряда</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лет</w:t>
      </w:r>
      <w:r w:rsidR="00C452EA" w:rsidRPr="00C452EA">
        <w:rPr>
          <w:rFonts w:ascii="Arial" w:eastAsia="Calibri" w:hAnsi="Arial" w:cs="Arial"/>
          <w:color w:val="000000"/>
          <w:sz w:val="28"/>
          <w:szCs w:val="28"/>
          <w:lang w:eastAsia="ru-RU"/>
        </w:rPr>
        <w:t xml:space="preserve"> - </w:t>
      </w:r>
      <w:r w:rsidR="00C452EA" w:rsidRPr="00C452EA">
        <w:rPr>
          <w:rFonts w:ascii="Arial" w:eastAsia="Calibri" w:hAnsi="Arial" w:cs="Arial"/>
          <w:color w:val="000000"/>
          <w:sz w:val="28"/>
          <w:szCs w:val="28"/>
          <w:lang w:val="en-US" w:eastAsia="ru-RU"/>
        </w:rPr>
        <w:t>after</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growing</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for</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several</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years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is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estimated</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still</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amounting</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to</w:t>
      </w:r>
      <w:r w:rsidR="00C452EA" w:rsidRPr="00C452EA">
        <w:rPr>
          <w:rFonts w:ascii="Arial" w:eastAsia="Calibri" w:hAnsi="Arial" w:cs="Arial"/>
          <w:bCs/>
          <w:color w:val="000000"/>
          <w:sz w:val="28"/>
          <w:szCs w:val="28"/>
          <w:lang w:eastAsia="ru-RU"/>
        </w:rPr>
        <w:t xml:space="preserve"> - оценивается по-прежнему </w:t>
      </w:r>
      <w:r w:rsidR="00C452EA">
        <w:rPr>
          <w:rFonts w:ascii="Arial" w:eastAsia="Calibri" w:hAnsi="Arial" w:cs="Arial"/>
          <w:bCs/>
          <w:color w:val="000000"/>
          <w:sz w:val="28"/>
          <w:szCs w:val="28"/>
          <w:lang w:eastAsia="ru-RU"/>
        </w:rPr>
        <w:t>в</w:t>
      </w:r>
      <w:r w:rsidR="00C452EA" w:rsidRPr="00C452EA">
        <w:rPr>
          <w:rFonts w:ascii="Arial" w:eastAsia="Calibri" w:hAnsi="Arial" w:cs="Arial"/>
          <w:bCs/>
          <w:color w:val="000000"/>
          <w:sz w:val="28"/>
          <w:szCs w:val="28"/>
          <w:lang w:eastAsia="ru-RU"/>
        </w:rPr>
        <w:t xml:space="preserve"> размере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объем</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расходов</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по</w:t>
      </w:r>
      <w:r w:rsidRPr="00C452EA">
        <w:rPr>
          <w:rFonts w:ascii="Arial" w:eastAsia="Calibri" w:hAnsi="Arial" w:cs="Arial"/>
          <w:bCs/>
          <w:sz w:val="28"/>
          <w:szCs w:val="28"/>
          <w:lang w:eastAsia="ru-RU"/>
        </w:rPr>
        <w:t>-</w:t>
      </w:r>
      <w:r w:rsidRPr="00B71660">
        <w:rPr>
          <w:rFonts w:ascii="Arial" w:eastAsia="Calibri" w:hAnsi="Arial" w:cs="Arial"/>
          <w:bCs/>
          <w:sz w:val="28"/>
          <w:szCs w:val="28"/>
          <w:lang w:eastAsia="ru-RU"/>
        </w:rPr>
        <w:t>прежнему</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составляет</w:t>
      </w:r>
      <w:r w:rsidR="00C452EA" w:rsidRPr="00C452EA">
        <w:rPr>
          <w:rFonts w:ascii="Arial" w:eastAsia="Calibri" w:hAnsi="Arial" w:cs="Arial"/>
          <w:color w:val="000000"/>
          <w:sz w:val="28"/>
          <w:szCs w:val="28"/>
          <w:lang w:eastAsia="ru-RU"/>
        </w:rPr>
        <w:t xml:space="preserve"> - </w:t>
      </w:r>
      <w:r w:rsidR="00C452EA" w:rsidRPr="00C452EA">
        <w:rPr>
          <w:rFonts w:ascii="Arial" w:eastAsia="Calibri" w:hAnsi="Arial" w:cs="Arial"/>
          <w:color w:val="000000"/>
          <w:sz w:val="28"/>
          <w:szCs w:val="28"/>
          <w:lang w:val="en-US" w:eastAsia="ru-RU"/>
        </w:rPr>
        <w:t>the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volume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of</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expenditure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remains</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at</w:t>
      </w:r>
      <w:r w:rsidRPr="00C452EA">
        <w:rPr>
          <w:rFonts w:ascii="Arial" w:eastAsia="Calibri" w:hAnsi="Arial" w:cs="Arial"/>
          <w:bCs/>
          <w:sz w:val="28"/>
          <w:szCs w:val="28"/>
          <w:lang w:eastAsia="ru-RU"/>
        </w:rPr>
        <w:t>;</w:t>
      </w:r>
      <w:proofErr w:type="gramEnd"/>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to</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be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the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equivalent</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of</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more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than</w:t>
      </w:r>
      <w:r w:rsidR="00C452EA" w:rsidRPr="00C452EA">
        <w:rPr>
          <w:rFonts w:ascii="Arial" w:eastAsia="Calibri" w:hAnsi="Arial" w:cs="Arial"/>
          <w:bCs/>
          <w:color w:val="000000"/>
          <w:sz w:val="28"/>
          <w:szCs w:val="28"/>
          <w:lang w:eastAsia="ru-RU"/>
        </w:rPr>
        <w:t xml:space="preserve"> - </w:t>
      </w:r>
      <w:r w:rsidR="00C452EA">
        <w:rPr>
          <w:rFonts w:ascii="Arial" w:eastAsia="Calibri" w:hAnsi="Arial" w:cs="Arial"/>
          <w:bCs/>
          <w:color w:val="000000"/>
          <w:sz w:val="28"/>
          <w:szCs w:val="28"/>
          <w:lang w:eastAsia="ru-RU"/>
        </w:rPr>
        <w:t>быть</w:t>
      </w:r>
      <w:r w:rsidR="00C452EA" w:rsidRPr="00C452EA">
        <w:rPr>
          <w:rFonts w:ascii="Arial" w:eastAsia="Calibri" w:hAnsi="Arial" w:cs="Arial"/>
          <w:bCs/>
          <w:color w:val="000000"/>
          <w:sz w:val="28"/>
          <w:szCs w:val="28"/>
          <w:lang w:eastAsia="ru-RU"/>
        </w:rPr>
        <w:t xml:space="preserve"> эквивалентом более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результате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последующего</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улучшения</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политического</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климата</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мире</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resulting</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in</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subsequent</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improvement</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of</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the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political</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climate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in</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the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world</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there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are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now</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grounds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to</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expect</w:t>
      </w:r>
      <w:r w:rsidR="00C452EA" w:rsidRPr="00C452EA">
        <w:rPr>
          <w:rFonts w:ascii="Arial" w:eastAsia="Calibri" w:hAnsi="Arial" w:cs="Arial"/>
          <w:bCs/>
          <w:color w:val="000000"/>
          <w:sz w:val="28"/>
          <w:szCs w:val="28"/>
          <w:lang w:eastAsia="ru-RU"/>
        </w:rPr>
        <w:t xml:space="preserve"> - сейчас есть основания ожидать</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что</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соответствует</w:t>
      </w:r>
      <w:r w:rsidR="00C452EA" w:rsidRPr="00C452EA">
        <w:rPr>
          <w:rFonts w:ascii="Arial" w:eastAsia="Calibri" w:hAnsi="Arial" w:cs="Arial"/>
          <w:color w:val="000000"/>
          <w:sz w:val="28"/>
          <w:szCs w:val="28"/>
          <w:lang w:eastAsia="ru-RU"/>
        </w:rPr>
        <w:t xml:space="preserve"> - </w:t>
      </w:r>
      <w:r w:rsidR="00C452EA" w:rsidRPr="00C452EA">
        <w:rPr>
          <w:rFonts w:ascii="Arial" w:eastAsia="Calibri" w:hAnsi="Arial" w:cs="Arial"/>
          <w:color w:val="000000"/>
          <w:sz w:val="28"/>
          <w:szCs w:val="28"/>
          <w:lang w:val="en-US" w:eastAsia="ru-RU"/>
        </w:rPr>
        <w:t>which</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corresponds</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to</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to</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be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spent</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on</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conventional</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weapons</w:t>
      </w:r>
      <w:r w:rsidR="00C452EA" w:rsidRPr="00C452EA">
        <w:rPr>
          <w:rFonts w:ascii="Arial" w:eastAsia="Calibri" w:hAnsi="Arial" w:cs="Arial"/>
          <w:bCs/>
          <w:color w:val="000000"/>
          <w:sz w:val="28"/>
          <w:szCs w:val="28"/>
          <w:lang w:eastAsia="ru-RU"/>
        </w:rPr>
        <w:t xml:space="preserve"> - быть потрачен</w:t>
      </w:r>
      <w:r w:rsidR="00C452EA">
        <w:rPr>
          <w:rFonts w:ascii="Arial" w:eastAsia="Calibri" w:hAnsi="Arial" w:cs="Arial"/>
          <w:bCs/>
          <w:color w:val="000000"/>
          <w:sz w:val="28"/>
          <w:szCs w:val="28"/>
          <w:lang w:eastAsia="ru-RU"/>
        </w:rPr>
        <w:t>н</w:t>
      </w:r>
      <w:r w:rsidR="00C452EA" w:rsidRPr="00C452EA">
        <w:rPr>
          <w:rFonts w:ascii="Arial" w:eastAsia="Calibri" w:hAnsi="Arial" w:cs="Arial"/>
          <w:bCs/>
          <w:color w:val="000000"/>
          <w:sz w:val="28"/>
          <w:szCs w:val="28"/>
          <w:lang w:eastAsia="ru-RU"/>
        </w:rPr>
        <w:t>ы</w:t>
      </w:r>
      <w:r w:rsidR="00C452EA">
        <w:rPr>
          <w:rFonts w:ascii="Arial" w:eastAsia="Calibri" w:hAnsi="Arial" w:cs="Arial"/>
          <w:bCs/>
          <w:color w:val="000000"/>
          <w:sz w:val="28"/>
          <w:szCs w:val="28"/>
          <w:lang w:eastAsia="ru-RU"/>
        </w:rPr>
        <w:t>м</w:t>
      </w:r>
      <w:r w:rsidR="00C452EA" w:rsidRPr="00C452EA">
        <w:rPr>
          <w:rFonts w:ascii="Arial" w:eastAsia="Calibri" w:hAnsi="Arial" w:cs="Arial"/>
          <w:bCs/>
          <w:color w:val="000000"/>
          <w:sz w:val="28"/>
          <w:szCs w:val="28"/>
          <w:lang w:eastAsia="ru-RU"/>
        </w:rPr>
        <w:t xml:space="preserve"> на обычные вооружения</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основная</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часть</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военных</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расходов</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идет</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на</w:t>
      </w:r>
      <w:r w:rsidR="00C452EA" w:rsidRPr="00C452EA">
        <w:rPr>
          <w:rFonts w:ascii="Arial" w:eastAsia="Calibri" w:hAnsi="Arial" w:cs="Arial"/>
          <w:color w:val="000000"/>
          <w:sz w:val="28"/>
          <w:szCs w:val="28"/>
          <w:lang w:eastAsia="ru-RU"/>
        </w:rPr>
        <w:t xml:space="preserve"> - </w:t>
      </w:r>
      <w:r w:rsidR="00C452EA" w:rsidRPr="00C452EA">
        <w:rPr>
          <w:rFonts w:ascii="Arial" w:eastAsia="Calibri" w:hAnsi="Arial" w:cs="Arial"/>
          <w:color w:val="000000"/>
          <w:sz w:val="28"/>
          <w:szCs w:val="28"/>
          <w:lang w:val="en-US" w:eastAsia="ru-RU"/>
        </w:rPr>
        <w:t>the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bulk</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of</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military</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spending</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goes</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to</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overall</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lastRenderedPageBreak/>
        <w:t>some</w:t>
      </w:r>
      <w:r w:rsidRPr="00C452EA">
        <w:rPr>
          <w:rFonts w:ascii="Arial" w:eastAsia="Calibri" w:hAnsi="Arial" w:cs="Arial"/>
          <w:bCs/>
          <w:sz w:val="28"/>
          <w:szCs w:val="28"/>
          <w:lang w:eastAsia="ru-RU"/>
        </w:rPr>
        <w:t xml:space="preserve"> 80 </w:t>
      </w:r>
      <w:r w:rsidRPr="00B71660">
        <w:rPr>
          <w:rFonts w:ascii="Arial" w:eastAsia="Calibri" w:hAnsi="Arial" w:cs="Arial"/>
          <w:bCs/>
          <w:sz w:val="28"/>
          <w:szCs w:val="28"/>
          <w:lang w:val="en-US" w:eastAsia="ru-RU"/>
        </w:rPr>
        <w:t>percent</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of</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global</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military</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expenditure</w:t>
      </w:r>
      <w:r w:rsidR="00C452EA" w:rsidRPr="00C452EA">
        <w:rPr>
          <w:rFonts w:ascii="Arial" w:eastAsia="Calibri" w:hAnsi="Arial" w:cs="Arial"/>
          <w:bCs/>
          <w:color w:val="000000"/>
          <w:sz w:val="28"/>
          <w:szCs w:val="28"/>
          <w:lang w:eastAsia="ru-RU"/>
        </w:rPr>
        <w:t xml:space="preserve"> </w:t>
      </w:r>
      <w:r w:rsidR="00C452EA">
        <w:rPr>
          <w:rFonts w:ascii="Arial" w:eastAsia="Calibri" w:hAnsi="Arial" w:cs="Arial"/>
          <w:bCs/>
          <w:color w:val="000000"/>
          <w:sz w:val="28"/>
          <w:szCs w:val="28"/>
          <w:lang w:eastAsia="ru-RU"/>
        </w:rPr>
        <w:t xml:space="preserve">- </w:t>
      </w:r>
      <w:r w:rsidR="00C452EA" w:rsidRPr="00C452EA">
        <w:rPr>
          <w:rFonts w:ascii="Arial" w:eastAsia="Calibri" w:hAnsi="Arial" w:cs="Arial"/>
          <w:bCs/>
          <w:color w:val="000000"/>
          <w:sz w:val="28"/>
          <w:szCs w:val="28"/>
          <w:lang w:eastAsia="ru-RU"/>
        </w:rPr>
        <w:t>в целом, около 80% глобальных военных расходов</w:t>
      </w:r>
      <w:r w:rsidR="00C452EA">
        <w:rPr>
          <w:rFonts w:ascii="Arial" w:eastAsia="Calibri" w:hAnsi="Arial" w:cs="Arial"/>
          <w:bCs/>
          <w:sz w:val="28"/>
          <w:szCs w:val="28"/>
          <w:lang w:eastAsia="ru-RU"/>
        </w:rPr>
        <w:t>.</w:t>
      </w:r>
    </w:p>
    <w:p w:rsidR="00C452EA" w:rsidRDefault="00C452EA" w:rsidP="00B71660">
      <w:pPr>
        <w:autoSpaceDE w:val="0"/>
        <w:autoSpaceDN w:val="0"/>
        <w:adjustRightInd w:val="0"/>
        <w:spacing w:after="0" w:line="240" w:lineRule="auto"/>
        <w:ind w:firstLine="567"/>
        <w:jc w:val="both"/>
        <w:rPr>
          <w:rFonts w:ascii="Arial" w:eastAsia="Calibri" w:hAnsi="Arial" w:cs="Arial"/>
          <w:b/>
          <w:bCs/>
          <w:color w:val="000000"/>
          <w:sz w:val="28"/>
          <w:szCs w:val="28"/>
          <w:lang w:eastAsia="ru-RU"/>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446F83">
      <w:pPr>
        <w:spacing w:after="0" w:line="240" w:lineRule="auto"/>
        <w:ind w:firstLine="709"/>
        <w:jc w:val="center"/>
        <w:rPr>
          <w:rFonts w:ascii="Arial" w:eastAsia="Times New Roman" w:hAnsi="Arial" w:cs="Arial"/>
          <w:b/>
          <w:sz w:val="28"/>
          <w:szCs w:val="28"/>
          <w:lang w:eastAsia="ru-RU"/>
        </w:rPr>
      </w:pPr>
      <w:r>
        <w:rPr>
          <w:rFonts w:ascii="Arial" w:eastAsia="Times New Roman" w:hAnsi="Arial" w:cs="Arial"/>
          <w:b/>
          <w:sz w:val="28"/>
          <w:szCs w:val="28"/>
          <w:lang w:eastAsia="ru-RU"/>
        </w:rPr>
        <w:lastRenderedPageBreak/>
        <w:t>Семинарское занятие № 7</w:t>
      </w:r>
      <w:r w:rsidRPr="00173015">
        <w:rPr>
          <w:rFonts w:ascii="Arial" w:eastAsia="Times New Roman" w:hAnsi="Arial" w:cs="Arial"/>
          <w:b/>
          <w:sz w:val="28"/>
          <w:szCs w:val="28"/>
          <w:lang w:eastAsia="ru-RU"/>
        </w:rPr>
        <w:t xml:space="preserve"> по теории переводческой записи</w:t>
      </w:r>
    </w:p>
    <w:p w:rsidR="00446F83" w:rsidRPr="00446F83" w:rsidRDefault="00446F83" w:rsidP="00446F83">
      <w:pPr>
        <w:spacing w:after="0" w:line="240" w:lineRule="auto"/>
        <w:jc w:val="center"/>
        <w:rPr>
          <w:rFonts w:ascii="Arial" w:hAnsi="Arial" w:cs="Arial"/>
          <w:b/>
          <w:i/>
          <w:color w:val="000000" w:themeColor="text1"/>
          <w:sz w:val="28"/>
          <w:szCs w:val="28"/>
        </w:rPr>
      </w:pPr>
      <w:r w:rsidRPr="00446F83">
        <w:rPr>
          <w:rFonts w:ascii="Arial" w:hAnsi="Arial" w:cs="Arial"/>
          <w:b/>
          <w:i/>
          <w:color w:val="000000" w:themeColor="text1"/>
          <w:sz w:val="28"/>
          <w:szCs w:val="28"/>
        </w:rPr>
        <w:t>Система записей. Смысловой анализ</w:t>
      </w:r>
      <w:r>
        <w:rPr>
          <w:rFonts w:ascii="Arial" w:hAnsi="Arial" w:cs="Arial"/>
          <w:b/>
          <w:i/>
          <w:color w:val="000000" w:themeColor="text1"/>
          <w:sz w:val="28"/>
          <w:szCs w:val="28"/>
        </w:rPr>
        <w:t>.</w:t>
      </w:r>
      <w:r w:rsidRPr="00446F83">
        <w:rPr>
          <w:rFonts w:ascii="Arial" w:hAnsi="Arial" w:cs="Arial"/>
          <w:b/>
          <w:i/>
          <w:color w:val="000000" w:themeColor="text1"/>
          <w:sz w:val="28"/>
          <w:szCs w:val="28"/>
        </w:rPr>
        <w:t xml:space="preserve"> Метод выбора слов с наибольшей семантической нагрузкой.</w:t>
      </w:r>
    </w:p>
    <w:p w:rsidR="00446F83" w:rsidRDefault="00446F83" w:rsidP="00446F83">
      <w:pPr>
        <w:spacing w:after="0" w:line="240" w:lineRule="auto"/>
        <w:jc w:val="both"/>
        <w:rPr>
          <w:rFonts w:ascii="Arial" w:hAnsi="Arial" w:cs="Arial"/>
          <w:b/>
          <w:i/>
          <w:color w:val="000000" w:themeColor="text1"/>
          <w:sz w:val="28"/>
          <w:szCs w:val="28"/>
        </w:rPr>
      </w:pP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Успешное и эффективное редактирование текста предполагает два аспекта его предварительного анализа: </w:t>
      </w:r>
      <w:r w:rsidRPr="00446F83">
        <w:rPr>
          <w:rFonts w:ascii="Arial" w:hAnsi="Arial" w:cs="Arial"/>
          <w:b/>
          <w:bCs/>
          <w:i/>
          <w:iCs/>
          <w:color w:val="000000" w:themeColor="text1"/>
          <w:sz w:val="28"/>
          <w:szCs w:val="28"/>
        </w:rPr>
        <w:t>1) анализ содержания и 2) анализ языка и стиля.</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Анализ содержания складывается из проверки фактического материала и логико-смыслового анализа. Лишь после содержательного анализа текста можно перейти к стилистической обработке текста.</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Анализ фактического материала</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Фактический материал-это такой элемент текста, который требует проверки с точки зрения достоверности, точности его содержания. </w:t>
      </w:r>
      <w:r w:rsidRPr="00446F83">
        <w:rPr>
          <w:rFonts w:ascii="Arial" w:hAnsi="Arial" w:cs="Arial"/>
          <w:b/>
          <w:bCs/>
          <w:color w:val="000000" w:themeColor="text1"/>
          <w:sz w:val="28"/>
          <w:szCs w:val="28"/>
        </w:rPr>
        <w:t>Элементы текста, в которых чаще всего допускаются фактические ошибки: </w:t>
      </w:r>
      <w:r w:rsidRPr="00446F83">
        <w:rPr>
          <w:rFonts w:ascii="Arial" w:hAnsi="Arial" w:cs="Arial"/>
          <w:i/>
          <w:iCs/>
          <w:color w:val="000000" w:themeColor="text1"/>
          <w:sz w:val="28"/>
          <w:szCs w:val="28"/>
        </w:rPr>
        <w:t>а); числа; б</w:t>
      </w:r>
      <w:proofErr w:type="gramStart"/>
      <w:r w:rsidRPr="00446F83">
        <w:rPr>
          <w:rFonts w:ascii="Arial" w:hAnsi="Arial" w:cs="Arial"/>
          <w:i/>
          <w:iCs/>
          <w:color w:val="000000" w:themeColor="text1"/>
          <w:sz w:val="28"/>
          <w:szCs w:val="28"/>
        </w:rPr>
        <w:t>)д</w:t>
      </w:r>
      <w:proofErr w:type="gramEnd"/>
      <w:r w:rsidRPr="00446F83">
        <w:rPr>
          <w:rFonts w:ascii="Arial" w:hAnsi="Arial" w:cs="Arial"/>
          <w:i/>
          <w:iCs/>
          <w:color w:val="000000" w:themeColor="text1"/>
          <w:sz w:val="28"/>
          <w:szCs w:val="28"/>
        </w:rPr>
        <w:t>аты; в) фамилии, имена; г) термины; д) географические сведения; е) слова-экзотизмы; ж) историзмы з) аллюзии; и) идиомы.</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Обращаясь к собственно-лингвистическому тексту, мы выделяем:</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1.</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Имена собственные</w:t>
      </w:r>
      <w:r w:rsidRPr="00446F83">
        <w:rPr>
          <w:rFonts w:ascii="Arial" w:hAnsi="Arial" w:cs="Arial"/>
          <w:color w:val="000000" w:themeColor="text1"/>
          <w:sz w:val="28"/>
          <w:szCs w:val="28"/>
        </w:rPr>
        <w:t>:</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а) личные имен</w:t>
      </w:r>
      <w:proofErr w:type="gramStart"/>
      <w:r w:rsidRPr="00446F83">
        <w:rPr>
          <w:rFonts w:ascii="Arial" w:hAnsi="Arial" w:cs="Arial"/>
          <w:b/>
          <w:bCs/>
          <w:color w:val="000000" w:themeColor="text1"/>
          <w:sz w:val="28"/>
          <w:szCs w:val="28"/>
        </w:rPr>
        <w:t>а(</w:t>
      </w:r>
      <w:proofErr w:type="gramEnd"/>
      <w:r w:rsidRPr="00446F83">
        <w:rPr>
          <w:rFonts w:ascii="Arial" w:hAnsi="Arial" w:cs="Arial"/>
          <w:b/>
          <w:bCs/>
          <w:color w:val="000000" w:themeColor="text1"/>
          <w:sz w:val="28"/>
          <w:szCs w:val="28"/>
        </w:rPr>
        <w:t>антропонимы). </w:t>
      </w:r>
      <w:r w:rsidRPr="00446F83">
        <w:rPr>
          <w:rFonts w:ascii="Arial" w:hAnsi="Arial" w:cs="Arial"/>
          <w:color w:val="000000" w:themeColor="text1"/>
          <w:sz w:val="28"/>
          <w:szCs w:val="28"/>
        </w:rPr>
        <w:t>При воспроизведении русского личного имени необходимо знать его полную форм</w:t>
      </w:r>
      <w:proofErr w:type="gramStart"/>
      <w:r w:rsidRPr="00446F83">
        <w:rPr>
          <w:rFonts w:ascii="Arial" w:hAnsi="Arial" w:cs="Arial"/>
          <w:color w:val="000000" w:themeColor="text1"/>
          <w:sz w:val="28"/>
          <w:szCs w:val="28"/>
        </w:rPr>
        <w:t>у(</w:t>
      </w:r>
      <w:proofErr w:type="gramEnd"/>
      <w:r w:rsidRPr="00446F83">
        <w:rPr>
          <w:rFonts w:ascii="Arial" w:hAnsi="Arial" w:cs="Arial"/>
          <w:color w:val="000000" w:themeColor="text1"/>
          <w:sz w:val="28"/>
          <w:szCs w:val="28"/>
        </w:rPr>
        <w:t xml:space="preserve"> полное имя+ </w:t>
      </w:r>
      <w:proofErr w:type="spellStart"/>
      <w:r w:rsidRPr="00446F83">
        <w:rPr>
          <w:rFonts w:ascii="Arial" w:hAnsi="Arial" w:cs="Arial"/>
          <w:color w:val="000000" w:themeColor="text1"/>
          <w:sz w:val="28"/>
          <w:szCs w:val="28"/>
        </w:rPr>
        <w:t>отчество+фамилия</w:t>
      </w:r>
      <w:proofErr w:type="spellEnd"/>
      <w:r w:rsidRPr="00446F83">
        <w:rPr>
          <w:rFonts w:ascii="Arial" w:hAnsi="Arial" w:cs="Arial"/>
          <w:color w:val="000000" w:themeColor="text1"/>
          <w:sz w:val="28"/>
          <w:szCs w:val="28"/>
        </w:rPr>
        <w:t>), полное написание каждой из трёх частей, т. к. в русском языке возможны варианты имени, отчеств, а орфография фамилий может в некоторых случаях отступать от установленной нормы ( Наталья/Наталия, Караченц</w:t>
      </w:r>
      <w:r w:rsidRPr="00446F83">
        <w:rPr>
          <w:rFonts w:ascii="Arial" w:hAnsi="Arial" w:cs="Arial"/>
          <w:b/>
          <w:bCs/>
          <w:color w:val="000000" w:themeColor="text1"/>
          <w:sz w:val="28"/>
          <w:szCs w:val="28"/>
        </w:rPr>
        <w:t>о</w:t>
      </w:r>
      <w:r w:rsidRPr="00446F83">
        <w:rPr>
          <w:rFonts w:ascii="Arial" w:hAnsi="Arial" w:cs="Arial"/>
          <w:color w:val="000000" w:themeColor="text1"/>
          <w:sz w:val="28"/>
          <w:szCs w:val="28"/>
        </w:rPr>
        <w:t>в). В иноязычных личных именах при передаче их буквами русского алфавита учитываются, как правило, два фактора: </w:t>
      </w:r>
      <w:r w:rsidRPr="00446F83">
        <w:rPr>
          <w:rFonts w:ascii="Arial" w:hAnsi="Arial" w:cs="Arial"/>
          <w:b/>
          <w:bCs/>
          <w:color w:val="000000" w:themeColor="text1"/>
          <w:sz w:val="28"/>
          <w:szCs w:val="28"/>
        </w:rPr>
        <w:t>язык-источник и традиция</w:t>
      </w:r>
      <w:r w:rsidRPr="00446F83">
        <w:rPr>
          <w:rFonts w:ascii="Arial" w:hAnsi="Arial" w:cs="Arial"/>
          <w:color w:val="000000" w:themeColor="text1"/>
          <w:sz w:val="28"/>
          <w:szCs w:val="28"/>
        </w:rPr>
        <w:t>, принятая в литературном языке.</w:t>
      </w:r>
    </w:p>
    <w:p w:rsidR="00446F83" w:rsidRPr="00446F83" w:rsidRDefault="00446F83" w:rsidP="00446F83">
      <w:pPr>
        <w:spacing w:after="0" w:line="240" w:lineRule="auto"/>
        <w:jc w:val="both"/>
        <w:rPr>
          <w:rFonts w:ascii="Arial" w:hAnsi="Arial" w:cs="Arial"/>
          <w:color w:val="000000" w:themeColor="text1"/>
          <w:sz w:val="28"/>
          <w:szCs w:val="28"/>
        </w:rPr>
      </w:pPr>
      <w:proofErr w:type="gramStart"/>
      <w:r w:rsidRPr="00446F83">
        <w:rPr>
          <w:rFonts w:ascii="Arial" w:hAnsi="Arial" w:cs="Arial"/>
          <w:b/>
          <w:bCs/>
          <w:color w:val="000000" w:themeColor="text1"/>
          <w:sz w:val="28"/>
          <w:szCs w:val="28"/>
        </w:rPr>
        <w:t>б) географические сведения </w:t>
      </w:r>
      <w:r w:rsidRPr="00446F83">
        <w:rPr>
          <w:rFonts w:ascii="Arial" w:hAnsi="Arial" w:cs="Arial"/>
          <w:color w:val="000000" w:themeColor="text1"/>
          <w:sz w:val="28"/>
          <w:szCs w:val="28"/>
        </w:rPr>
        <w:t>должны быть проверены по специальным словарям и справочникам, желательно самых поздних изданий, так как в последние 10-20 лет политическая карта мира существенно изменилась.</w:t>
      </w:r>
      <w:proofErr w:type="gramEnd"/>
      <w:r w:rsidRPr="00446F83">
        <w:rPr>
          <w:rFonts w:ascii="Arial" w:hAnsi="Arial" w:cs="Arial"/>
          <w:color w:val="000000" w:themeColor="text1"/>
          <w:sz w:val="28"/>
          <w:szCs w:val="28"/>
        </w:rPr>
        <w:t xml:space="preserve"> Орфография таких названий носит устоявшийся характер, который исключает варианты.</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2</w:t>
      </w:r>
      <w:r w:rsidRPr="00446F83">
        <w:rPr>
          <w:rFonts w:ascii="Arial" w:hAnsi="Arial" w:cs="Arial"/>
          <w:color w:val="000000" w:themeColor="text1"/>
          <w:sz w:val="28"/>
          <w:szCs w:val="28"/>
        </w:rPr>
        <w:t>.</w:t>
      </w:r>
      <w:r w:rsidRPr="00446F83">
        <w:rPr>
          <w:rFonts w:ascii="Arial" w:hAnsi="Arial" w:cs="Arial"/>
          <w:i/>
          <w:iCs/>
          <w:color w:val="000000" w:themeColor="text1"/>
          <w:sz w:val="28"/>
          <w:szCs w:val="28"/>
        </w:rPr>
        <w:t> </w:t>
      </w:r>
      <w:r w:rsidRPr="00446F83">
        <w:rPr>
          <w:rFonts w:ascii="Arial" w:hAnsi="Arial" w:cs="Arial"/>
          <w:b/>
          <w:bCs/>
          <w:color w:val="000000" w:themeColor="text1"/>
          <w:sz w:val="28"/>
          <w:szCs w:val="28"/>
        </w:rPr>
        <w:t>Термины.</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В официально-деловом и научном функциональных стилях термины не поясняются, за редким исключением, потому что читатель подготовлен к восприятию термина. В публичном стил</w:t>
      </w:r>
      <w:proofErr w:type="gramStart"/>
      <w:r w:rsidRPr="00446F83">
        <w:rPr>
          <w:rFonts w:ascii="Arial" w:hAnsi="Arial" w:cs="Arial"/>
          <w:color w:val="000000" w:themeColor="text1"/>
          <w:sz w:val="28"/>
          <w:szCs w:val="28"/>
        </w:rPr>
        <w:t>е-</w:t>
      </w:r>
      <w:proofErr w:type="gramEnd"/>
      <w:r w:rsidRPr="00446F83">
        <w:rPr>
          <w:rFonts w:ascii="Arial" w:hAnsi="Arial" w:cs="Arial"/>
          <w:color w:val="000000" w:themeColor="text1"/>
          <w:sz w:val="28"/>
          <w:szCs w:val="28"/>
        </w:rPr>
        <w:t xml:space="preserve"> в зависимости от подготовленности аудитории- возникает потребность толкования, разъяснения</w:t>
      </w:r>
      <w:r w:rsidRPr="00446F83">
        <w:rPr>
          <w:rFonts w:ascii="Arial" w:hAnsi="Arial" w:cs="Arial"/>
          <w:i/>
          <w:iCs/>
          <w:color w:val="000000" w:themeColor="text1"/>
          <w:sz w:val="28"/>
          <w:szCs w:val="28"/>
        </w:rPr>
        <w:t>. Например, название литературн</w:t>
      </w:r>
      <w:proofErr w:type="gramStart"/>
      <w:r w:rsidRPr="00446F83">
        <w:rPr>
          <w:rFonts w:ascii="Arial" w:hAnsi="Arial" w:cs="Arial"/>
          <w:i/>
          <w:iCs/>
          <w:color w:val="000000" w:themeColor="text1"/>
          <w:sz w:val="28"/>
          <w:szCs w:val="28"/>
        </w:rPr>
        <w:t>о-</w:t>
      </w:r>
      <w:proofErr w:type="gramEnd"/>
      <w:r w:rsidRPr="00446F83">
        <w:rPr>
          <w:rFonts w:ascii="Arial" w:hAnsi="Arial" w:cs="Arial"/>
          <w:i/>
          <w:iCs/>
          <w:color w:val="000000" w:themeColor="text1"/>
          <w:sz w:val="28"/>
          <w:szCs w:val="28"/>
        </w:rPr>
        <w:t xml:space="preserve"> критической статьи о творчестве современного писателя Виктора Пелевина звучит так: «Литературная звезда постсоветского сюрреализма», а далее в тексте </w:t>
      </w:r>
      <w:proofErr w:type="spellStart"/>
      <w:r w:rsidRPr="00446F83">
        <w:rPr>
          <w:rFonts w:ascii="Arial" w:hAnsi="Arial" w:cs="Arial"/>
          <w:i/>
          <w:iCs/>
          <w:color w:val="000000" w:themeColor="text1"/>
          <w:sz w:val="28"/>
          <w:szCs w:val="28"/>
        </w:rPr>
        <w:t>В.Пелевина</w:t>
      </w:r>
      <w:proofErr w:type="spellEnd"/>
      <w:r w:rsidRPr="00446F83">
        <w:rPr>
          <w:rFonts w:ascii="Arial" w:hAnsi="Arial" w:cs="Arial"/>
          <w:i/>
          <w:iCs/>
          <w:color w:val="000000" w:themeColor="text1"/>
          <w:sz w:val="28"/>
          <w:szCs w:val="28"/>
        </w:rPr>
        <w:t xml:space="preserve"> называют психоделическим Набоковым новой </w:t>
      </w:r>
      <w:proofErr w:type="spellStart"/>
      <w:r w:rsidRPr="00446F83">
        <w:rPr>
          <w:rFonts w:ascii="Arial" w:hAnsi="Arial" w:cs="Arial"/>
          <w:i/>
          <w:iCs/>
          <w:color w:val="000000" w:themeColor="text1"/>
          <w:sz w:val="28"/>
          <w:szCs w:val="28"/>
        </w:rPr>
        <w:t>кибер</w:t>
      </w:r>
      <w:proofErr w:type="spellEnd"/>
      <w:r w:rsidRPr="00446F83">
        <w:rPr>
          <w:rFonts w:ascii="Arial" w:hAnsi="Arial" w:cs="Arial"/>
          <w:i/>
          <w:iCs/>
          <w:color w:val="000000" w:themeColor="text1"/>
          <w:sz w:val="28"/>
          <w:szCs w:val="28"/>
        </w:rPr>
        <w:t xml:space="preserve"> эры. </w:t>
      </w:r>
      <w:r w:rsidRPr="00446F83">
        <w:rPr>
          <w:rFonts w:ascii="Arial" w:hAnsi="Arial" w:cs="Arial"/>
          <w:color w:val="000000" w:themeColor="text1"/>
          <w:sz w:val="28"/>
          <w:szCs w:val="28"/>
        </w:rPr>
        <w:t>Ни один из терминов не объясняется, что затрудняет понимание текста.</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В рекламном проспекте авторы максимально подробно объясняют принятые в этой сфере термины с целью привлечь предполагаемого клиента.</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3. Экзотизмы и историзмы.</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Экзотизмы и историзмы объединяет то, что они называют предметы, понятия и явления, ограниченные местом (</w:t>
      </w:r>
      <w:proofErr w:type="gramStart"/>
      <w:r w:rsidRPr="00446F83">
        <w:rPr>
          <w:rFonts w:ascii="Arial" w:hAnsi="Arial" w:cs="Arial"/>
          <w:color w:val="000000" w:themeColor="text1"/>
          <w:sz w:val="28"/>
          <w:szCs w:val="28"/>
        </w:rPr>
        <w:t>культурной-национальной</w:t>
      </w:r>
      <w:proofErr w:type="gramEnd"/>
      <w:r w:rsidRPr="00446F83">
        <w:rPr>
          <w:rFonts w:ascii="Arial" w:hAnsi="Arial" w:cs="Arial"/>
          <w:color w:val="000000" w:themeColor="text1"/>
          <w:sz w:val="28"/>
          <w:szCs w:val="28"/>
        </w:rPr>
        <w:t xml:space="preserve"> средой) или временем употребления. В публицистическом стиле подобные виды лексики </w:t>
      </w:r>
      <w:r w:rsidRPr="00446F83">
        <w:rPr>
          <w:rFonts w:ascii="Arial" w:hAnsi="Arial" w:cs="Arial"/>
          <w:color w:val="000000" w:themeColor="text1"/>
          <w:sz w:val="28"/>
          <w:szCs w:val="28"/>
        </w:rPr>
        <w:lastRenderedPageBreak/>
        <w:t>обычно распространены в жанрах очерка, путевых заметок. В рекламных проспектах экзотизмы и историзмы встречаются в исторических и этнографических справках.</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4.Аллюзии и идиомы.</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 xml:space="preserve">Аллюзии и идиомы, данные без соответствующих объяснений, также осложняют текст и препятствуют его пониманию. Поэтому в процессе работы над фактическим материалом в виде аллюзий и идиом </w:t>
      </w:r>
      <w:proofErr w:type="spellStart"/>
      <w:r w:rsidRPr="00446F83">
        <w:rPr>
          <w:rFonts w:ascii="Arial" w:hAnsi="Arial" w:cs="Arial"/>
          <w:color w:val="000000" w:themeColor="text1"/>
          <w:sz w:val="28"/>
          <w:szCs w:val="28"/>
        </w:rPr>
        <w:t>предлагаютсяразличные</w:t>
      </w:r>
      <w:proofErr w:type="spellEnd"/>
      <w:r w:rsidRPr="00446F83">
        <w:rPr>
          <w:rFonts w:ascii="Arial" w:hAnsi="Arial" w:cs="Arial"/>
          <w:color w:val="000000" w:themeColor="text1"/>
          <w:sz w:val="28"/>
          <w:szCs w:val="28"/>
        </w:rPr>
        <w:t xml:space="preserve"> способы его разъяснения: а</w:t>
      </w:r>
      <w:r w:rsidRPr="00446F83">
        <w:rPr>
          <w:rFonts w:ascii="Arial" w:hAnsi="Arial" w:cs="Arial"/>
          <w:i/>
          <w:iCs/>
          <w:color w:val="000000" w:themeColor="text1"/>
          <w:sz w:val="28"/>
          <w:szCs w:val="28"/>
        </w:rPr>
        <w:t xml:space="preserve">) </w:t>
      </w:r>
      <w:proofErr w:type="spellStart"/>
      <w:r w:rsidRPr="00446F83">
        <w:rPr>
          <w:rFonts w:ascii="Arial" w:hAnsi="Arial" w:cs="Arial"/>
          <w:i/>
          <w:iCs/>
          <w:color w:val="000000" w:themeColor="text1"/>
          <w:sz w:val="28"/>
          <w:szCs w:val="28"/>
        </w:rPr>
        <w:t>затекстовые</w:t>
      </w:r>
      <w:proofErr w:type="spellEnd"/>
      <w:r w:rsidRPr="00446F83">
        <w:rPr>
          <w:rFonts w:ascii="Arial" w:hAnsi="Arial" w:cs="Arial"/>
          <w:i/>
          <w:iCs/>
          <w:color w:val="000000" w:themeColor="text1"/>
          <w:sz w:val="28"/>
          <w:szCs w:val="28"/>
        </w:rPr>
        <w:t xml:space="preserve"> </w:t>
      </w:r>
      <w:proofErr w:type="gramStart"/>
      <w:r w:rsidRPr="00446F83">
        <w:rPr>
          <w:rFonts w:ascii="Arial" w:hAnsi="Arial" w:cs="Arial"/>
          <w:i/>
          <w:iCs/>
          <w:color w:val="000000" w:themeColor="text1"/>
          <w:sz w:val="28"/>
          <w:szCs w:val="28"/>
        </w:rPr>
        <w:t xml:space="preserve">( </w:t>
      </w:r>
      <w:proofErr w:type="gramEnd"/>
      <w:r w:rsidRPr="00446F83">
        <w:rPr>
          <w:rFonts w:ascii="Arial" w:hAnsi="Arial" w:cs="Arial"/>
          <w:i/>
          <w:iCs/>
          <w:color w:val="000000" w:themeColor="text1"/>
          <w:sz w:val="28"/>
          <w:szCs w:val="28"/>
        </w:rPr>
        <w:t xml:space="preserve">в сносках), б) </w:t>
      </w:r>
      <w:proofErr w:type="spellStart"/>
      <w:r w:rsidRPr="00446F83">
        <w:rPr>
          <w:rFonts w:ascii="Arial" w:hAnsi="Arial" w:cs="Arial"/>
          <w:i/>
          <w:iCs/>
          <w:color w:val="000000" w:themeColor="text1"/>
          <w:sz w:val="28"/>
          <w:szCs w:val="28"/>
        </w:rPr>
        <w:t>внутритекстовые</w:t>
      </w:r>
      <w:proofErr w:type="spellEnd"/>
      <w:r w:rsidRPr="00446F83">
        <w:rPr>
          <w:rFonts w:ascii="Arial" w:hAnsi="Arial" w:cs="Arial"/>
          <w:i/>
          <w:iCs/>
          <w:color w:val="000000" w:themeColor="text1"/>
          <w:sz w:val="28"/>
          <w:szCs w:val="28"/>
        </w:rPr>
        <w:t xml:space="preserve"> (во вставных конструкциях), в) контекстуальные (в структуре самого предложения).</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Необдуманное употребление идиом, как заимствованных, так и исконно русских, и ведёт к ошибкам и коммуникативным неудачам. </w:t>
      </w:r>
      <w:proofErr w:type="spellStart"/>
      <w:r w:rsidRPr="00446F83">
        <w:rPr>
          <w:rFonts w:ascii="Arial" w:hAnsi="Arial" w:cs="Arial"/>
          <w:color w:val="000000" w:themeColor="text1"/>
          <w:sz w:val="28"/>
          <w:szCs w:val="28"/>
        </w:rPr>
        <w:t>Например</w:t>
      </w:r>
      <w:proofErr w:type="gramStart"/>
      <w:r w:rsidRPr="00446F83">
        <w:rPr>
          <w:rFonts w:ascii="Arial" w:hAnsi="Arial" w:cs="Arial"/>
          <w:color w:val="000000" w:themeColor="text1"/>
          <w:sz w:val="28"/>
          <w:szCs w:val="28"/>
        </w:rPr>
        <w:t>:</w:t>
      </w:r>
      <w:r w:rsidRPr="00446F83">
        <w:rPr>
          <w:rFonts w:ascii="Arial" w:hAnsi="Arial" w:cs="Arial"/>
          <w:i/>
          <w:iCs/>
          <w:color w:val="000000" w:themeColor="text1"/>
          <w:sz w:val="28"/>
          <w:szCs w:val="28"/>
        </w:rPr>
        <w:t>Б</w:t>
      </w:r>
      <w:proofErr w:type="gramEnd"/>
      <w:r w:rsidRPr="00446F83">
        <w:rPr>
          <w:rFonts w:ascii="Arial" w:hAnsi="Arial" w:cs="Arial"/>
          <w:i/>
          <w:iCs/>
          <w:color w:val="000000" w:themeColor="text1"/>
          <w:sz w:val="28"/>
          <w:szCs w:val="28"/>
        </w:rPr>
        <w:t>юджет</w:t>
      </w:r>
      <w:proofErr w:type="spellEnd"/>
      <w:r w:rsidRPr="00446F83">
        <w:rPr>
          <w:rFonts w:ascii="Arial" w:hAnsi="Arial" w:cs="Arial"/>
          <w:i/>
          <w:iCs/>
          <w:color w:val="000000" w:themeColor="text1"/>
          <w:sz w:val="28"/>
          <w:szCs w:val="28"/>
        </w:rPr>
        <w:t xml:space="preserve"> Российской Федерации напоминает тришкин кафтан. </w:t>
      </w:r>
      <w:r w:rsidRPr="00446F83">
        <w:rPr>
          <w:rFonts w:ascii="Arial" w:hAnsi="Arial" w:cs="Arial"/>
          <w:color w:val="000000" w:themeColor="text1"/>
          <w:sz w:val="28"/>
          <w:szCs w:val="28"/>
        </w:rPr>
        <w:t xml:space="preserve">В этом случае требуется развернутое объяснение, какие особенности бюджета имеет </w:t>
      </w:r>
      <w:proofErr w:type="gramStart"/>
      <w:r w:rsidRPr="00446F83">
        <w:rPr>
          <w:rFonts w:ascii="Arial" w:hAnsi="Arial" w:cs="Arial"/>
          <w:color w:val="000000" w:themeColor="text1"/>
          <w:sz w:val="28"/>
          <w:szCs w:val="28"/>
        </w:rPr>
        <w:t>ввиду</w:t>
      </w:r>
      <w:proofErr w:type="gramEnd"/>
      <w:r w:rsidRPr="00446F83">
        <w:rPr>
          <w:rFonts w:ascii="Arial" w:hAnsi="Arial" w:cs="Arial"/>
          <w:color w:val="000000" w:themeColor="text1"/>
          <w:sz w:val="28"/>
          <w:szCs w:val="28"/>
        </w:rPr>
        <w:t xml:space="preserve"> </w:t>
      </w:r>
      <w:proofErr w:type="gramStart"/>
      <w:r w:rsidRPr="00446F83">
        <w:rPr>
          <w:rFonts w:ascii="Arial" w:hAnsi="Arial" w:cs="Arial"/>
          <w:color w:val="000000" w:themeColor="text1"/>
          <w:sz w:val="28"/>
          <w:szCs w:val="28"/>
        </w:rPr>
        <w:t>говорящий</w:t>
      </w:r>
      <w:proofErr w:type="gramEnd"/>
      <w:r w:rsidRPr="00446F83">
        <w:rPr>
          <w:rFonts w:ascii="Arial" w:hAnsi="Arial" w:cs="Arial"/>
          <w:color w:val="000000" w:themeColor="text1"/>
          <w:sz w:val="28"/>
          <w:szCs w:val="28"/>
        </w:rPr>
        <w:t>, так как не каждый из слушателей знает смысл этого выражения.</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Языковые средства передачи логико-смысловых отношений</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Поскольку редактор имеет дело с языковым материалом – с письменной речью, то очень важно представлять, с помощью каких языковых средств передаются логико-смысловые отношения между понятиями и суждениями, каким образом осуществляется связность текста, как подчеркиваются и усиливаются различные логико-смысловые оттенки.</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Очень часто логическая связь между суждениями выражена союзами, союзными словами и оборотами: </w:t>
      </w:r>
      <w:r w:rsidRPr="00446F83">
        <w:rPr>
          <w:rFonts w:ascii="Arial" w:hAnsi="Arial" w:cs="Arial"/>
          <w:b/>
          <w:bCs/>
          <w:i/>
          <w:iCs/>
          <w:color w:val="000000" w:themeColor="text1"/>
          <w:sz w:val="28"/>
          <w:szCs w:val="28"/>
        </w:rPr>
        <w:t xml:space="preserve">поэтому, потому что, так как, ибо, хотя, однако, но, тем не менее, следовательно, итак, таким </w:t>
      </w:r>
      <w:proofErr w:type="gramStart"/>
      <w:r w:rsidRPr="00446F83">
        <w:rPr>
          <w:rFonts w:ascii="Arial" w:hAnsi="Arial" w:cs="Arial"/>
          <w:b/>
          <w:bCs/>
          <w:i/>
          <w:iCs/>
          <w:color w:val="000000" w:themeColor="text1"/>
          <w:sz w:val="28"/>
          <w:szCs w:val="28"/>
        </w:rPr>
        <w:t>образом</w:t>
      </w:r>
      <w:proofErr w:type="gramEnd"/>
      <w:r w:rsidRPr="00446F83">
        <w:rPr>
          <w:rFonts w:ascii="Arial" w:hAnsi="Arial" w:cs="Arial"/>
          <w:color w:val="000000" w:themeColor="text1"/>
          <w:sz w:val="28"/>
          <w:szCs w:val="28"/>
        </w:rPr>
        <w:t> и т.д. Необходимо по ходу чтения определить логическое значение каждого союза, выявить наличие между понятиями или суждениями определенных логических отношений. Так, в предложении, где между двумя понятиями или суждениями стоит союз </w:t>
      </w:r>
      <w:r w:rsidRPr="00446F83">
        <w:rPr>
          <w:rFonts w:ascii="Arial" w:hAnsi="Arial" w:cs="Arial"/>
          <w:b/>
          <w:bCs/>
          <w:i/>
          <w:iCs/>
          <w:color w:val="000000" w:themeColor="text1"/>
          <w:sz w:val="28"/>
          <w:szCs w:val="28"/>
        </w:rPr>
        <w:t>и,</w:t>
      </w:r>
      <w:r w:rsidRPr="00446F83">
        <w:rPr>
          <w:rFonts w:ascii="Arial" w:hAnsi="Arial" w:cs="Arial"/>
          <w:color w:val="000000" w:themeColor="text1"/>
          <w:sz w:val="28"/>
          <w:szCs w:val="28"/>
        </w:rPr>
        <w:t xml:space="preserve"> необходимо выяснить, исключают ли эти понятия (или </w:t>
      </w:r>
      <w:proofErr w:type="gramStart"/>
      <w:r w:rsidRPr="00446F83">
        <w:rPr>
          <w:rFonts w:ascii="Arial" w:hAnsi="Arial" w:cs="Arial"/>
          <w:color w:val="000000" w:themeColor="text1"/>
          <w:sz w:val="28"/>
          <w:szCs w:val="28"/>
        </w:rPr>
        <w:t xml:space="preserve">суждения) </w:t>
      </w:r>
      <w:proofErr w:type="gramEnd"/>
      <w:r w:rsidRPr="00446F83">
        <w:rPr>
          <w:rFonts w:ascii="Arial" w:hAnsi="Arial" w:cs="Arial"/>
          <w:color w:val="000000" w:themeColor="text1"/>
          <w:sz w:val="28"/>
          <w:szCs w:val="28"/>
        </w:rPr>
        <w:t>друг друга, имеют ли единое основание для деления. Например: </w:t>
      </w:r>
      <w:r w:rsidRPr="00446F83">
        <w:rPr>
          <w:rFonts w:ascii="Arial" w:hAnsi="Arial" w:cs="Arial"/>
          <w:i/>
          <w:iCs/>
          <w:color w:val="000000" w:themeColor="text1"/>
          <w:sz w:val="28"/>
          <w:szCs w:val="28"/>
        </w:rPr>
        <w:t xml:space="preserve">Глава итальянского правительства </w:t>
      </w:r>
      <w:proofErr w:type="spellStart"/>
      <w:r w:rsidRPr="00446F83">
        <w:rPr>
          <w:rFonts w:ascii="Arial" w:hAnsi="Arial" w:cs="Arial"/>
          <w:i/>
          <w:iCs/>
          <w:color w:val="000000" w:themeColor="text1"/>
          <w:sz w:val="28"/>
          <w:szCs w:val="28"/>
        </w:rPr>
        <w:t>Нитти</w:t>
      </w:r>
      <w:proofErr w:type="spellEnd"/>
      <w:r w:rsidRPr="00446F83">
        <w:rPr>
          <w:rFonts w:ascii="Arial" w:hAnsi="Arial" w:cs="Arial"/>
          <w:i/>
          <w:iCs/>
          <w:color w:val="000000" w:themeColor="text1"/>
          <w:sz w:val="28"/>
          <w:szCs w:val="28"/>
        </w:rPr>
        <w:t xml:space="preserve"> не питал симпатий к большевистской революции в России, </w:t>
      </w:r>
      <w:r w:rsidRPr="00446F83">
        <w:rPr>
          <w:rFonts w:ascii="Arial" w:hAnsi="Arial" w:cs="Arial"/>
          <w:b/>
          <w:bCs/>
          <w:i/>
          <w:iCs/>
          <w:color w:val="000000" w:themeColor="text1"/>
          <w:sz w:val="28"/>
          <w:szCs w:val="28"/>
        </w:rPr>
        <w:t>и</w:t>
      </w:r>
      <w:r w:rsidRPr="00446F83">
        <w:rPr>
          <w:rFonts w:ascii="Arial" w:hAnsi="Arial" w:cs="Arial"/>
          <w:i/>
          <w:iCs/>
          <w:color w:val="000000" w:themeColor="text1"/>
          <w:sz w:val="28"/>
          <w:szCs w:val="28"/>
        </w:rPr>
        <w:t> его решение о невмешательстве было принято под давлением всеобщей забастовки итальянских профсоюзов против любой интервенции в отношении Республики Советов.</w:t>
      </w:r>
      <w:r w:rsidRPr="00446F83">
        <w:rPr>
          <w:rFonts w:ascii="Arial" w:hAnsi="Arial" w:cs="Arial"/>
          <w:color w:val="000000" w:themeColor="text1"/>
          <w:sz w:val="28"/>
          <w:szCs w:val="28"/>
        </w:rPr>
        <w:t> Если проанализировать в этом сложном предложении употребление сочинительного союза </w:t>
      </w:r>
      <w:r w:rsidRPr="00446F83">
        <w:rPr>
          <w:rFonts w:ascii="Arial" w:hAnsi="Arial" w:cs="Arial"/>
          <w:b/>
          <w:bCs/>
          <w:i/>
          <w:iCs/>
          <w:color w:val="000000" w:themeColor="text1"/>
          <w:sz w:val="28"/>
          <w:szCs w:val="28"/>
        </w:rPr>
        <w:t>и,</w:t>
      </w:r>
      <w:r w:rsidRPr="00446F83">
        <w:rPr>
          <w:rFonts w:ascii="Arial" w:hAnsi="Arial" w:cs="Arial"/>
          <w:color w:val="000000" w:themeColor="text1"/>
          <w:sz w:val="28"/>
          <w:szCs w:val="28"/>
        </w:rPr>
        <w:t> то нетрудно обнаружить, что он употреблен неверно: с логической точки зрения, описанные факты совершенно очевидно противопоставляются, а не объединяются. </w:t>
      </w:r>
      <w:r w:rsidRPr="00446F83">
        <w:rPr>
          <w:rFonts w:ascii="Arial" w:hAnsi="Arial" w:cs="Arial"/>
          <w:b/>
          <w:bCs/>
          <w:color w:val="000000" w:themeColor="text1"/>
          <w:sz w:val="28"/>
          <w:szCs w:val="28"/>
        </w:rPr>
        <w:t>Варианты правки:</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1)</w:t>
      </w:r>
      <w:r w:rsidRPr="00446F83">
        <w:rPr>
          <w:rFonts w:ascii="Arial" w:hAnsi="Arial" w:cs="Arial"/>
          <w:color w:val="000000" w:themeColor="text1"/>
          <w:sz w:val="28"/>
          <w:szCs w:val="28"/>
        </w:rPr>
        <w:t> разбить сложное предложение на два простых, после слова революции поставить точку, снять союз </w:t>
      </w:r>
      <w:r w:rsidRPr="00446F83">
        <w:rPr>
          <w:rFonts w:ascii="Arial" w:hAnsi="Arial" w:cs="Arial"/>
          <w:b/>
          <w:bCs/>
          <w:i/>
          <w:iCs/>
          <w:color w:val="000000" w:themeColor="text1"/>
          <w:sz w:val="28"/>
          <w:szCs w:val="28"/>
        </w:rPr>
        <w:t>и;</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2)</w:t>
      </w:r>
      <w:r w:rsidRPr="00446F83">
        <w:rPr>
          <w:rFonts w:ascii="Arial" w:hAnsi="Arial" w:cs="Arial"/>
          <w:color w:val="000000" w:themeColor="text1"/>
          <w:sz w:val="28"/>
          <w:szCs w:val="28"/>
        </w:rPr>
        <w:t> во второе предложение вставить логически акцентирующее слово: </w:t>
      </w:r>
      <w:r w:rsidRPr="00446F83">
        <w:rPr>
          <w:rFonts w:ascii="Arial" w:hAnsi="Arial" w:cs="Arial"/>
          <w:b/>
          <w:bCs/>
          <w:i/>
          <w:iCs/>
          <w:color w:val="000000" w:themeColor="text1"/>
          <w:sz w:val="28"/>
          <w:szCs w:val="28"/>
        </w:rPr>
        <w:t>исключительно под давлением всеобщей забастовки...</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 xml:space="preserve">1.​ Большого внимания требует анализ тех знаков препинания, которые выражают определенные логические отношения, служат оформлению «смыслового» членения фразы, указывают на смысловые оттенки. </w:t>
      </w:r>
      <w:proofErr w:type="spellStart"/>
      <w:r w:rsidRPr="00446F83">
        <w:rPr>
          <w:rFonts w:ascii="Arial" w:hAnsi="Arial" w:cs="Arial"/>
          <w:color w:val="000000" w:themeColor="text1"/>
          <w:sz w:val="28"/>
          <w:szCs w:val="28"/>
        </w:rPr>
        <w:t>Так</w:t>
      </w:r>
      <w:proofErr w:type="gramStart"/>
      <w:r w:rsidRPr="00446F83">
        <w:rPr>
          <w:rFonts w:ascii="Arial" w:hAnsi="Arial" w:cs="Arial"/>
          <w:color w:val="000000" w:themeColor="text1"/>
          <w:sz w:val="28"/>
          <w:szCs w:val="28"/>
        </w:rPr>
        <w:t>,</w:t>
      </w:r>
      <w:r w:rsidRPr="00446F83">
        <w:rPr>
          <w:rFonts w:ascii="Arial" w:hAnsi="Arial" w:cs="Arial"/>
          <w:b/>
          <w:bCs/>
          <w:color w:val="000000" w:themeColor="text1"/>
          <w:sz w:val="28"/>
          <w:szCs w:val="28"/>
        </w:rPr>
        <w:t>з</w:t>
      </w:r>
      <w:proofErr w:type="gramEnd"/>
      <w:r w:rsidRPr="00446F83">
        <w:rPr>
          <w:rFonts w:ascii="Arial" w:hAnsi="Arial" w:cs="Arial"/>
          <w:b/>
          <w:bCs/>
          <w:color w:val="000000" w:themeColor="text1"/>
          <w:sz w:val="28"/>
          <w:szCs w:val="28"/>
        </w:rPr>
        <w:t>апятая</w:t>
      </w:r>
      <w:proofErr w:type="spellEnd"/>
      <w:r w:rsidRPr="00446F83">
        <w:rPr>
          <w:rFonts w:ascii="Arial" w:hAnsi="Arial" w:cs="Arial"/>
          <w:color w:val="000000" w:themeColor="text1"/>
          <w:sz w:val="28"/>
          <w:szCs w:val="28"/>
        </w:rPr>
        <w:t> в ряду однородных членов должна указывать на логическую однородность перечисляемых понятий, их смысловую однотипность. В бессоюзном сложном предложении употребление </w:t>
      </w:r>
      <w:proofErr w:type="spellStart"/>
      <w:r w:rsidRPr="00446F83">
        <w:rPr>
          <w:rFonts w:ascii="Arial" w:hAnsi="Arial" w:cs="Arial"/>
          <w:b/>
          <w:bCs/>
          <w:color w:val="000000" w:themeColor="text1"/>
          <w:sz w:val="28"/>
          <w:szCs w:val="28"/>
        </w:rPr>
        <w:t>двоеточия</w:t>
      </w:r>
      <w:r w:rsidRPr="00446F83">
        <w:rPr>
          <w:rFonts w:ascii="Arial" w:hAnsi="Arial" w:cs="Arial"/>
          <w:color w:val="000000" w:themeColor="text1"/>
          <w:sz w:val="28"/>
          <w:szCs w:val="28"/>
        </w:rPr>
        <w:t>подразумевает</w:t>
      </w:r>
      <w:proofErr w:type="spellEnd"/>
      <w:r w:rsidRPr="00446F83">
        <w:rPr>
          <w:rFonts w:ascii="Arial" w:hAnsi="Arial" w:cs="Arial"/>
          <w:color w:val="000000" w:themeColor="text1"/>
          <w:sz w:val="28"/>
          <w:szCs w:val="28"/>
        </w:rPr>
        <w:t xml:space="preserve"> </w:t>
      </w:r>
      <w:r w:rsidRPr="00446F83">
        <w:rPr>
          <w:rFonts w:ascii="Arial" w:hAnsi="Arial" w:cs="Arial"/>
          <w:color w:val="000000" w:themeColor="text1"/>
          <w:sz w:val="28"/>
          <w:szCs w:val="28"/>
        </w:rPr>
        <w:lastRenderedPageBreak/>
        <w:t>либо объяснительные, либо причинные отношения между частями. </w:t>
      </w:r>
      <w:r w:rsidRPr="00446F83">
        <w:rPr>
          <w:rFonts w:ascii="Arial" w:hAnsi="Arial" w:cs="Arial"/>
          <w:b/>
          <w:bCs/>
          <w:color w:val="000000" w:themeColor="text1"/>
          <w:sz w:val="28"/>
          <w:szCs w:val="28"/>
        </w:rPr>
        <w:t>Тире</w:t>
      </w:r>
      <w:r w:rsidRPr="00446F83">
        <w:rPr>
          <w:rFonts w:ascii="Arial" w:hAnsi="Arial" w:cs="Arial"/>
          <w:color w:val="000000" w:themeColor="text1"/>
          <w:sz w:val="28"/>
          <w:szCs w:val="28"/>
        </w:rPr>
        <w:t> указывает на отношения следствия. </w:t>
      </w:r>
      <w:r w:rsidRPr="00446F83">
        <w:rPr>
          <w:rFonts w:ascii="Arial" w:hAnsi="Arial" w:cs="Arial"/>
          <w:b/>
          <w:bCs/>
          <w:color w:val="000000" w:themeColor="text1"/>
          <w:sz w:val="28"/>
          <w:szCs w:val="28"/>
        </w:rPr>
        <w:t>Скобки</w:t>
      </w:r>
      <w:r w:rsidRPr="00446F83">
        <w:rPr>
          <w:rFonts w:ascii="Arial" w:hAnsi="Arial" w:cs="Arial"/>
          <w:color w:val="000000" w:themeColor="text1"/>
          <w:sz w:val="28"/>
          <w:szCs w:val="28"/>
        </w:rPr>
        <w:t xml:space="preserve"> указывают на то, что помещенная в них информация носит вторичный, дополнительный характер по отношению </w:t>
      </w:r>
      <w:proofErr w:type="gramStart"/>
      <w:r w:rsidRPr="00446F83">
        <w:rPr>
          <w:rFonts w:ascii="Arial" w:hAnsi="Arial" w:cs="Arial"/>
          <w:color w:val="000000" w:themeColor="text1"/>
          <w:sz w:val="28"/>
          <w:szCs w:val="28"/>
        </w:rPr>
        <w:t>к</w:t>
      </w:r>
      <w:proofErr w:type="gramEnd"/>
      <w:r w:rsidRPr="00446F83">
        <w:rPr>
          <w:rFonts w:ascii="Arial" w:hAnsi="Arial" w:cs="Arial"/>
          <w:color w:val="000000" w:themeColor="text1"/>
          <w:sz w:val="28"/>
          <w:szCs w:val="28"/>
        </w:rPr>
        <w:t xml:space="preserve"> главной. </w:t>
      </w:r>
      <w:r w:rsidRPr="00446F83">
        <w:rPr>
          <w:rFonts w:ascii="Arial" w:hAnsi="Arial" w:cs="Arial"/>
          <w:b/>
          <w:bCs/>
          <w:color w:val="000000" w:themeColor="text1"/>
          <w:sz w:val="28"/>
          <w:szCs w:val="28"/>
        </w:rPr>
        <w:t>Кавычки</w:t>
      </w:r>
      <w:r w:rsidRPr="00446F83">
        <w:rPr>
          <w:rFonts w:ascii="Arial" w:hAnsi="Arial" w:cs="Arial"/>
          <w:color w:val="000000" w:themeColor="text1"/>
          <w:sz w:val="28"/>
          <w:szCs w:val="28"/>
        </w:rPr>
        <w:t> знак «чужеродности» заключенных в них слов, словосочетаний и фраз в основном тексте. По ходу чтения целесообразно определять значение и правильность употребления «смысловых» знаков препинания, проверяя логические отношения в тексте. Например: </w:t>
      </w:r>
      <w:r w:rsidRPr="00446F83">
        <w:rPr>
          <w:rFonts w:ascii="Arial" w:hAnsi="Arial" w:cs="Arial"/>
          <w:i/>
          <w:iCs/>
          <w:color w:val="000000" w:themeColor="text1"/>
          <w:sz w:val="28"/>
          <w:szCs w:val="28"/>
        </w:rPr>
        <w:t>Уголь </w:t>
      </w:r>
      <w:r w:rsidRPr="00446F83">
        <w:rPr>
          <w:rFonts w:ascii="Arial" w:hAnsi="Arial" w:cs="Arial"/>
          <w:b/>
          <w:bCs/>
          <w:i/>
          <w:iCs/>
          <w:color w:val="000000" w:themeColor="text1"/>
          <w:sz w:val="28"/>
          <w:szCs w:val="28"/>
        </w:rPr>
        <w:t>–</w:t>
      </w:r>
      <w:r w:rsidRPr="00446F83">
        <w:rPr>
          <w:rFonts w:ascii="Arial" w:hAnsi="Arial" w:cs="Arial"/>
          <w:i/>
          <w:iCs/>
          <w:color w:val="000000" w:themeColor="text1"/>
          <w:sz w:val="28"/>
          <w:szCs w:val="28"/>
        </w:rPr>
        <w:t> источник энергии, спрос на который неуклонно возрастает</w:t>
      </w:r>
      <w:r w:rsidRPr="00446F83">
        <w:rPr>
          <w:rFonts w:ascii="Arial" w:hAnsi="Arial" w:cs="Arial"/>
          <w:b/>
          <w:bCs/>
          <w:i/>
          <w:iCs/>
          <w:color w:val="000000" w:themeColor="text1"/>
          <w:sz w:val="28"/>
          <w:szCs w:val="28"/>
          <w:u w:val="single"/>
        </w:rPr>
        <w:t>:</w:t>
      </w:r>
      <w:r w:rsidRPr="00446F83">
        <w:rPr>
          <w:rFonts w:ascii="Arial" w:hAnsi="Arial" w:cs="Arial"/>
          <w:i/>
          <w:iCs/>
          <w:color w:val="000000" w:themeColor="text1"/>
          <w:sz w:val="28"/>
          <w:szCs w:val="28"/>
        </w:rPr>
        <w:t> его доля в суммарном балансе энергоносителей наверняка будет возрастать до конца текущего столетия.</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Употребление двоеточия в этом предложении не соответствует логико-смысловым требованиям</w:t>
      </w:r>
      <w:r w:rsidRPr="00446F83">
        <w:rPr>
          <w:rFonts w:ascii="Arial" w:hAnsi="Arial" w:cs="Arial"/>
          <w:color w:val="000000" w:themeColor="text1"/>
          <w:sz w:val="28"/>
          <w:szCs w:val="28"/>
        </w:rPr>
        <w:t>, так как вторая часть сложного предложения лишь добавляет новую информацию к содержанию первой части, но не носит объяснительного характера и не указывает на причину того, о чем говорится в первой части. В данном сложном предложении уместно вместо двоеточия употребить соединительный союз </w:t>
      </w:r>
      <w:r w:rsidRPr="00446F83">
        <w:rPr>
          <w:rFonts w:ascii="Arial" w:hAnsi="Arial" w:cs="Arial"/>
          <w:b/>
          <w:bCs/>
          <w:i/>
          <w:iCs/>
          <w:color w:val="000000" w:themeColor="text1"/>
          <w:sz w:val="28"/>
          <w:szCs w:val="28"/>
        </w:rPr>
        <w:t>и.</w:t>
      </w:r>
    </w:p>
    <w:p w:rsidR="00446F83" w:rsidRPr="00446F83" w:rsidRDefault="00446F83" w:rsidP="00446F83">
      <w:pPr>
        <w:spacing w:after="0" w:line="240" w:lineRule="auto"/>
        <w:jc w:val="both"/>
        <w:rPr>
          <w:rFonts w:ascii="Arial" w:hAnsi="Arial" w:cs="Arial"/>
          <w:color w:val="000000" w:themeColor="text1"/>
          <w:sz w:val="28"/>
          <w:szCs w:val="28"/>
        </w:rPr>
      </w:pPr>
      <w:bookmarkStart w:id="1" w:name="з_08"/>
      <w:bookmarkEnd w:id="1"/>
      <w:r w:rsidRPr="00446F83">
        <w:rPr>
          <w:rFonts w:ascii="Arial" w:hAnsi="Arial" w:cs="Arial"/>
          <w:b/>
          <w:bCs/>
          <w:color w:val="000000" w:themeColor="text1"/>
          <w:sz w:val="28"/>
          <w:szCs w:val="28"/>
        </w:rPr>
        <w:t>Приемы выявления и проверки логико-смысловых связей</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w:t>
      </w:r>
      <w:r w:rsidRPr="00446F83">
        <w:rPr>
          <w:rFonts w:ascii="Arial" w:hAnsi="Arial" w:cs="Arial"/>
          <w:b/>
          <w:bCs/>
          <w:color w:val="000000" w:themeColor="text1"/>
          <w:sz w:val="28"/>
          <w:szCs w:val="28"/>
        </w:rPr>
        <w:t xml:space="preserve">Выделение суждений и свертывание их </w:t>
      </w:r>
      <w:proofErr w:type="gramStart"/>
      <w:r w:rsidRPr="00446F83">
        <w:rPr>
          <w:rFonts w:ascii="Arial" w:hAnsi="Arial" w:cs="Arial"/>
          <w:b/>
          <w:bCs/>
          <w:color w:val="000000" w:themeColor="text1"/>
          <w:sz w:val="28"/>
          <w:szCs w:val="28"/>
        </w:rPr>
        <w:t>до</w:t>
      </w:r>
      <w:proofErr w:type="gramEnd"/>
      <w:r w:rsidRPr="00446F83">
        <w:rPr>
          <w:rFonts w:ascii="Arial" w:hAnsi="Arial" w:cs="Arial"/>
          <w:b/>
          <w:bCs/>
          <w:color w:val="000000" w:themeColor="text1"/>
          <w:sz w:val="28"/>
          <w:szCs w:val="28"/>
        </w:rPr>
        <w:t xml:space="preserve"> простых</w:t>
      </w:r>
      <w:r w:rsidRPr="00446F83">
        <w:rPr>
          <w:rFonts w:ascii="Arial" w:hAnsi="Arial" w:cs="Arial"/>
          <w:color w:val="000000" w:themeColor="text1"/>
          <w:sz w:val="28"/>
          <w:szCs w:val="28"/>
        </w:rPr>
        <w:t>. Принятый в логике термин «суждение» обычно соотносят с грамматическим понятием «предложение». Одним из приемов, позволяющим выявить и проверить в тексте логико-смысловые отношения, является выделение простых предложений (суждений) в составе сложных с целью последующего логико-смыслового анализа. Особенно предпочтителен этот вид работы в тех случаях, когда в тексте встречаются многочисленные предложения, трудные для восприятия и понимания – с усложненной грамматической структурой с разнообразными синтаксическими связями между частями. Например: </w:t>
      </w:r>
      <w:r w:rsidRPr="00446F83">
        <w:rPr>
          <w:rFonts w:ascii="Arial" w:hAnsi="Arial" w:cs="Arial"/>
          <w:b/>
          <w:bCs/>
          <w:i/>
          <w:iCs/>
          <w:color w:val="000000" w:themeColor="text1"/>
          <w:sz w:val="28"/>
          <w:szCs w:val="28"/>
        </w:rPr>
        <w:t>С учетом современных военно-стратегических доктрин неизбежно: оборонная политика Индии должна разрабатываться таким образом, чтобы принимать во внимание реальности мирового порядка, даже при условии активной борьбы за мир и сотрудничество, что является настоятельным велением времени, если наша планета должна выжить и остаться обитаемой</w:t>
      </w:r>
      <w:r w:rsidRPr="00446F83">
        <w:rPr>
          <w:rFonts w:ascii="Arial" w:hAnsi="Arial" w:cs="Arial"/>
          <w:color w:val="000000" w:themeColor="text1"/>
          <w:sz w:val="28"/>
          <w:szCs w:val="28"/>
        </w:rPr>
        <w:t> (Из газет). Выделяем и упрощаем суждения (предложения).</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Первое суждение</w:t>
      </w:r>
      <w:r w:rsidRPr="00446F83">
        <w:rPr>
          <w:rFonts w:ascii="Arial" w:hAnsi="Arial" w:cs="Arial"/>
          <w:color w:val="000000" w:themeColor="text1"/>
          <w:sz w:val="28"/>
          <w:szCs w:val="28"/>
        </w:rPr>
        <w:t> (предложение): </w:t>
      </w:r>
      <w:r w:rsidRPr="00446F83">
        <w:rPr>
          <w:rFonts w:ascii="Arial" w:hAnsi="Arial" w:cs="Arial"/>
          <w:b/>
          <w:bCs/>
          <w:i/>
          <w:iCs/>
          <w:color w:val="000000" w:themeColor="text1"/>
          <w:sz w:val="28"/>
          <w:szCs w:val="28"/>
        </w:rPr>
        <w:t>С учетом современных военно-стратегических доктрин неизбежно.</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Второе суждение:</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Оборонная политика Индии должна разрабатываться таким образом.</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Третье суждение:</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Принимать во внимание реальности мирового порядка, даже при условии активной борьбы за мир и сотрудничество.</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Четвертое суждение:</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Что является настоятельным велением времени.</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Пятое суждение:</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Наша планета должна выжить и остаться обитаемой.</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Проделанная операция дает возможность обнаружить целый ряд логико-смысловых недочетов:</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 xml:space="preserve">1)​ в первом предложении отсутствует грамматическое подлежащее при </w:t>
      </w:r>
      <w:proofErr w:type="spellStart"/>
      <w:r w:rsidRPr="00446F83">
        <w:rPr>
          <w:rFonts w:ascii="Arial" w:hAnsi="Arial" w:cs="Arial"/>
          <w:color w:val="000000" w:themeColor="text1"/>
          <w:sz w:val="28"/>
          <w:szCs w:val="28"/>
        </w:rPr>
        <w:t>сказуемом</w:t>
      </w:r>
      <w:r w:rsidRPr="00446F83">
        <w:rPr>
          <w:rFonts w:ascii="Arial" w:hAnsi="Arial" w:cs="Arial"/>
          <w:b/>
          <w:bCs/>
          <w:i/>
          <w:iCs/>
          <w:color w:val="000000" w:themeColor="text1"/>
          <w:sz w:val="28"/>
          <w:szCs w:val="28"/>
        </w:rPr>
        <w:t>неизбежно</w:t>
      </w:r>
      <w:proofErr w:type="spellEnd"/>
      <w:r w:rsidRPr="00446F83">
        <w:rPr>
          <w:rFonts w:ascii="Arial" w:hAnsi="Arial" w:cs="Arial"/>
          <w:b/>
          <w:bCs/>
          <w:i/>
          <w:iCs/>
          <w:color w:val="000000" w:themeColor="text1"/>
          <w:sz w:val="28"/>
          <w:szCs w:val="28"/>
        </w:rPr>
        <w:t>;</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lastRenderedPageBreak/>
        <w:t>1)​ в третьем предложении не указан субъект действия, хотя формально это должно быть подлежащее из второго предложения – </w:t>
      </w:r>
      <w:r w:rsidRPr="00446F83">
        <w:rPr>
          <w:rFonts w:ascii="Arial" w:hAnsi="Arial" w:cs="Arial"/>
          <w:b/>
          <w:bCs/>
          <w:i/>
          <w:iCs/>
          <w:color w:val="000000" w:themeColor="text1"/>
          <w:sz w:val="28"/>
          <w:szCs w:val="28"/>
        </w:rPr>
        <w:t>оборонная политика,</w:t>
      </w:r>
      <w:r w:rsidRPr="00446F83">
        <w:rPr>
          <w:rFonts w:ascii="Arial" w:hAnsi="Arial" w:cs="Arial"/>
          <w:color w:val="000000" w:themeColor="text1"/>
          <w:sz w:val="28"/>
          <w:szCs w:val="28"/>
        </w:rPr>
        <w:t> а логически – слово </w:t>
      </w:r>
      <w:r w:rsidRPr="00446F83">
        <w:rPr>
          <w:rFonts w:ascii="Arial" w:hAnsi="Arial" w:cs="Arial"/>
          <w:b/>
          <w:bCs/>
          <w:i/>
          <w:iCs/>
          <w:color w:val="000000" w:themeColor="text1"/>
          <w:sz w:val="28"/>
          <w:szCs w:val="28"/>
        </w:rPr>
        <w:t>Индия;</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в третьем предложении неясно значение присоединительного оборота </w:t>
      </w:r>
      <w:r w:rsidRPr="00446F83">
        <w:rPr>
          <w:rFonts w:ascii="Arial" w:hAnsi="Arial" w:cs="Arial"/>
          <w:b/>
          <w:bCs/>
          <w:i/>
          <w:iCs/>
          <w:color w:val="000000" w:themeColor="text1"/>
          <w:sz w:val="28"/>
          <w:szCs w:val="28"/>
        </w:rPr>
        <w:t>даже при условии активной борьбы;</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в четвертом предложении непонятно, какое из слов предыдущего предложения замещает союзное слово </w:t>
      </w:r>
      <w:r w:rsidRPr="00446F83">
        <w:rPr>
          <w:rFonts w:ascii="Arial" w:hAnsi="Arial" w:cs="Arial"/>
          <w:b/>
          <w:bCs/>
          <w:i/>
          <w:iCs/>
          <w:color w:val="000000" w:themeColor="text1"/>
          <w:sz w:val="28"/>
          <w:szCs w:val="28"/>
        </w:rPr>
        <w:t>что.</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Вариант правки:</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С учетом современной военно-стратегической доктрины Индия должна разрабатывать свою оборонную политику таким образом, чтобы принимать во внимание реальности мирового порядка, не прекращая при этом активную борьбу за мир и сотрудничество. Борьба за мир является настоятельным велением времени, если мы хотим, чтобы наша планета выжила и осталась обитаемой.</w:t>
      </w:r>
      <w:r w:rsidRPr="00446F83">
        <w:rPr>
          <w:rFonts w:ascii="Arial" w:hAnsi="Arial" w:cs="Arial"/>
          <w:color w:val="000000" w:themeColor="text1"/>
          <w:sz w:val="28"/>
          <w:szCs w:val="28"/>
        </w:rPr>
        <w:t> (В данном варианте исправлены только логико-смысловые недочеты, сам же текст нуждается в дальнейшей стилистической правке).</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w:t>
      </w:r>
      <w:r w:rsidRPr="00446F83">
        <w:rPr>
          <w:rFonts w:ascii="Arial" w:hAnsi="Arial" w:cs="Arial"/>
          <w:b/>
          <w:bCs/>
          <w:color w:val="000000" w:themeColor="text1"/>
          <w:sz w:val="28"/>
          <w:szCs w:val="28"/>
        </w:rPr>
        <w:t>Соотнесение однородных членов предложения с обобщающим словом или между собой.</w:t>
      </w:r>
      <w:r w:rsidRPr="00446F83">
        <w:rPr>
          <w:rFonts w:ascii="Arial" w:hAnsi="Arial" w:cs="Arial"/>
          <w:color w:val="000000" w:themeColor="text1"/>
          <w:sz w:val="28"/>
          <w:szCs w:val="28"/>
        </w:rPr>
        <w:t> Логическая однородность понятий, включенных в единый ряд, а также их соответствие обобщающему слову (понятию) могут быть выявлены при тщательной характеристике каждого слова и проверке этих же характеристик применительно к очередному члену ряда. Например: </w:t>
      </w:r>
      <w:r w:rsidRPr="00446F83">
        <w:rPr>
          <w:rFonts w:ascii="Arial" w:hAnsi="Arial" w:cs="Arial"/>
          <w:i/>
          <w:iCs/>
          <w:color w:val="000000" w:themeColor="text1"/>
          <w:sz w:val="28"/>
          <w:szCs w:val="28"/>
        </w:rPr>
        <w:t>С перенесением столицы Германии из Бонна в Берлин бывшая ГДР, имеющая лишь четверть населения страны, получит сразу </w:t>
      </w:r>
      <w:r w:rsidRPr="00446F83">
        <w:rPr>
          <w:rFonts w:ascii="Arial" w:hAnsi="Arial" w:cs="Arial"/>
          <w:b/>
          <w:bCs/>
          <w:i/>
          <w:iCs/>
          <w:color w:val="000000" w:themeColor="text1"/>
          <w:sz w:val="28"/>
          <w:szCs w:val="28"/>
        </w:rPr>
        <w:t>три конституционных органа:</w:t>
      </w:r>
      <w:r w:rsidRPr="00446F83">
        <w:rPr>
          <w:rFonts w:ascii="Arial" w:hAnsi="Arial" w:cs="Arial"/>
          <w:i/>
          <w:iCs/>
          <w:color w:val="000000" w:themeColor="text1"/>
          <w:sz w:val="28"/>
          <w:szCs w:val="28"/>
        </w:rPr>
        <w:t> парламент, правительство, президента.</w:t>
      </w:r>
      <w:r w:rsidRPr="00446F83">
        <w:rPr>
          <w:rFonts w:ascii="Arial" w:hAnsi="Arial" w:cs="Arial"/>
          <w:color w:val="000000" w:themeColor="text1"/>
          <w:sz w:val="28"/>
          <w:szCs w:val="28"/>
        </w:rPr>
        <w:t> С обобщающим словосочетанием </w:t>
      </w:r>
      <w:r w:rsidRPr="00446F83">
        <w:rPr>
          <w:rFonts w:ascii="Arial" w:hAnsi="Arial" w:cs="Arial"/>
          <w:b/>
          <w:bCs/>
          <w:i/>
          <w:iCs/>
          <w:color w:val="000000" w:themeColor="text1"/>
          <w:sz w:val="28"/>
          <w:szCs w:val="28"/>
        </w:rPr>
        <w:t>конституционные органы</w:t>
      </w:r>
      <w:r w:rsidRPr="00446F83">
        <w:rPr>
          <w:rFonts w:ascii="Arial" w:hAnsi="Arial" w:cs="Arial"/>
          <w:color w:val="000000" w:themeColor="text1"/>
          <w:sz w:val="28"/>
          <w:szCs w:val="28"/>
        </w:rPr>
        <w:t> в данном ряду однородных членов </w:t>
      </w:r>
      <w:r w:rsidRPr="00446F83">
        <w:rPr>
          <w:rFonts w:ascii="Arial" w:hAnsi="Arial" w:cs="Arial"/>
          <w:b/>
          <w:bCs/>
          <w:color w:val="000000" w:themeColor="text1"/>
          <w:sz w:val="28"/>
          <w:szCs w:val="28"/>
        </w:rPr>
        <w:t>не соотносится слово</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президент</w:t>
      </w:r>
      <w:r w:rsidRPr="00446F83">
        <w:rPr>
          <w:rFonts w:ascii="Arial" w:hAnsi="Arial" w:cs="Arial"/>
          <w:color w:val="000000" w:themeColor="text1"/>
          <w:sz w:val="28"/>
          <w:szCs w:val="28"/>
        </w:rPr>
        <w:t>. Исправить логико-смысловую ошибку можно, сняв обобщающие слова: </w:t>
      </w:r>
      <w:r w:rsidRPr="00446F83">
        <w:rPr>
          <w:rFonts w:ascii="Arial" w:hAnsi="Arial" w:cs="Arial"/>
          <w:b/>
          <w:bCs/>
          <w:i/>
          <w:iCs/>
          <w:color w:val="000000" w:themeColor="text1"/>
          <w:sz w:val="28"/>
          <w:szCs w:val="28"/>
        </w:rPr>
        <w:t>...В бывшей ГДР, имеющей лишь четверть населения всей Германии, будут работать парламент, правительство, президент страны.</w:t>
      </w:r>
      <w:r w:rsidRPr="00446F83">
        <w:rPr>
          <w:rFonts w:ascii="Arial" w:hAnsi="Arial" w:cs="Arial"/>
          <w:color w:val="000000" w:themeColor="text1"/>
          <w:sz w:val="28"/>
          <w:szCs w:val="28"/>
        </w:rPr>
        <w:t> Другой пример: </w:t>
      </w:r>
      <w:r w:rsidRPr="00446F83">
        <w:rPr>
          <w:rFonts w:ascii="Arial" w:hAnsi="Arial" w:cs="Arial"/>
          <w:b/>
          <w:bCs/>
          <w:i/>
          <w:iCs/>
          <w:color w:val="000000" w:themeColor="text1"/>
          <w:sz w:val="28"/>
          <w:szCs w:val="28"/>
        </w:rPr>
        <w:t>В Федеральный конституционный суд</w:t>
      </w:r>
      <w:r w:rsidRPr="00446F83">
        <w:rPr>
          <w:rFonts w:ascii="Arial" w:hAnsi="Arial" w:cs="Arial"/>
          <w:i/>
          <w:iCs/>
          <w:color w:val="000000" w:themeColor="text1"/>
          <w:sz w:val="28"/>
          <w:szCs w:val="28"/>
        </w:rPr>
        <w:t> могут обращаться правительства федерации и земель, парламентские фракции и другие суды.</w:t>
      </w:r>
      <w:r w:rsidRPr="00446F83">
        <w:rPr>
          <w:rFonts w:ascii="Arial" w:hAnsi="Arial" w:cs="Arial"/>
          <w:color w:val="000000" w:themeColor="text1"/>
          <w:sz w:val="28"/>
          <w:szCs w:val="28"/>
        </w:rPr>
        <w:t> При таком построении ряда однородных членов возможно неправильное прочтение: </w:t>
      </w:r>
      <w:r w:rsidRPr="00446F83">
        <w:rPr>
          <w:rFonts w:ascii="Arial" w:hAnsi="Arial" w:cs="Arial"/>
          <w:b/>
          <w:bCs/>
          <w:i/>
          <w:iCs/>
          <w:color w:val="000000" w:themeColor="text1"/>
          <w:sz w:val="28"/>
          <w:szCs w:val="28"/>
        </w:rPr>
        <w:t>правительство и фракции приравниваются к «другим судам»</w:t>
      </w:r>
      <w:r w:rsidRPr="00446F83">
        <w:rPr>
          <w:rFonts w:ascii="Arial" w:hAnsi="Arial" w:cs="Arial"/>
          <w:color w:val="000000" w:themeColor="text1"/>
          <w:sz w:val="28"/>
          <w:szCs w:val="28"/>
        </w:rPr>
        <w:t>. Необходимо изменить фразу, чтобы яснее соотнести </w:t>
      </w:r>
      <w:r w:rsidRPr="00446F83">
        <w:rPr>
          <w:rFonts w:ascii="Arial" w:hAnsi="Arial" w:cs="Arial"/>
          <w:b/>
          <w:bCs/>
          <w:i/>
          <w:iCs/>
          <w:color w:val="000000" w:themeColor="text1"/>
          <w:sz w:val="28"/>
          <w:szCs w:val="28"/>
        </w:rPr>
        <w:t>конституционный суд и другие суды</w:t>
      </w:r>
      <w:r w:rsidRPr="00446F83">
        <w:rPr>
          <w:rFonts w:ascii="Arial" w:hAnsi="Arial" w:cs="Arial"/>
          <w:color w:val="000000" w:themeColor="text1"/>
          <w:sz w:val="28"/>
          <w:szCs w:val="28"/>
        </w:rPr>
        <w:t> и тем самым избежать возможности двоякого толкования: </w:t>
      </w:r>
      <w:r w:rsidRPr="00446F83">
        <w:rPr>
          <w:rFonts w:ascii="Arial" w:hAnsi="Arial" w:cs="Arial"/>
          <w:b/>
          <w:bCs/>
          <w:i/>
          <w:iCs/>
          <w:color w:val="000000" w:themeColor="text1"/>
          <w:sz w:val="28"/>
          <w:szCs w:val="28"/>
        </w:rPr>
        <w:t>В Федеральный конституционный суд могут обращаться суды различных уровней, а также правительства федерации и отдельных земель и парламентские фракции.</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w:t>
      </w:r>
      <w:r w:rsidRPr="00446F83">
        <w:rPr>
          <w:rFonts w:ascii="Arial" w:hAnsi="Arial" w:cs="Arial"/>
          <w:b/>
          <w:bCs/>
          <w:color w:val="000000" w:themeColor="text1"/>
          <w:sz w:val="28"/>
          <w:szCs w:val="28"/>
        </w:rPr>
        <w:t>Выделение логически акцентирующих слов.</w:t>
      </w:r>
      <w:r w:rsidRPr="00446F83">
        <w:rPr>
          <w:rFonts w:ascii="Arial" w:hAnsi="Arial" w:cs="Arial"/>
          <w:color w:val="000000" w:themeColor="text1"/>
          <w:sz w:val="28"/>
          <w:szCs w:val="28"/>
        </w:rPr>
        <w:t> В роли логически акцентирующих слов выступают указательные, усилительные, определительные частицы: </w:t>
      </w:r>
      <w:r w:rsidRPr="00446F83">
        <w:rPr>
          <w:rFonts w:ascii="Arial" w:hAnsi="Arial" w:cs="Arial"/>
          <w:b/>
          <w:bCs/>
          <w:i/>
          <w:iCs/>
          <w:color w:val="000000" w:themeColor="text1"/>
          <w:sz w:val="28"/>
          <w:szCs w:val="28"/>
        </w:rPr>
        <w:t>именно, как раз, только, это, даже, же, исключительно</w:t>
      </w:r>
      <w:r w:rsidRPr="00446F83">
        <w:rPr>
          <w:rFonts w:ascii="Arial" w:hAnsi="Arial" w:cs="Arial"/>
          <w:color w:val="000000" w:themeColor="text1"/>
          <w:sz w:val="28"/>
          <w:szCs w:val="28"/>
        </w:rPr>
        <w:t> и т.д., а также двойные соотносительные союзы: </w:t>
      </w:r>
      <w:r w:rsidRPr="00446F83">
        <w:rPr>
          <w:rFonts w:ascii="Arial" w:hAnsi="Arial" w:cs="Arial"/>
          <w:b/>
          <w:bCs/>
          <w:i/>
          <w:iCs/>
          <w:color w:val="000000" w:themeColor="text1"/>
          <w:sz w:val="28"/>
          <w:szCs w:val="28"/>
        </w:rPr>
        <w:t>не только... но и, как... так и</w:t>
      </w:r>
      <w:r w:rsidRPr="00446F83">
        <w:rPr>
          <w:rFonts w:ascii="Arial" w:hAnsi="Arial" w:cs="Arial"/>
          <w:color w:val="000000" w:themeColor="text1"/>
          <w:sz w:val="28"/>
          <w:szCs w:val="28"/>
        </w:rPr>
        <w:t> </w:t>
      </w:r>
      <w:proofErr w:type="spellStart"/>
      <w:proofErr w:type="gramStart"/>
      <w:r w:rsidRPr="00446F83">
        <w:rPr>
          <w:rFonts w:ascii="Arial" w:hAnsi="Arial" w:cs="Arial"/>
          <w:color w:val="000000" w:themeColor="text1"/>
          <w:sz w:val="28"/>
          <w:szCs w:val="28"/>
        </w:rPr>
        <w:t>и</w:t>
      </w:r>
      <w:proofErr w:type="spellEnd"/>
      <w:proofErr w:type="gramEnd"/>
      <w:r w:rsidRPr="00446F83">
        <w:rPr>
          <w:rFonts w:ascii="Arial" w:hAnsi="Arial" w:cs="Arial"/>
          <w:color w:val="000000" w:themeColor="text1"/>
          <w:sz w:val="28"/>
          <w:szCs w:val="28"/>
        </w:rPr>
        <w:t xml:space="preserve"> другие.</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Во избежание логических ошибок </w:t>
      </w:r>
      <w:r w:rsidRPr="00446F83">
        <w:rPr>
          <w:rFonts w:ascii="Arial" w:hAnsi="Arial" w:cs="Arial"/>
          <w:b/>
          <w:bCs/>
          <w:color w:val="000000" w:themeColor="text1"/>
          <w:sz w:val="28"/>
          <w:szCs w:val="28"/>
        </w:rPr>
        <w:t>рекомендуется выделять ударные слова</w:t>
      </w:r>
      <w:r w:rsidRPr="00446F83">
        <w:rPr>
          <w:rFonts w:ascii="Arial" w:hAnsi="Arial" w:cs="Arial"/>
          <w:color w:val="000000" w:themeColor="text1"/>
          <w:sz w:val="28"/>
          <w:szCs w:val="28"/>
        </w:rPr>
        <w:t>, чтобы проверять, действительно ли по замыслу автора и объективно это слово должно быть акцентировано. Например: </w:t>
      </w:r>
      <w:r w:rsidRPr="00446F83">
        <w:rPr>
          <w:rFonts w:ascii="Arial" w:hAnsi="Arial" w:cs="Arial"/>
          <w:i/>
          <w:iCs/>
          <w:color w:val="000000" w:themeColor="text1"/>
          <w:sz w:val="28"/>
          <w:szCs w:val="28"/>
        </w:rPr>
        <w:t>Судьи конституционного суда подчиняются только букве и духу Основного закона. Суд </w:t>
      </w:r>
      <w:r w:rsidRPr="00446F83">
        <w:rPr>
          <w:rFonts w:ascii="Arial" w:hAnsi="Arial" w:cs="Arial"/>
          <w:b/>
          <w:bCs/>
          <w:i/>
          <w:iCs/>
          <w:color w:val="000000" w:themeColor="text1"/>
          <w:sz w:val="28"/>
          <w:szCs w:val="28"/>
        </w:rPr>
        <w:t>же</w:t>
      </w:r>
      <w:r w:rsidRPr="00446F83">
        <w:rPr>
          <w:rFonts w:ascii="Arial" w:hAnsi="Arial" w:cs="Arial"/>
          <w:i/>
          <w:iCs/>
          <w:color w:val="000000" w:themeColor="text1"/>
          <w:sz w:val="28"/>
          <w:szCs w:val="28"/>
        </w:rPr>
        <w:t xml:space="preserve"> совершенно </w:t>
      </w:r>
      <w:r w:rsidRPr="00446F83">
        <w:rPr>
          <w:rFonts w:ascii="Arial" w:hAnsi="Arial" w:cs="Arial"/>
          <w:i/>
          <w:iCs/>
          <w:color w:val="000000" w:themeColor="text1"/>
          <w:sz w:val="28"/>
          <w:szCs w:val="28"/>
        </w:rPr>
        <w:lastRenderedPageBreak/>
        <w:t>независим в принятии решений: парламенты, правительства, партии не имеют права оказывать влияние на его деятельность.</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Акцентирующая </w:t>
      </w:r>
      <w:r w:rsidRPr="00446F83">
        <w:rPr>
          <w:rFonts w:ascii="Arial" w:hAnsi="Arial" w:cs="Arial"/>
          <w:b/>
          <w:bCs/>
          <w:color w:val="000000" w:themeColor="text1"/>
          <w:sz w:val="28"/>
          <w:szCs w:val="28"/>
        </w:rPr>
        <w:t>частица</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же</w:t>
      </w:r>
      <w:r w:rsidRPr="00446F83">
        <w:rPr>
          <w:rFonts w:ascii="Arial" w:hAnsi="Arial" w:cs="Arial"/>
          <w:color w:val="000000" w:themeColor="text1"/>
          <w:sz w:val="28"/>
          <w:szCs w:val="28"/>
        </w:rPr>
        <w:t> во втором предложении </w:t>
      </w:r>
      <w:r w:rsidRPr="00446F83">
        <w:rPr>
          <w:rFonts w:ascii="Arial" w:hAnsi="Arial" w:cs="Arial"/>
          <w:b/>
          <w:bCs/>
          <w:color w:val="000000" w:themeColor="text1"/>
          <w:sz w:val="28"/>
          <w:szCs w:val="28"/>
        </w:rPr>
        <w:t>употреблена неверно:</w:t>
      </w:r>
      <w:r w:rsidRPr="00446F83">
        <w:rPr>
          <w:rFonts w:ascii="Arial" w:hAnsi="Arial" w:cs="Arial"/>
          <w:color w:val="000000" w:themeColor="text1"/>
          <w:sz w:val="28"/>
          <w:szCs w:val="28"/>
        </w:rPr>
        <w:t> она имеет здесь смысл противительного союза в то время</w:t>
      </w:r>
      <w:proofErr w:type="gramStart"/>
      <w:r w:rsidRPr="00446F83">
        <w:rPr>
          <w:rFonts w:ascii="Arial" w:hAnsi="Arial" w:cs="Arial"/>
          <w:color w:val="000000" w:themeColor="text1"/>
          <w:sz w:val="28"/>
          <w:szCs w:val="28"/>
        </w:rPr>
        <w:t>,</w:t>
      </w:r>
      <w:proofErr w:type="gramEnd"/>
      <w:r w:rsidRPr="00446F83">
        <w:rPr>
          <w:rFonts w:ascii="Arial" w:hAnsi="Arial" w:cs="Arial"/>
          <w:color w:val="000000" w:themeColor="text1"/>
          <w:sz w:val="28"/>
          <w:szCs w:val="28"/>
        </w:rPr>
        <w:t xml:space="preserve"> как деятельность судей (в первом предложении) и суда (во втором) на самом деле не противопоставлены. При правке текста частица должна быть снята. Другой пример: </w:t>
      </w:r>
      <w:r w:rsidRPr="00446F83">
        <w:rPr>
          <w:rFonts w:ascii="Arial" w:hAnsi="Arial" w:cs="Arial"/>
          <w:b/>
          <w:bCs/>
          <w:i/>
          <w:iCs/>
          <w:color w:val="000000" w:themeColor="text1"/>
          <w:sz w:val="28"/>
          <w:szCs w:val="28"/>
        </w:rPr>
        <w:t>Оппозиция исходит лишь злобой.</w:t>
      </w:r>
      <w:r w:rsidRPr="00446F83">
        <w:rPr>
          <w:rFonts w:ascii="Arial" w:hAnsi="Arial" w:cs="Arial"/>
          <w:color w:val="000000" w:themeColor="text1"/>
          <w:sz w:val="28"/>
          <w:szCs w:val="28"/>
        </w:rPr>
        <w:t> Здесь ошибка не в выборе частицы, а в неправильном порядке слов. Акцентирующее слово должно стоять перед словом или оборотом, требующим подчеркивания, усиления. В данном случае </w:t>
      </w:r>
      <w:r w:rsidRPr="00446F83">
        <w:rPr>
          <w:rFonts w:ascii="Arial" w:hAnsi="Arial" w:cs="Arial"/>
          <w:b/>
          <w:bCs/>
          <w:i/>
          <w:iCs/>
          <w:color w:val="000000" w:themeColor="text1"/>
          <w:sz w:val="28"/>
          <w:szCs w:val="28"/>
        </w:rPr>
        <w:t>исходить злобой</w:t>
      </w:r>
      <w:r w:rsidRPr="00446F83">
        <w:rPr>
          <w:rFonts w:ascii="Arial" w:hAnsi="Arial" w:cs="Arial"/>
          <w:color w:val="000000" w:themeColor="text1"/>
          <w:sz w:val="28"/>
          <w:szCs w:val="28"/>
        </w:rPr>
        <w:t> – фразеологическая единица, которую </w:t>
      </w:r>
      <w:r w:rsidRPr="00446F83">
        <w:rPr>
          <w:rFonts w:ascii="Arial" w:hAnsi="Arial" w:cs="Arial"/>
          <w:b/>
          <w:bCs/>
          <w:color w:val="000000" w:themeColor="text1"/>
          <w:sz w:val="28"/>
          <w:szCs w:val="28"/>
        </w:rPr>
        <w:t>нельзя разорвать.</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 xml:space="preserve">Подобный анализ применим и к соотносительным союзам. Части этих союзов должны стоять у соотносимых слов (именно они логически акцентируются). Авторы нередко нарушают это правило, а редакторы пропускают подобные нарушения. </w:t>
      </w:r>
      <w:proofErr w:type="spellStart"/>
      <w:r w:rsidRPr="00446F83">
        <w:rPr>
          <w:rFonts w:ascii="Arial" w:hAnsi="Arial" w:cs="Arial"/>
          <w:color w:val="000000" w:themeColor="text1"/>
          <w:sz w:val="28"/>
          <w:szCs w:val="28"/>
        </w:rPr>
        <w:t>Например</w:t>
      </w:r>
      <w:proofErr w:type="gramStart"/>
      <w:r w:rsidRPr="00446F83">
        <w:rPr>
          <w:rFonts w:ascii="Arial" w:hAnsi="Arial" w:cs="Arial"/>
          <w:color w:val="000000" w:themeColor="text1"/>
          <w:sz w:val="28"/>
          <w:szCs w:val="28"/>
        </w:rPr>
        <w:t>:</w:t>
      </w:r>
      <w:r w:rsidRPr="00446F83">
        <w:rPr>
          <w:rFonts w:ascii="Arial" w:hAnsi="Arial" w:cs="Arial"/>
          <w:b/>
          <w:bCs/>
          <w:i/>
          <w:iCs/>
          <w:color w:val="000000" w:themeColor="text1"/>
          <w:sz w:val="28"/>
          <w:szCs w:val="28"/>
        </w:rPr>
        <w:t>И</w:t>
      </w:r>
      <w:proofErr w:type="gramEnd"/>
      <w:r w:rsidRPr="00446F83">
        <w:rPr>
          <w:rFonts w:ascii="Arial" w:hAnsi="Arial" w:cs="Arial"/>
          <w:b/>
          <w:bCs/>
          <w:i/>
          <w:iCs/>
          <w:color w:val="000000" w:themeColor="text1"/>
          <w:sz w:val="28"/>
          <w:szCs w:val="28"/>
        </w:rPr>
        <w:t>нформационная</w:t>
      </w:r>
      <w:proofErr w:type="spellEnd"/>
      <w:r w:rsidRPr="00446F83">
        <w:rPr>
          <w:rFonts w:ascii="Arial" w:hAnsi="Arial" w:cs="Arial"/>
          <w:b/>
          <w:bCs/>
          <w:i/>
          <w:iCs/>
          <w:color w:val="000000" w:themeColor="text1"/>
          <w:sz w:val="28"/>
          <w:szCs w:val="28"/>
        </w:rPr>
        <w:t xml:space="preserve"> работа должна ориентировать читателя не только в литературе по специальности, но и дать ему возможность получать сведения о всех выходящих изданиях по интересующим его вопросам.</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Здесь могут соотноситься либо предметы</w:t>
      </w:r>
      <w:r w:rsidRPr="00446F83">
        <w:rPr>
          <w:rFonts w:ascii="Arial" w:hAnsi="Arial" w:cs="Arial"/>
          <w:color w:val="000000" w:themeColor="text1"/>
          <w:sz w:val="28"/>
          <w:szCs w:val="28"/>
        </w:rPr>
        <w:t> – </w:t>
      </w:r>
      <w:r w:rsidRPr="00446F83">
        <w:rPr>
          <w:rFonts w:ascii="Arial" w:hAnsi="Arial" w:cs="Arial"/>
          <w:b/>
          <w:bCs/>
          <w:i/>
          <w:iCs/>
          <w:color w:val="000000" w:themeColor="text1"/>
          <w:sz w:val="28"/>
          <w:szCs w:val="28"/>
        </w:rPr>
        <w:t>литература по специальности и издания по другим вопросам</w:t>
      </w:r>
      <w:r w:rsidRPr="00446F83">
        <w:rPr>
          <w:rFonts w:ascii="Arial" w:hAnsi="Arial" w:cs="Arial"/>
          <w:b/>
          <w:bCs/>
          <w:color w:val="000000" w:themeColor="text1"/>
          <w:sz w:val="28"/>
          <w:szCs w:val="28"/>
        </w:rPr>
        <w:t>,</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либо действия</w:t>
      </w:r>
      <w:r w:rsidRPr="00446F83">
        <w:rPr>
          <w:rFonts w:ascii="Arial" w:hAnsi="Arial" w:cs="Arial"/>
          <w:color w:val="000000" w:themeColor="text1"/>
          <w:sz w:val="28"/>
          <w:szCs w:val="28"/>
        </w:rPr>
        <w:t> – </w:t>
      </w:r>
      <w:r w:rsidRPr="00446F83">
        <w:rPr>
          <w:rFonts w:ascii="Arial" w:hAnsi="Arial" w:cs="Arial"/>
          <w:b/>
          <w:bCs/>
          <w:i/>
          <w:iCs/>
          <w:color w:val="000000" w:themeColor="text1"/>
          <w:sz w:val="28"/>
          <w:szCs w:val="28"/>
        </w:rPr>
        <w:t>ориентировать в литературе и давать возможность черпать сведения.</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Но части союза поставлены неверно</w:t>
      </w:r>
      <w:r w:rsidRPr="00446F83">
        <w:rPr>
          <w:rFonts w:ascii="Arial" w:hAnsi="Arial" w:cs="Arial"/>
          <w:color w:val="000000" w:themeColor="text1"/>
          <w:sz w:val="28"/>
          <w:szCs w:val="28"/>
        </w:rPr>
        <w:t>, поэтому соотносятся предмет в первой половине предложения и действие во второй. </w:t>
      </w:r>
      <w:r w:rsidRPr="00446F83">
        <w:rPr>
          <w:rFonts w:ascii="Arial" w:hAnsi="Arial" w:cs="Arial"/>
          <w:b/>
          <w:bCs/>
          <w:color w:val="000000" w:themeColor="text1"/>
          <w:sz w:val="28"/>
          <w:szCs w:val="28"/>
        </w:rPr>
        <w:t>Вариант правки:</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Задача информационной работы не только ориентировать читателя в литературе по специальности, но и сообщать ему сведения о новых изданиях по интересующим его вопросам.</w:t>
      </w:r>
      <w:r w:rsidRPr="00446F83">
        <w:rPr>
          <w:rFonts w:ascii="Arial" w:hAnsi="Arial" w:cs="Arial"/>
          <w:color w:val="000000" w:themeColor="text1"/>
          <w:sz w:val="28"/>
          <w:szCs w:val="28"/>
        </w:rPr>
        <w:t> Другой пример: </w:t>
      </w:r>
      <w:r w:rsidRPr="00446F83">
        <w:rPr>
          <w:rFonts w:ascii="Arial" w:hAnsi="Arial" w:cs="Arial"/>
          <w:b/>
          <w:bCs/>
          <w:i/>
          <w:iCs/>
          <w:color w:val="000000" w:themeColor="text1"/>
          <w:sz w:val="28"/>
          <w:szCs w:val="28"/>
        </w:rPr>
        <w:t xml:space="preserve">Может быть, раньше всех других итальянцы почувствовали, что перестройка – не «дело русских», а касается </w:t>
      </w:r>
      <w:proofErr w:type="spellStart"/>
      <w:r w:rsidRPr="00446F83">
        <w:rPr>
          <w:rFonts w:ascii="Arial" w:hAnsi="Arial" w:cs="Arial"/>
          <w:b/>
          <w:bCs/>
          <w:i/>
          <w:iCs/>
          <w:color w:val="000000" w:themeColor="text1"/>
          <w:sz w:val="28"/>
          <w:szCs w:val="28"/>
        </w:rPr>
        <w:t>всех</w:t>
      </w:r>
      <w:proofErr w:type="gramStart"/>
      <w:r w:rsidRPr="00446F83">
        <w:rPr>
          <w:rFonts w:ascii="Arial" w:hAnsi="Arial" w:cs="Arial"/>
          <w:b/>
          <w:bCs/>
          <w:i/>
          <w:iCs/>
          <w:color w:val="000000" w:themeColor="text1"/>
          <w:sz w:val="28"/>
          <w:szCs w:val="28"/>
        </w:rPr>
        <w:t>.</w:t>
      </w:r>
      <w:r w:rsidRPr="00446F83">
        <w:rPr>
          <w:rFonts w:ascii="Arial" w:hAnsi="Arial" w:cs="Arial"/>
          <w:color w:val="000000" w:themeColor="text1"/>
          <w:sz w:val="28"/>
          <w:szCs w:val="28"/>
        </w:rPr>
        <w:t>С</w:t>
      </w:r>
      <w:proofErr w:type="gramEnd"/>
      <w:r w:rsidRPr="00446F83">
        <w:rPr>
          <w:rFonts w:ascii="Arial" w:hAnsi="Arial" w:cs="Arial"/>
          <w:color w:val="000000" w:themeColor="text1"/>
          <w:sz w:val="28"/>
          <w:szCs w:val="28"/>
        </w:rPr>
        <w:t>опоставительный</w:t>
      </w:r>
      <w:proofErr w:type="spellEnd"/>
      <w:r w:rsidRPr="00446F83">
        <w:rPr>
          <w:rFonts w:ascii="Arial" w:hAnsi="Arial" w:cs="Arial"/>
          <w:color w:val="000000" w:themeColor="text1"/>
          <w:sz w:val="28"/>
          <w:szCs w:val="28"/>
        </w:rPr>
        <w:t xml:space="preserve"> союз дан в неверной форме, что привело к искажению </w:t>
      </w:r>
      <w:proofErr w:type="spellStart"/>
      <w:r w:rsidRPr="00446F83">
        <w:rPr>
          <w:rFonts w:ascii="Arial" w:hAnsi="Arial" w:cs="Arial"/>
          <w:color w:val="000000" w:themeColor="text1"/>
          <w:sz w:val="28"/>
          <w:szCs w:val="28"/>
        </w:rPr>
        <w:t>смысла.</w:t>
      </w:r>
      <w:r w:rsidRPr="00446F83">
        <w:rPr>
          <w:rFonts w:ascii="Arial" w:hAnsi="Arial" w:cs="Arial"/>
          <w:b/>
          <w:bCs/>
          <w:color w:val="000000" w:themeColor="text1"/>
          <w:sz w:val="28"/>
          <w:szCs w:val="28"/>
        </w:rPr>
        <w:t>Вариант</w:t>
      </w:r>
      <w:proofErr w:type="spellEnd"/>
      <w:r w:rsidRPr="00446F83">
        <w:rPr>
          <w:rFonts w:ascii="Arial" w:hAnsi="Arial" w:cs="Arial"/>
          <w:b/>
          <w:bCs/>
          <w:color w:val="000000" w:themeColor="text1"/>
          <w:sz w:val="28"/>
          <w:szCs w:val="28"/>
        </w:rPr>
        <w:t xml:space="preserve"> правки:</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...перестройка – не только «дело русских», а касается всех.</w:t>
      </w:r>
    </w:p>
    <w:p w:rsidR="00446F83" w:rsidRPr="00446F83" w:rsidRDefault="00446F83" w:rsidP="00446F83">
      <w:pPr>
        <w:spacing w:after="0" w:line="240" w:lineRule="auto"/>
        <w:jc w:val="both"/>
        <w:rPr>
          <w:rFonts w:ascii="Arial" w:hAnsi="Arial" w:cs="Arial"/>
          <w:color w:val="000000" w:themeColor="text1"/>
          <w:sz w:val="28"/>
          <w:szCs w:val="28"/>
        </w:rPr>
      </w:pPr>
      <w:bookmarkStart w:id="2" w:name="з_09"/>
      <w:bookmarkEnd w:id="2"/>
      <w:r w:rsidRPr="00446F83">
        <w:rPr>
          <w:rFonts w:ascii="Arial" w:hAnsi="Arial" w:cs="Arial"/>
          <w:b/>
          <w:bCs/>
          <w:color w:val="000000" w:themeColor="text1"/>
          <w:sz w:val="28"/>
          <w:szCs w:val="28"/>
        </w:rPr>
        <w:t>Основные логические ошибки и способы их устранения</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Недостаточное знание законов формальной логики, отсутствие должного логико-смыслового анализа текста ведут к появлению </w:t>
      </w:r>
      <w:r w:rsidRPr="00446F83">
        <w:rPr>
          <w:rFonts w:ascii="Arial" w:hAnsi="Arial" w:cs="Arial"/>
          <w:b/>
          <w:bCs/>
          <w:color w:val="000000" w:themeColor="text1"/>
          <w:sz w:val="28"/>
          <w:szCs w:val="28"/>
        </w:rPr>
        <w:t>логических ошибок:</w:t>
      </w:r>
      <w:r w:rsidRPr="00446F83">
        <w:rPr>
          <w:rFonts w:ascii="Arial" w:hAnsi="Arial" w:cs="Arial"/>
          <w:color w:val="000000" w:themeColor="text1"/>
          <w:sz w:val="28"/>
          <w:szCs w:val="28"/>
        </w:rPr>
        <w:t> нарушение причинно-следственных отношений, сопоставление несопоставимых понятий, два и более суждения в одном предложении, нарушение субъектно-объектных отношений, излишняя лаконичность текста.</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В тех случаях, когда </w:t>
      </w:r>
      <w:r w:rsidRPr="00446F83">
        <w:rPr>
          <w:rFonts w:ascii="Arial" w:hAnsi="Arial" w:cs="Arial"/>
          <w:b/>
          <w:bCs/>
          <w:color w:val="000000" w:themeColor="text1"/>
          <w:sz w:val="28"/>
          <w:szCs w:val="28"/>
        </w:rPr>
        <w:t>причинно-</w:t>
      </w:r>
      <w:proofErr w:type="spellStart"/>
      <w:r w:rsidRPr="00446F83">
        <w:rPr>
          <w:rFonts w:ascii="Arial" w:hAnsi="Arial" w:cs="Arial"/>
          <w:b/>
          <w:bCs/>
          <w:color w:val="000000" w:themeColor="text1"/>
          <w:sz w:val="28"/>
          <w:szCs w:val="28"/>
        </w:rPr>
        <w:t>слелственные</w:t>
      </w:r>
      <w:proofErr w:type="spellEnd"/>
      <w:r w:rsidRPr="00446F83">
        <w:rPr>
          <w:rFonts w:ascii="Arial" w:hAnsi="Arial" w:cs="Arial"/>
          <w:color w:val="000000" w:themeColor="text1"/>
          <w:sz w:val="28"/>
          <w:szCs w:val="28"/>
        </w:rPr>
        <w:t> отношения выражены подчинительными союзами </w:t>
      </w:r>
      <w:r w:rsidRPr="00446F83">
        <w:rPr>
          <w:rFonts w:ascii="Arial" w:hAnsi="Arial" w:cs="Arial"/>
          <w:b/>
          <w:bCs/>
          <w:i/>
          <w:iCs/>
          <w:color w:val="000000" w:themeColor="text1"/>
          <w:sz w:val="28"/>
          <w:szCs w:val="28"/>
        </w:rPr>
        <w:t>потому что, оттого что, так как, ибо, потому, поэтому,</w:t>
      </w:r>
      <w:r w:rsidRPr="00446F83">
        <w:rPr>
          <w:rFonts w:ascii="Arial" w:hAnsi="Arial" w:cs="Arial"/>
          <w:color w:val="000000" w:themeColor="text1"/>
          <w:sz w:val="28"/>
          <w:szCs w:val="28"/>
        </w:rPr>
        <w:t xml:space="preserve"> а также вводными </w:t>
      </w:r>
      <w:proofErr w:type="gramStart"/>
      <w:r w:rsidRPr="00446F83">
        <w:rPr>
          <w:rFonts w:ascii="Arial" w:hAnsi="Arial" w:cs="Arial"/>
          <w:color w:val="000000" w:themeColor="text1"/>
          <w:sz w:val="28"/>
          <w:szCs w:val="28"/>
        </w:rPr>
        <w:t>словами</w:t>
      </w:r>
      <w:proofErr w:type="gramEnd"/>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следовательно, таким образом, итак</w:t>
      </w:r>
      <w:r w:rsidRPr="00446F83">
        <w:rPr>
          <w:rFonts w:ascii="Arial" w:hAnsi="Arial" w:cs="Arial"/>
          <w:color w:val="000000" w:themeColor="text1"/>
          <w:sz w:val="28"/>
          <w:szCs w:val="28"/>
        </w:rPr>
        <w:t> и др., необходимо установить правильность употребления этих союзов и слов, проверить объективные причинно-следственные отношения в данном тексте. Например: </w:t>
      </w:r>
      <w:r w:rsidRPr="00446F83">
        <w:rPr>
          <w:rFonts w:ascii="Arial" w:hAnsi="Arial" w:cs="Arial"/>
          <w:i/>
          <w:iCs/>
          <w:color w:val="000000" w:themeColor="text1"/>
          <w:sz w:val="28"/>
          <w:szCs w:val="28"/>
        </w:rPr>
        <w:t xml:space="preserve">В службе погрузки-выгрузки за последние годы немало сделано для механизации трудоемких процессов, однако железнодорожники работают в тяжелых </w:t>
      </w:r>
      <w:proofErr w:type="spellStart"/>
      <w:r w:rsidRPr="00446F83">
        <w:rPr>
          <w:rFonts w:ascii="Arial" w:hAnsi="Arial" w:cs="Arial"/>
          <w:i/>
          <w:iCs/>
          <w:color w:val="000000" w:themeColor="text1"/>
          <w:sz w:val="28"/>
          <w:szCs w:val="28"/>
        </w:rPr>
        <w:t>условиях</w:t>
      </w:r>
      <w:proofErr w:type="gramStart"/>
      <w:r w:rsidRPr="00446F83">
        <w:rPr>
          <w:rFonts w:ascii="Arial" w:hAnsi="Arial" w:cs="Arial"/>
          <w:i/>
          <w:iCs/>
          <w:color w:val="000000" w:themeColor="text1"/>
          <w:sz w:val="28"/>
          <w:szCs w:val="28"/>
        </w:rPr>
        <w:t>,</w:t>
      </w:r>
      <w:r w:rsidRPr="00446F83">
        <w:rPr>
          <w:rFonts w:ascii="Arial" w:hAnsi="Arial" w:cs="Arial"/>
          <w:b/>
          <w:bCs/>
          <w:i/>
          <w:iCs/>
          <w:color w:val="000000" w:themeColor="text1"/>
          <w:sz w:val="28"/>
          <w:szCs w:val="28"/>
        </w:rPr>
        <w:t>т</w:t>
      </w:r>
      <w:proofErr w:type="gramEnd"/>
      <w:r w:rsidRPr="00446F83">
        <w:rPr>
          <w:rFonts w:ascii="Arial" w:hAnsi="Arial" w:cs="Arial"/>
          <w:b/>
          <w:bCs/>
          <w:i/>
          <w:iCs/>
          <w:color w:val="000000" w:themeColor="text1"/>
          <w:sz w:val="28"/>
          <w:szCs w:val="28"/>
        </w:rPr>
        <w:t>ак</w:t>
      </w:r>
      <w:proofErr w:type="spellEnd"/>
      <w:r w:rsidRPr="00446F83">
        <w:rPr>
          <w:rFonts w:ascii="Arial" w:hAnsi="Arial" w:cs="Arial"/>
          <w:b/>
          <w:bCs/>
          <w:i/>
          <w:iCs/>
          <w:color w:val="000000" w:themeColor="text1"/>
          <w:sz w:val="28"/>
          <w:szCs w:val="28"/>
        </w:rPr>
        <w:t xml:space="preserve"> как</w:t>
      </w:r>
      <w:r w:rsidRPr="00446F83">
        <w:rPr>
          <w:rFonts w:ascii="Arial" w:hAnsi="Arial" w:cs="Arial"/>
          <w:i/>
          <w:iCs/>
          <w:color w:val="000000" w:themeColor="text1"/>
          <w:sz w:val="28"/>
          <w:szCs w:val="28"/>
        </w:rPr>
        <w:t> вопросы механизации решаются слабо</w:t>
      </w:r>
      <w:r w:rsidRPr="00446F83">
        <w:rPr>
          <w:rFonts w:ascii="Arial" w:hAnsi="Arial" w:cs="Arial"/>
          <w:color w:val="000000" w:themeColor="text1"/>
          <w:sz w:val="28"/>
          <w:szCs w:val="28"/>
        </w:rPr>
        <w:t> (Из газет). Причинно-следственные отношения в этом предложении передает союз </w:t>
      </w:r>
      <w:r w:rsidRPr="00446F83">
        <w:rPr>
          <w:rFonts w:ascii="Arial" w:hAnsi="Arial" w:cs="Arial"/>
          <w:b/>
          <w:bCs/>
          <w:i/>
          <w:iCs/>
          <w:color w:val="000000" w:themeColor="text1"/>
          <w:sz w:val="28"/>
          <w:szCs w:val="28"/>
        </w:rPr>
        <w:t>так как,</w:t>
      </w:r>
      <w:r w:rsidRPr="00446F83">
        <w:rPr>
          <w:rFonts w:ascii="Arial" w:hAnsi="Arial" w:cs="Arial"/>
          <w:color w:val="000000" w:themeColor="text1"/>
          <w:sz w:val="28"/>
          <w:szCs w:val="28"/>
        </w:rPr>
        <w:t> но в данном случае </w:t>
      </w:r>
      <w:r w:rsidRPr="00446F83">
        <w:rPr>
          <w:rFonts w:ascii="Arial" w:hAnsi="Arial" w:cs="Arial"/>
          <w:b/>
          <w:bCs/>
          <w:color w:val="000000" w:themeColor="text1"/>
          <w:sz w:val="28"/>
          <w:szCs w:val="28"/>
        </w:rPr>
        <w:t>он употреблен неверно:</w:t>
      </w:r>
      <w:r w:rsidRPr="00446F83">
        <w:rPr>
          <w:rFonts w:ascii="Arial" w:hAnsi="Arial" w:cs="Arial"/>
          <w:color w:val="000000" w:themeColor="text1"/>
          <w:sz w:val="28"/>
          <w:szCs w:val="28"/>
        </w:rPr>
        <w:t xml:space="preserve"> первая часть этого сложного предложения отрицает </w:t>
      </w:r>
      <w:r w:rsidRPr="00446F83">
        <w:rPr>
          <w:rFonts w:ascii="Arial" w:hAnsi="Arial" w:cs="Arial"/>
          <w:color w:val="000000" w:themeColor="text1"/>
          <w:sz w:val="28"/>
          <w:szCs w:val="28"/>
        </w:rPr>
        <w:lastRenderedPageBreak/>
        <w:t>причину, названную в последней части. Фразу можно исправить только после уточнения фактического содержания текста.</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В других случаях причинно-следственные отношения не выражены грамматически при помощи союзов и вводных слов, что требует дополнительного логико-смыслового анализа. Например: </w:t>
      </w:r>
      <w:r w:rsidRPr="00446F83">
        <w:rPr>
          <w:rFonts w:ascii="Arial" w:hAnsi="Arial" w:cs="Arial"/>
          <w:b/>
          <w:bCs/>
          <w:i/>
          <w:iCs/>
          <w:color w:val="000000" w:themeColor="text1"/>
          <w:sz w:val="28"/>
          <w:szCs w:val="28"/>
        </w:rPr>
        <w:t>В то время, как издание художественной литературы не вызывает разногласий у обоих издателей, то книги по общественно-политической тематике, которые продолжали выходить, послужили основанием для некоторых расхождений во взглядах Горького и Пятницкого</w:t>
      </w:r>
      <w:r w:rsidRPr="00446F83">
        <w:rPr>
          <w:rFonts w:ascii="Arial" w:hAnsi="Arial" w:cs="Arial"/>
          <w:color w:val="000000" w:themeColor="text1"/>
          <w:sz w:val="28"/>
          <w:szCs w:val="28"/>
        </w:rPr>
        <w:t xml:space="preserve"> (Пример из книги А.Э. </w:t>
      </w:r>
      <w:proofErr w:type="spellStart"/>
      <w:r w:rsidRPr="00446F83">
        <w:rPr>
          <w:rFonts w:ascii="Arial" w:hAnsi="Arial" w:cs="Arial"/>
          <w:color w:val="000000" w:themeColor="text1"/>
          <w:sz w:val="28"/>
          <w:szCs w:val="28"/>
        </w:rPr>
        <w:t>Мильчина</w:t>
      </w:r>
      <w:proofErr w:type="spellEnd"/>
      <w:r w:rsidRPr="00446F83">
        <w:rPr>
          <w:rFonts w:ascii="Arial" w:hAnsi="Arial" w:cs="Arial"/>
          <w:color w:val="000000" w:themeColor="text1"/>
          <w:sz w:val="28"/>
          <w:szCs w:val="28"/>
        </w:rPr>
        <w:t xml:space="preserve"> «Методика редактирования текста»). Если задать логический вопрос: «Могут ли книги по общественно-политическим вопросам послужить основанием для расхождений во взглядах?», то ответ будет отрицательным. В основе разных общественно-политических взглядов двух издателей могло лежать разное общественное сознание, разная общественная практика, но отнюдь не издание общественно-политической литературы. Наоборот, именно потому издание политической литературы приводило к спорам двух издателей, что у них была разница во взглядах. В данном случае, основание было выдано за следствие, поэтому текст нуждается в уточнении логических отношений. </w:t>
      </w:r>
      <w:r w:rsidRPr="00446F83">
        <w:rPr>
          <w:rFonts w:ascii="Arial" w:hAnsi="Arial" w:cs="Arial"/>
          <w:b/>
          <w:bCs/>
          <w:color w:val="000000" w:themeColor="text1"/>
          <w:sz w:val="28"/>
          <w:szCs w:val="28"/>
        </w:rPr>
        <w:t>Вариант правки:</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 xml:space="preserve">В то время, как некоторые расхождения во взглядах Горького и Пятницкого на выпуск художественной литературы не вызывали особых разногласий, при издании книг общественно-политического содержания между издателями возникали </w:t>
      </w:r>
      <w:proofErr w:type="spellStart"/>
      <w:r w:rsidRPr="00446F83">
        <w:rPr>
          <w:rFonts w:ascii="Arial" w:hAnsi="Arial" w:cs="Arial"/>
          <w:b/>
          <w:bCs/>
          <w:i/>
          <w:iCs/>
          <w:color w:val="000000" w:themeColor="text1"/>
          <w:sz w:val="28"/>
          <w:szCs w:val="28"/>
        </w:rPr>
        <w:t>споры</w:t>
      </w:r>
      <w:proofErr w:type="gramStart"/>
      <w:r w:rsidRPr="00446F83">
        <w:rPr>
          <w:rFonts w:ascii="Arial" w:hAnsi="Arial" w:cs="Arial"/>
          <w:b/>
          <w:bCs/>
          <w:i/>
          <w:iCs/>
          <w:color w:val="000000" w:themeColor="text1"/>
          <w:sz w:val="28"/>
          <w:szCs w:val="28"/>
        </w:rPr>
        <w:t>.</w:t>
      </w:r>
      <w:r w:rsidRPr="00446F83">
        <w:rPr>
          <w:rFonts w:ascii="Arial" w:hAnsi="Arial" w:cs="Arial"/>
          <w:color w:val="000000" w:themeColor="text1"/>
          <w:sz w:val="28"/>
          <w:szCs w:val="28"/>
        </w:rPr>
        <w:t>Т</w:t>
      </w:r>
      <w:proofErr w:type="gramEnd"/>
      <w:r w:rsidRPr="00446F83">
        <w:rPr>
          <w:rFonts w:ascii="Arial" w:hAnsi="Arial" w:cs="Arial"/>
          <w:color w:val="000000" w:themeColor="text1"/>
          <w:sz w:val="28"/>
          <w:szCs w:val="28"/>
        </w:rPr>
        <w:t>аким</w:t>
      </w:r>
      <w:proofErr w:type="spellEnd"/>
      <w:r w:rsidRPr="00446F83">
        <w:rPr>
          <w:rFonts w:ascii="Arial" w:hAnsi="Arial" w:cs="Arial"/>
          <w:color w:val="000000" w:themeColor="text1"/>
          <w:sz w:val="28"/>
          <w:szCs w:val="28"/>
        </w:rPr>
        <w:t xml:space="preserve"> образом, тщательное соотнесение основания и следствия применительно к конкретному содержанию помогает редактору вскрывать логические неточности в тексте.</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w:t>
      </w:r>
      <w:r w:rsidRPr="00446F83">
        <w:rPr>
          <w:rFonts w:ascii="Arial" w:hAnsi="Arial" w:cs="Arial"/>
          <w:b/>
          <w:bCs/>
          <w:color w:val="000000" w:themeColor="text1"/>
          <w:sz w:val="28"/>
          <w:szCs w:val="28"/>
        </w:rPr>
        <w:t>Сопоставительные отношения</w:t>
      </w:r>
      <w:r w:rsidRPr="00446F83">
        <w:rPr>
          <w:rFonts w:ascii="Arial" w:hAnsi="Arial" w:cs="Arial"/>
          <w:color w:val="000000" w:themeColor="text1"/>
          <w:sz w:val="28"/>
          <w:szCs w:val="28"/>
        </w:rPr>
        <w:t>, выражающиеся союзами </w:t>
      </w:r>
      <w:r w:rsidRPr="00446F83">
        <w:rPr>
          <w:rFonts w:ascii="Arial" w:hAnsi="Arial" w:cs="Arial"/>
          <w:b/>
          <w:bCs/>
          <w:i/>
          <w:iCs/>
          <w:color w:val="000000" w:themeColor="text1"/>
          <w:sz w:val="28"/>
          <w:szCs w:val="28"/>
        </w:rPr>
        <w:t xml:space="preserve">а, если... </w:t>
      </w:r>
      <w:proofErr w:type="spellStart"/>
      <w:r w:rsidRPr="00446F83">
        <w:rPr>
          <w:rFonts w:ascii="Arial" w:hAnsi="Arial" w:cs="Arial"/>
          <w:b/>
          <w:bCs/>
          <w:i/>
          <w:iCs/>
          <w:color w:val="000000" w:themeColor="text1"/>
          <w:sz w:val="28"/>
          <w:szCs w:val="28"/>
        </w:rPr>
        <w:t>то</w:t>
      </w:r>
      <w:proofErr w:type="gramStart"/>
      <w:r w:rsidRPr="00446F83">
        <w:rPr>
          <w:rFonts w:ascii="Arial" w:hAnsi="Arial" w:cs="Arial"/>
          <w:b/>
          <w:bCs/>
          <w:i/>
          <w:iCs/>
          <w:color w:val="000000" w:themeColor="text1"/>
          <w:sz w:val="28"/>
          <w:szCs w:val="28"/>
        </w:rPr>
        <w:t>,</w:t>
      </w:r>
      <w:r w:rsidRPr="00446F83">
        <w:rPr>
          <w:rFonts w:ascii="Arial" w:hAnsi="Arial" w:cs="Arial"/>
          <w:color w:val="000000" w:themeColor="text1"/>
          <w:sz w:val="28"/>
          <w:szCs w:val="28"/>
        </w:rPr>
        <w:t>п</w:t>
      </w:r>
      <w:proofErr w:type="gramEnd"/>
      <w:r w:rsidRPr="00446F83">
        <w:rPr>
          <w:rFonts w:ascii="Arial" w:hAnsi="Arial" w:cs="Arial"/>
          <w:color w:val="000000" w:themeColor="text1"/>
          <w:sz w:val="28"/>
          <w:szCs w:val="28"/>
        </w:rPr>
        <w:t>редполагают</w:t>
      </w:r>
      <w:proofErr w:type="spellEnd"/>
      <w:r w:rsidRPr="00446F83">
        <w:rPr>
          <w:rFonts w:ascii="Arial" w:hAnsi="Arial" w:cs="Arial"/>
          <w:color w:val="000000" w:themeColor="text1"/>
          <w:sz w:val="28"/>
          <w:szCs w:val="28"/>
        </w:rPr>
        <w:t xml:space="preserve"> сравнение двух подобных фактов на основе какого-либо общего основания. Например: </w:t>
      </w:r>
      <w:r w:rsidRPr="00446F83">
        <w:rPr>
          <w:rFonts w:ascii="Arial" w:hAnsi="Arial" w:cs="Arial"/>
          <w:i/>
          <w:iCs/>
          <w:color w:val="000000" w:themeColor="text1"/>
          <w:sz w:val="28"/>
          <w:szCs w:val="28"/>
        </w:rPr>
        <w:t>В настоящее время в Испании насчитывается 25% безработных, </w:t>
      </w:r>
      <w:r w:rsidRPr="00446F83">
        <w:rPr>
          <w:rFonts w:ascii="Arial" w:hAnsi="Arial" w:cs="Arial"/>
          <w:b/>
          <w:bCs/>
          <w:i/>
          <w:iCs/>
          <w:color w:val="000000" w:themeColor="text1"/>
          <w:sz w:val="28"/>
          <w:szCs w:val="28"/>
        </w:rPr>
        <w:t>а</w:t>
      </w:r>
      <w:r w:rsidRPr="00446F83">
        <w:rPr>
          <w:rFonts w:ascii="Arial" w:hAnsi="Arial" w:cs="Arial"/>
          <w:i/>
          <w:iCs/>
          <w:color w:val="000000" w:themeColor="text1"/>
          <w:sz w:val="28"/>
          <w:szCs w:val="28"/>
        </w:rPr>
        <w:t> в Албании в результате экономического кризиса – свыше 40%</w:t>
      </w:r>
      <w:r w:rsidRPr="00446F83">
        <w:rPr>
          <w:rFonts w:ascii="Arial" w:hAnsi="Arial" w:cs="Arial"/>
          <w:color w:val="000000" w:themeColor="text1"/>
          <w:sz w:val="28"/>
          <w:szCs w:val="28"/>
        </w:rPr>
        <w:t> (Из газет). Простые предложения в составе сопоставительного имеют одинаковый или сходный порядок слов, характеризуются структурным параллелизмом (см. гл. XLIX и L). Игнорирование правил построения сопоставительных предложений ведет к ошибке. Например: </w:t>
      </w:r>
      <w:r w:rsidRPr="00446F83">
        <w:rPr>
          <w:rFonts w:ascii="Arial" w:hAnsi="Arial" w:cs="Arial"/>
          <w:b/>
          <w:bCs/>
          <w:i/>
          <w:iCs/>
          <w:color w:val="000000" w:themeColor="text1"/>
          <w:sz w:val="28"/>
          <w:szCs w:val="28"/>
        </w:rPr>
        <w:t>Если в конце 60-х годов преобладающая часть добываемого угля потреблялась на месте добычи, то двенадцать лет спустя объемы его морских перевозок возросли почти втрое: от 106 миллионов тонн в 1973 году до 260 миллионов в 1985 году.</w:t>
      </w:r>
      <w:r w:rsidRPr="00446F83">
        <w:rPr>
          <w:rFonts w:ascii="Arial" w:hAnsi="Arial" w:cs="Arial"/>
          <w:color w:val="000000" w:themeColor="text1"/>
          <w:sz w:val="28"/>
          <w:szCs w:val="28"/>
        </w:rPr>
        <w:t> Здесь </w:t>
      </w:r>
      <w:r w:rsidRPr="00446F83">
        <w:rPr>
          <w:rFonts w:ascii="Arial" w:hAnsi="Arial" w:cs="Arial"/>
          <w:b/>
          <w:bCs/>
          <w:color w:val="000000" w:themeColor="text1"/>
          <w:sz w:val="28"/>
          <w:szCs w:val="28"/>
        </w:rPr>
        <w:t>нарушен основной в принцип сопоставления</w:t>
      </w:r>
      <w:r w:rsidRPr="00446F83">
        <w:rPr>
          <w:rFonts w:ascii="Arial" w:hAnsi="Arial" w:cs="Arial"/>
          <w:color w:val="000000" w:themeColor="text1"/>
          <w:sz w:val="28"/>
          <w:szCs w:val="28"/>
        </w:rPr>
        <w:t> – сравнение подобных фактов: в первой части говорится, что уголь потреблялся на месте добычи, во второй части – что объемы его морских перевозок возросли втрое. Разные подлежащие, разные сказуемые, как следствие – различный порядок слов. Содержание данного предложения не дает основания для сопоставления. </w:t>
      </w:r>
      <w:r w:rsidRPr="00446F83">
        <w:rPr>
          <w:rFonts w:ascii="Arial" w:hAnsi="Arial" w:cs="Arial"/>
          <w:b/>
          <w:bCs/>
          <w:color w:val="000000" w:themeColor="text1"/>
          <w:sz w:val="28"/>
          <w:szCs w:val="28"/>
        </w:rPr>
        <w:t>Вариант для редактирования – удаление сопоставительного союза:</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В конце 60-х годов преобладающая часть добываемого угля потреблялась на месте добычи. Двенадцать лет спустя объемы его морских перевозок возросли почти втрое...</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 xml:space="preserve">1.​ Правильному и быстрому восприятию текста может препятствовать такое построение сложного предложения, при котором в его состав включается </w:t>
      </w:r>
      <w:r w:rsidRPr="00446F83">
        <w:rPr>
          <w:rFonts w:ascii="Arial" w:hAnsi="Arial" w:cs="Arial"/>
          <w:color w:val="000000" w:themeColor="text1"/>
          <w:sz w:val="28"/>
          <w:szCs w:val="28"/>
        </w:rPr>
        <w:lastRenderedPageBreak/>
        <w:t>несколько простых предложений (суждений), обладающих смысловой законченностью, самостоятельностью. Например: </w:t>
      </w:r>
      <w:r w:rsidRPr="00446F83">
        <w:rPr>
          <w:rFonts w:ascii="Arial" w:hAnsi="Arial" w:cs="Arial"/>
          <w:b/>
          <w:bCs/>
          <w:i/>
          <w:iCs/>
          <w:color w:val="000000" w:themeColor="text1"/>
          <w:sz w:val="28"/>
          <w:szCs w:val="28"/>
        </w:rPr>
        <w:t xml:space="preserve">Режиссер был уверен, что большая часть зрителей, для которой в течение трех лет после смерти Эдит Пиаф продолжала оставаться любимой певицей, хорошо примет </w:t>
      </w:r>
      <w:proofErr w:type="spellStart"/>
      <w:r w:rsidRPr="00446F83">
        <w:rPr>
          <w:rFonts w:ascii="Arial" w:hAnsi="Arial" w:cs="Arial"/>
          <w:b/>
          <w:bCs/>
          <w:i/>
          <w:iCs/>
          <w:color w:val="000000" w:themeColor="text1"/>
          <w:sz w:val="28"/>
          <w:szCs w:val="28"/>
        </w:rPr>
        <w:t>Мирей</w:t>
      </w:r>
      <w:proofErr w:type="spellEnd"/>
      <w:r w:rsidRPr="00446F83">
        <w:rPr>
          <w:rFonts w:ascii="Arial" w:hAnsi="Arial" w:cs="Arial"/>
          <w:b/>
          <w:bCs/>
          <w:i/>
          <w:iCs/>
          <w:color w:val="000000" w:themeColor="text1"/>
          <w:sz w:val="28"/>
          <w:szCs w:val="28"/>
        </w:rPr>
        <w:t xml:space="preserve"> </w:t>
      </w:r>
      <w:proofErr w:type="spellStart"/>
      <w:r w:rsidRPr="00446F83">
        <w:rPr>
          <w:rFonts w:ascii="Arial" w:hAnsi="Arial" w:cs="Arial"/>
          <w:b/>
          <w:bCs/>
          <w:i/>
          <w:iCs/>
          <w:color w:val="000000" w:themeColor="text1"/>
          <w:sz w:val="28"/>
          <w:szCs w:val="28"/>
        </w:rPr>
        <w:t>Матье</w:t>
      </w:r>
      <w:proofErr w:type="spellEnd"/>
      <w:r w:rsidRPr="00446F83">
        <w:rPr>
          <w:rFonts w:ascii="Arial" w:hAnsi="Arial" w:cs="Arial"/>
          <w:b/>
          <w:bCs/>
          <w:i/>
          <w:iCs/>
          <w:color w:val="000000" w:themeColor="text1"/>
          <w:sz w:val="28"/>
          <w:szCs w:val="28"/>
        </w:rPr>
        <w:t>, которая была старшей в семье из тринадцати детей, работала на фабрике по изготовлению конвертов и прикрепляла над своей кроватью фотограф</w:t>
      </w:r>
      <w:proofErr w:type="gramStart"/>
      <w:r w:rsidRPr="00446F83">
        <w:rPr>
          <w:rFonts w:ascii="Arial" w:hAnsi="Arial" w:cs="Arial"/>
          <w:b/>
          <w:bCs/>
          <w:i/>
          <w:iCs/>
          <w:color w:val="000000" w:themeColor="text1"/>
          <w:sz w:val="28"/>
          <w:szCs w:val="28"/>
        </w:rPr>
        <w:t>ии Иоа</w:t>
      </w:r>
      <w:proofErr w:type="gramEnd"/>
      <w:r w:rsidRPr="00446F83">
        <w:rPr>
          <w:rFonts w:ascii="Arial" w:hAnsi="Arial" w:cs="Arial"/>
          <w:b/>
          <w:bCs/>
          <w:i/>
          <w:iCs/>
          <w:color w:val="000000" w:themeColor="text1"/>
          <w:sz w:val="28"/>
          <w:szCs w:val="28"/>
        </w:rPr>
        <w:t>нна XXIII и Павла VI.</w:t>
      </w:r>
      <w:r w:rsidRPr="00446F83">
        <w:rPr>
          <w:rFonts w:ascii="Arial" w:hAnsi="Arial" w:cs="Arial"/>
          <w:color w:val="000000" w:themeColor="text1"/>
          <w:sz w:val="28"/>
          <w:szCs w:val="28"/>
        </w:rPr>
        <w:t xml:space="preserve"> Вторая часть этого предложения (после слов </w:t>
      </w:r>
      <w:proofErr w:type="spellStart"/>
      <w:r w:rsidRPr="00446F83">
        <w:rPr>
          <w:rFonts w:ascii="Arial" w:hAnsi="Arial" w:cs="Arial"/>
          <w:color w:val="000000" w:themeColor="text1"/>
          <w:sz w:val="28"/>
          <w:szCs w:val="28"/>
        </w:rPr>
        <w:t>Мирей</w:t>
      </w:r>
      <w:proofErr w:type="spellEnd"/>
      <w:r w:rsidRPr="00446F83">
        <w:rPr>
          <w:rFonts w:ascii="Arial" w:hAnsi="Arial" w:cs="Arial"/>
          <w:color w:val="000000" w:themeColor="text1"/>
          <w:sz w:val="28"/>
          <w:szCs w:val="28"/>
        </w:rPr>
        <w:t xml:space="preserve"> </w:t>
      </w:r>
      <w:proofErr w:type="spellStart"/>
      <w:r w:rsidRPr="00446F83">
        <w:rPr>
          <w:rFonts w:ascii="Arial" w:hAnsi="Arial" w:cs="Arial"/>
          <w:color w:val="000000" w:themeColor="text1"/>
          <w:sz w:val="28"/>
          <w:szCs w:val="28"/>
        </w:rPr>
        <w:t>Матье</w:t>
      </w:r>
      <w:proofErr w:type="spellEnd"/>
      <w:r w:rsidRPr="00446F83">
        <w:rPr>
          <w:rFonts w:ascii="Arial" w:hAnsi="Arial" w:cs="Arial"/>
          <w:color w:val="000000" w:themeColor="text1"/>
          <w:sz w:val="28"/>
          <w:szCs w:val="28"/>
        </w:rPr>
        <w:t>) является законченным, независимым суждением, которое по содержанию мало связано с первой частью. С точки зрения читателя, соединение этих двух предложений (суждений) в одно создает как бы два смысловых центра, затрудняет восприятие текста. </w:t>
      </w:r>
      <w:r w:rsidRPr="00446F83">
        <w:rPr>
          <w:rFonts w:ascii="Arial" w:hAnsi="Arial" w:cs="Arial"/>
          <w:b/>
          <w:bCs/>
          <w:color w:val="000000" w:themeColor="text1"/>
          <w:sz w:val="28"/>
          <w:szCs w:val="28"/>
        </w:rPr>
        <w:t>Варианты правки:</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1)</w:t>
      </w:r>
      <w:r w:rsidRPr="00446F83">
        <w:rPr>
          <w:rFonts w:ascii="Arial" w:hAnsi="Arial" w:cs="Arial"/>
          <w:color w:val="000000" w:themeColor="text1"/>
          <w:sz w:val="28"/>
          <w:szCs w:val="28"/>
        </w:rPr>
        <w:t> закончить первое предложение словами </w:t>
      </w:r>
      <w:proofErr w:type="spellStart"/>
      <w:r w:rsidRPr="00446F83">
        <w:rPr>
          <w:rFonts w:ascii="Arial" w:hAnsi="Arial" w:cs="Arial"/>
          <w:b/>
          <w:bCs/>
          <w:i/>
          <w:iCs/>
          <w:color w:val="000000" w:themeColor="text1"/>
          <w:sz w:val="28"/>
          <w:szCs w:val="28"/>
        </w:rPr>
        <w:t>Мирей</w:t>
      </w:r>
      <w:proofErr w:type="spellEnd"/>
      <w:r w:rsidRPr="00446F83">
        <w:rPr>
          <w:rFonts w:ascii="Arial" w:hAnsi="Arial" w:cs="Arial"/>
          <w:b/>
          <w:bCs/>
          <w:i/>
          <w:iCs/>
          <w:color w:val="000000" w:themeColor="text1"/>
          <w:sz w:val="28"/>
          <w:szCs w:val="28"/>
        </w:rPr>
        <w:t xml:space="preserve"> Матье;</w:t>
      </w:r>
      <w:r w:rsidRPr="00446F83">
        <w:rPr>
          <w:rFonts w:ascii="Arial" w:hAnsi="Arial" w:cs="Arial"/>
          <w:b/>
          <w:bCs/>
          <w:color w:val="000000" w:themeColor="text1"/>
          <w:sz w:val="28"/>
          <w:szCs w:val="28"/>
        </w:rPr>
        <w:t>2)</w:t>
      </w:r>
      <w:r w:rsidRPr="00446F83">
        <w:rPr>
          <w:rFonts w:ascii="Arial" w:hAnsi="Arial" w:cs="Arial"/>
          <w:color w:val="000000" w:themeColor="text1"/>
          <w:sz w:val="28"/>
          <w:szCs w:val="28"/>
        </w:rPr>
        <w:t xml:space="preserve"> второе суждение предварить переходным связующим элементом, </w:t>
      </w:r>
      <w:proofErr w:type="spellStart"/>
      <w:r w:rsidRPr="00446F83">
        <w:rPr>
          <w:rFonts w:ascii="Arial" w:hAnsi="Arial" w:cs="Arial"/>
          <w:color w:val="000000" w:themeColor="text1"/>
          <w:sz w:val="28"/>
          <w:szCs w:val="28"/>
        </w:rPr>
        <w:t>например</w:t>
      </w:r>
      <w:proofErr w:type="gramStart"/>
      <w:r w:rsidRPr="00446F83">
        <w:rPr>
          <w:rFonts w:ascii="Arial" w:hAnsi="Arial" w:cs="Arial"/>
          <w:color w:val="000000" w:themeColor="text1"/>
          <w:sz w:val="28"/>
          <w:szCs w:val="28"/>
        </w:rPr>
        <w:t>:</w:t>
      </w:r>
      <w:r w:rsidRPr="00446F83">
        <w:rPr>
          <w:rFonts w:ascii="Arial" w:hAnsi="Arial" w:cs="Arial"/>
          <w:b/>
          <w:bCs/>
          <w:i/>
          <w:iCs/>
          <w:color w:val="000000" w:themeColor="text1"/>
          <w:sz w:val="28"/>
          <w:szCs w:val="28"/>
        </w:rPr>
        <w:t>П</w:t>
      </w:r>
      <w:proofErr w:type="gramEnd"/>
      <w:r w:rsidRPr="00446F83">
        <w:rPr>
          <w:rFonts w:ascii="Arial" w:hAnsi="Arial" w:cs="Arial"/>
          <w:b/>
          <w:bCs/>
          <w:i/>
          <w:iCs/>
          <w:color w:val="000000" w:themeColor="text1"/>
          <w:sz w:val="28"/>
          <w:szCs w:val="28"/>
        </w:rPr>
        <w:t>ублике</w:t>
      </w:r>
      <w:proofErr w:type="spellEnd"/>
      <w:r w:rsidRPr="00446F83">
        <w:rPr>
          <w:rFonts w:ascii="Arial" w:hAnsi="Arial" w:cs="Arial"/>
          <w:b/>
          <w:bCs/>
          <w:i/>
          <w:iCs/>
          <w:color w:val="000000" w:themeColor="text1"/>
          <w:sz w:val="28"/>
          <w:szCs w:val="28"/>
        </w:rPr>
        <w:t xml:space="preserve"> наверняка импонировало демократическое происхождение </w:t>
      </w:r>
      <w:proofErr w:type="spellStart"/>
      <w:r w:rsidRPr="00446F83">
        <w:rPr>
          <w:rFonts w:ascii="Arial" w:hAnsi="Arial" w:cs="Arial"/>
          <w:b/>
          <w:bCs/>
          <w:i/>
          <w:iCs/>
          <w:color w:val="000000" w:themeColor="text1"/>
          <w:sz w:val="28"/>
          <w:szCs w:val="28"/>
        </w:rPr>
        <w:t>Мирей</w:t>
      </w:r>
      <w:proofErr w:type="spellEnd"/>
      <w:r w:rsidRPr="00446F83">
        <w:rPr>
          <w:rFonts w:ascii="Arial" w:hAnsi="Arial" w:cs="Arial"/>
          <w:b/>
          <w:bCs/>
          <w:i/>
          <w:iCs/>
          <w:color w:val="000000" w:themeColor="text1"/>
          <w:sz w:val="28"/>
          <w:szCs w:val="28"/>
        </w:rPr>
        <w:t>...</w:t>
      </w:r>
      <w:r w:rsidRPr="00446F83">
        <w:rPr>
          <w:rFonts w:ascii="Arial" w:hAnsi="Arial" w:cs="Arial"/>
          <w:color w:val="000000" w:themeColor="text1"/>
          <w:sz w:val="28"/>
          <w:szCs w:val="28"/>
        </w:rPr>
        <w:t> и далее по тексту.</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w:t>
      </w:r>
      <w:proofErr w:type="spellStart"/>
      <w:r w:rsidRPr="00446F83">
        <w:rPr>
          <w:rFonts w:ascii="Arial" w:hAnsi="Arial" w:cs="Arial"/>
          <w:color w:val="000000" w:themeColor="text1"/>
          <w:sz w:val="28"/>
          <w:szCs w:val="28"/>
        </w:rPr>
        <w:t>Неразличение</w:t>
      </w:r>
      <w:proofErr w:type="spellEnd"/>
      <w:r w:rsidRPr="00446F83">
        <w:rPr>
          <w:rFonts w:ascii="Arial" w:hAnsi="Arial" w:cs="Arial"/>
          <w:color w:val="000000" w:themeColor="text1"/>
          <w:sz w:val="28"/>
          <w:szCs w:val="28"/>
        </w:rPr>
        <w:t xml:space="preserve"> или пропуск </w:t>
      </w:r>
      <w:r w:rsidRPr="00446F83">
        <w:rPr>
          <w:rFonts w:ascii="Arial" w:hAnsi="Arial" w:cs="Arial"/>
          <w:b/>
          <w:bCs/>
          <w:color w:val="000000" w:themeColor="text1"/>
          <w:sz w:val="28"/>
          <w:szCs w:val="28"/>
        </w:rPr>
        <w:t>субъекта и объекта</w:t>
      </w:r>
      <w:r w:rsidRPr="00446F83">
        <w:rPr>
          <w:rFonts w:ascii="Arial" w:hAnsi="Arial" w:cs="Arial"/>
          <w:color w:val="000000" w:themeColor="text1"/>
          <w:sz w:val="28"/>
          <w:szCs w:val="28"/>
        </w:rPr>
        <w:t> в некоторых предложениях ведет к логико-смысловым ошибкам. Например: </w:t>
      </w:r>
      <w:r w:rsidRPr="00446F83">
        <w:rPr>
          <w:rFonts w:ascii="Arial" w:hAnsi="Arial" w:cs="Arial"/>
          <w:i/>
          <w:iCs/>
          <w:color w:val="000000" w:themeColor="text1"/>
          <w:sz w:val="28"/>
          <w:szCs w:val="28"/>
        </w:rPr>
        <w:t>Надеяться на то, что мы накормим страну одними </w:t>
      </w:r>
      <w:r w:rsidRPr="00446F83">
        <w:rPr>
          <w:rFonts w:ascii="Arial" w:hAnsi="Arial" w:cs="Arial"/>
          <w:b/>
          <w:bCs/>
          <w:i/>
          <w:iCs/>
          <w:color w:val="000000" w:themeColor="text1"/>
          <w:sz w:val="28"/>
          <w:szCs w:val="28"/>
        </w:rPr>
        <w:t>фермерами</w:t>
      </w:r>
      <w:r w:rsidRPr="00446F83">
        <w:rPr>
          <w:rFonts w:ascii="Arial" w:hAnsi="Arial" w:cs="Arial"/>
          <w:i/>
          <w:iCs/>
          <w:color w:val="000000" w:themeColor="text1"/>
          <w:sz w:val="28"/>
          <w:szCs w:val="28"/>
        </w:rPr>
        <w:t>, нереально.</w:t>
      </w:r>
      <w:r w:rsidRPr="00446F83">
        <w:rPr>
          <w:rFonts w:ascii="Arial" w:hAnsi="Arial" w:cs="Arial"/>
          <w:color w:val="000000" w:themeColor="text1"/>
          <w:sz w:val="28"/>
          <w:szCs w:val="28"/>
        </w:rPr>
        <w:t> Слово </w:t>
      </w:r>
      <w:r w:rsidRPr="00446F83">
        <w:rPr>
          <w:rFonts w:ascii="Arial" w:hAnsi="Arial" w:cs="Arial"/>
          <w:b/>
          <w:bCs/>
          <w:i/>
          <w:iCs/>
          <w:color w:val="000000" w:themeColor="text1"/>
          <w:sz w:val="28"/>
          <w:szCs w:val="28"/>
        </w:rPr>
        <w:t>фермер</w:t>
      </w:r>
      <w:r w:rsidRPr="00446F83">
        <w:rPr>
          <w:rFonts w:ascii="Arial" w:hAnsi="Arial" w:cs="Arial"/>
          <w:color w:val="000000" w:themeColor="text1"/>
          <w:sz w:val="28"/>
          <w:szCs w:val="28"/>
        </w:rPr>
        <w:t> здесь должно быть </w:t>
      </w:r>
      <w:r w:rsidRPr="00446F83">
        <w:rPr>
          <w:rFonts w:ascii="Arial" w:hAnsi="Arial" w:cs="Arial"/>
          <w:b/>
          <w:bCs/>
          <w:color w:val="000000" w:themeColor="text1"/>
          <w:sz w:val="28"/>
          <w:szCs w:val="28"/>
        </w:rPr>
        <w:t>субъектом</w:t>
      </w:r>
      <w:r w:rsidRPr="00446F83">
        <w:rPr>
          <w:rFonts w:ascii="Arial" w:hAnsi="Arial" w:cs="Arial"/>
          <w:color w:val="000000" w:themeColor="text1"/>
          <w:sz w:val="28"/>
          <w:szCs w:val="28"/>
        </w:rPr>
        <w:t>, а не объектом действия: </w:t>
      </w:r>
      <w:r w:rsidRPr="00446F83">
        <w:rPr>
          <w:rFonts w:ascii="Arial" w:hAnsi="Arial" w:cs="Arial"/>
          <w:b/>
          <w:bCs/>
          <w:i/>
          <w:iCs/>
          <w:color w:val="000000" w:themeColor="text1"/>
          <w:sz w:val="28"/>
          <w:szCs w:val="28"/>
        </w:rPr>
        <w:t>Надеяться на то, что страну накормят одни фермеры, нереально.</w:t>
      </w:r>
      <w:r w:rsidRPr="00446F83">
        <w:rPr>
          <w:rFonts w:ascii="Arial" w:hAnsi="Arial" w:cs="Arial"/>
          <w:color w:val="000000" w:themeColor="text1"/>
          <w:sz w:val="28"/>
          <w:szCs w:val="28"/>
        </w:rPr>
        <w:t> Другой пример: </w:t>
      </w:r>
      <w:r w:rsidRPr="00446F83">
        <w:rPr>
          <w:rFonts w:ascii="Arial" w:hAnsi="Arial" w:cs="Arial"/>
          <w:i/>
          <w:iCs/>
          <w:color w:val="000000" w:themeColor="text1"/>
          <w:sz w:val="28"/>
          <w:szCs w:val="28"/>
        </w:rPr>
        <w:t>С введением немецкой марки в ГДР полки магазинов наполнились долгожданными товарами.</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Что это значит, невозможно себе представить в сытой благополучной ФРГ</w:t>
      </w:r>
      <w:r w:rsidRPr="00446F83">
        <w:rPr>
          <w:rFonts w:ascii="Arial" w:hAnsi="Arial" w:cs="Arial"/>
          <w:i/>
          <w:iCs/>
          <w:color w:val="000000" w:themeColor="text1"/>
          <w:sz w:val="28"/>
          <w:szCs w:val="28"/>
        </w:rPr>
        <w:t>.</w:t>
      </w:r>
      <w:r w:rsidRPr="00446F83">
        <w:rPr>
          <w:rFonts w:ascii="Arial" w:hAnsi="Arial" w:cs="Arial"/>
          <w:color w:val="000000" w:themeColor="text1"/>
          <w:sz w:val="28"/>
          <w:szCs w:val="28"/>
        </w:rPr>
        <w:t> Ошибка во втором предложении заключается в том, что не назван субъект – для кого значит? Житель ФРГ как раз может представить полные полки магазинов. </w:t>
      </w:r>
      <w:r w:rsidRPr="00446F83">
        <w:rPr>
          <w:rFonts w:ascii="Arial" w:hAnsi="Arial" w:cs="Arial"/>
          <w:b/>
          <w:bCs/>
          <w:color w:val="000000" w:themeColor="text1"/>
          <w:sz w:val="28"/>
          <w:szCs w:val="28"/>
        </w:rPr>
        <w:t>Следует:</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Что это значит для жителя бывшей ГДР,</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w:t>
      </w:r>
      <w:r w:rsidRPr="00446F83">
        <w:rPr>
          <w:rFonts w:ascii="Arial" w:hAnsi="Arial" w:cs="Arial"/>
          <w:color w:val="000000" w:themeColor="text1"/>
          <w:sz w:val="28"/>
          <w:szCs w:val="28"/>
        </w:rPr>
        <w:t> и далее по тексту.</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w:t>
      </w:r>
      <w:r w:rsidRPr="00446F83">
        <w:rPr>
          <w:rFonts w:ascii="Arial" w:hAnsi="Arial" w:cs="Arial"/>
          <w:b/>
          <w:bCs/>
          <w:color w:val="000000" w:themeColor="text1"/>
          <w:sz w:val="28"/>
          <w:szCs w:val="28"/>
        </w:rPr>
        <w:t>Излишняя лаконичность</w:t>
      </w:r>
      <w:r w:rsidRPr="00446F83">
        <w:rPr>
          <w:rFonts w:ascii="Arial" w:hAnsi="Arial" w:cs="Arial"/>
          <w:color w:val="000000" w:themeColor="text1"/>
          <w:sz w:val="28"/>
          <w:szCs w:val="28"/>
        </w:rPr>
        <w:t> связана с пропуском слова или словосочетания, которое понятно автору, но неизвестно читателю. Например: </w:t>
      </w:r>
      <w:r w:rsidRPr="00446F83">
        <w:rPr>
          <w:rFonts w:ascii="Arial" w:hAnsi="Arial" w:cs="Arial"/>
          <w:b/>
          <w:bCs/>
          <w:i/>
          <w:iCs/>
          <w:color w:val="000000" w:themeColor="text1"/>
          <w:sz w:val="28"/>
          <w:szCs w:val="28"/>
        </w:rPr>
        <w:t>В 1873 году «Искра» получила три предостережения и была приостановлена на 4 месяца, после чего Курочкин, вернувшийся в журнал в 1868 году, прекратил ее издание.</w:t>
      </w:r>
      <w:r w:rsidRPr="00446F83">
        <w:rPr>
          <w:rFonts w:ascii="Arial" w:hAnsi="Arial" w:cs="Arial"/>
          <w:color w:val="000000" w:themeColor="text1"/>
          <w:sz w:val="28"/>
          <w:szCs w:val="28"/>
        </w:rPr>
        <w:t> Фраза составлена таким образом, что понять ее весьма сложно. Речь идет о том, что Курочкин вернулся в журнал в 1868 г.; журнал же «Искра» был приостановлен после трех предостережений в 1873 г. на 4 месяца и больше не возобновлялся. Другой пример: </w:t>
      </w:r>
      <w:r w:rsidRPr="00446F83">
        <w:rPr>
          <w:rFonts w:ascii="Arial" w:hAnsi="Arial" w:cs="Arial"/>
          <w:b/>
          <w:bCs/>
          <w:i/>
          <w:iCs/>
          <w:color w:val="000000" w:themeColor="text1"/>
          <w:sz w:val="28"/>
          <w:szCs w:val="28"/>
        </w:rPr>
        <w:t xml:space="preserve">Чудо 1966 года, маленькая восемнадцатилетняя </w:t>
      </w:r>
      <w:proofErr w:type="spellStart"/>
      <w:r w:rsidRPr="00446F83">
        <w:rPr>
          <w:rFonts w:ascii="Arial" w:hAnsi="Arial" w:cs="Arial"/>
          <w:b/>
          <w:bCs/>
          <w:i/>
          <w:iCs/>
          <w:color w:val="000000" w:themeColor="text1"/>
          <w:sz w:val="28"/>
          <w:szCs w:val="28"/>
        </w:rPr>
        <w:t>авиньонка</w:t>
      </w:r>
      <w:proofErr w:type="spellEnd"/>
      <w:r w:rsidRPr="00446F83">
        <w:rPr>
          <w:rFonts w:ascii="Arial" w:hAnsi="Arial" w:cs="Arial"/>
          <w:b/>
          <w:bCs/>
          <w:i/>
          <w:iCs/>
          <w:color w:val="000000" w:themeColor="text1"/>
          <w:sz w:val="28"/>
          <w:szCs w:val="28"/>
        </w:rPr>
        <w:t xml:space="preserve"> </w:t>
      </w:r>
      <w:proofErr w:type="spellStart"/>
      <w:r w:rsidRPr="00446F83">
        <w:rPr>
          <w:rFonts w:ascii="Arial" w:hAnsi="Arial" w:cs="Arial"/>
          <w:b/>
          <w:bCs/>
          <w:i/>
          <w:iCs/>
          <w:color w:val="000000" w:themeColor="text1"/>
          <w:sz w:val="28"/>
          <w:szCs w:val="28"/>
        </w:rPr>
        <w:t>Мирей</w:t>
      </w:r>
      <w:proofErr w:type="spellEnd"/>
      <w:r w:rsidRPr="00446F83">
        <w:rPr>
          <w:rFonts w:ascii="Arial" w:hAnsi="Arial" w:cs="Arial"/>
          <w:b/>
          <w:bCs/>
          <w:i/>
          <w:iCs/>
          <w:color w:val="000000" w:themeColor="text1"/>
          <w:sz w:val="28"/>
          <w:szCs w:val="28"/>
        </w:rPr>
        <w:t xml:space="preserve"> </w:t>
      </w:r>
      <w:proofErr w:type="spellStart"/>
      <w:r w:rsidRPr="00446F83">
        <w:rPr>
          <w:rFonts w:ascii="Arial" w:hAnsi="Arial" w:cs="Arial"/>
          <w:b/>
          <w:bCs/>
          <w:i/>
          <w:iCs/>
          <w:color w:val="000000" w:themeColor="text1"/>
          <w:sz w:val="28"/>
          <w:szCs w:val="28"/>
        </w:rPr>
        <w:t>Матье</w:t>
      </w:r>
      <w:proofErr w:type="spellEnd"/>
      <w:r w:rsidRPr="00446F83">
        <w:rPr>
          <w:rFonts w:ascii="Arial" w:hAnsi="Arial" w:cs="Arial"/>
          <w:b/>
          <w:bCs/>
          <w:i/>
          <w:iCs/>
          <w:color w:val="000000" w:themeColor="text1"/>
          <w:sz w:val="28"/>
          <w:szCs w:val="28"/>
        </w:rPr>
        <w:t xml:space="preserve"> появилась с тремя своими песнями в черном платье великой Пиаф.</w:t>
      </w:r>
      <w:r w:rsidRPr="00446F83">
        <w:rPr>
          <w:rFonts w:ascii="Arial" w:hAnsi="Arial" w:cs="Arial"/>
          <w:color w:val="000000" w:themeColor="text1"/>
          <w:sz w:val="28"/>
          <w:szCs w:val="28"/>
        </w:rPr>
        <w:t> Излишняя лаконичность в построении предложения может вызвать ненужный вопрос: Какой же из певиц принадлежало черное платье? </w:t>
      </w:r>
      <w:r w:rsidRPr="00446F83">
        <w:rPr>
          <w:rFonts w:ascii="Arial" w:hAnsi="Arial" w:cs="Arial"/>
          <w:b/>
          <w:bCs/>
          <w:color w:val="000000" w:themeColor="text1"/>
          <w:sz w:val="28"/>
          <w:szCs w:val="28"/>
        </w:rPr>
        <w:t>Варианты правки:</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 xml:space="preserve">как </w:t>
      </w:r>
      <w:proofErr w:type="gramStart"/>
      <w:r w:rsidRPr="00446F83">
        <w:rPr>
          <w:rFonts w:ascii="Arial" w:hAnsi="Arial" w:cs="Arial"/>
          <w:b/>
          <w:bCs/>
          <w:i/>
          <w:iCs/>
          <w:color w:val="000000" w:themeColor="text1"/>
          <w:sz w:val="28"/>
          <w:szCs w:val="28"/>
        </w:rPr>
        <w:t>великая</w:t>
      </w:r>
      <w:proofErr w:type="gramEnd"/>
      <w:r w:rsidRPr="00446F83">
        <w:rPr>
          <w:rFonts w:ascii="Arial" w:hAnsi="Arial" w:cs="Arial"/>
          <w:b/>
          <w:bCs/>
          <w:i/>
          <w:iCs/>
          <w:color w:val="000000" w:themeColor="text1"/>
          <w:sz w:val="28"/>
          <w:szCs w:val="28"/>
        </w:rPr>
        <w:t xml:space="preserve"> Пиаф; на ней было черное платье в стиле Эдит Пиаф.</w:t>
      </w:r>
    </w:p>
    <w:p w:rsidR="00446F83" w:rsidRPr="00446F83" w:rsidRDefault="00446F83" w:rsidP="00446F83">
      <w:pPr>
        <w:spacing w:after="0" w:line="240" w:lineRule="auto"/>
        <w:jc w:val="both"/>
        <w:rPr>
          <w:rFonts w:ascii="Arial" w:hAnsi="Arial" w:cs="Arial"/>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Pr="00EE5DE8" w:rsidRDefault="00446F83" w:rsidP="00446F83">
      <w:pPr>
        <w:spacing w:after="0" w:line="240" w:lineRule="auto"/>
        <w:ind w:firstLine="709"/>
        <w:jc w:val="center"/>
        <w:rPr>
          <w:rFonts w:ascii="Arial" w:hAnsi="Arial" w:cs="Arial"/>
          <w:b/>
          <w:color w:val="000000" w:themeColor="text1"/>
          <w:sz w:val="28"/>
          <w:szCs w:val="28"/>
        </w:rPr>
      </w:pPr>
      <w:r>
        <w:rPr>
          <w:rFonts w:ascii="Arial" w:hAnsi="Arial" w:cs="Arial"/>
          <w:b/>
          <w:color w:val="000000" w:themeColor="text1"/>
          <w:sz w:val="28"/>
          <w:szCs w:val="28"/>
        </w:rPr>
        <w:lastRenderedPageBreak/>
        <w:t>СРСП №7</w:t>
      </w:r>
    </w:p>
    <w:p w:rsidR="00446F83" w:rsidRPr="00446F83" w:rsidRDefault="00446F83" w:rsidP="00446F83">
      <w:pPr>
        <w:shd w:val="clear" w:color="auto" w:fill="FFFFFF"/>
        <w:spacing w:after="0" w:line="240" w:lineRule="auto"/>
        <w:ind w:firstLine="567"/>
        <w:jc w:val="center"/>
        <w:rPr>
          <w:rFonts w:ascii="Arial" w:eastAsia="Calibri" w:hAnsi="Arial" w:cs="Arial"/>
          <w:b/>
          <w:sz w:val="28"/>
          <w:szCs w:val="28"/>
          <w:lang w:eastAsia="ru-RU"/>
        </w:rPr>
      </w:pPr>
      <w:r w:rsidRPr="00446F83">
        <w:rPr>
          <w:rFonts w:ascii="Arial" w:eastAsia="Calibri" w:hAnsi="Arial" w:cs="Arial"/>
          <w:b/>
          <w:bCs/>
          <w:color w:val="000000"/>
          <w:sz w:val="28"/>
          <w:szCs w:val="28"/>
          <w:lang w:eastAsia="ru-RU"/>
        </w:rPr>
        <w:t xml:space="preserve">Тема: </w:t>
      </w:r>
      <w:r w:rsidRPr="00446F83">
        <w:rPr>
          <w:rFonts w:ascii="Arial" w:eastAsia="Calibri" w:hAnsi="Arial" w:cs="Arial"/>
          <w:b/>
          <w:sz w:val="28"/>
          <w:szCs w:val="28"/>
          <w:lang w:eastAsia="ru-RU"/>
        </w:rPr>
        <w:t>Сокращенная буквенная запись. Виды сокращений и их использование в УПС.</w:t>
      </w:r>
    </w:p>
    <w:p w:rsidR="00446F83" w:rsidRPr="00446F83" w:rsidRDefault="00446F83" w:rsidP="00446F83">
      <w:pPr>
        <w:shd w:val="clear" w:color="auto" w:fill="FFFFFF"/>
        <w:spacing w:after="0" w:line="240" w:lineRule="auto"/>
        <w:ind w:firstLine="567"/>
        <w:jc w:val="both"/>
        <w:rPr>
          <w:rFonts w:ascii="Arial" w:eastAsia="Calibri" w:hAnsi="Arial" w:cs="Arial"/>
          <w:b/>
          <w:bCs/>
          <w:color w:val="000000"/>
          <w:sz w:val="28"/>
          <w:szCs w:val="28"/>
          <w:lang w:eastAsia="ru-RU"/>
        </w:rPr>
      </w:pPr>
    </w:p>
    <w:p w:rsidR="00446F83" w:rsidRPr="00446F83" w:rsidRDefault="00446F83" w:rsidP="00446F83">
      <w:pPr>
        <w:shd w:val="clear" w:color="auto" w:fill="FFFFFF"/>
        <w:spacing w:after="0" w:line="240" w:lineRule="auto"/>
        <w:ind w:firstLine="567"/>
        <w:jc w:val="both"/>
        <w:rPr>
          <w:rFonts w:ascii="Arial" w:eastAsia="Calibri" w:hAnsi="Arial" w:cs="Arial"/>
          <w:color w:val="000000"/>
          <w:sz w:val="28"/>
          <w:szCs w:val="28"/>
          <w:lang w:eastAsia="ru-RU"/>
        </w:rPr>
      </w:pPr>
      <w:r w:rsidRPr="00446F83">
        <w:rPr>
          <w:rFonts w:ascii="Arial" w:eastAsia="Calibri" w:hAnsi="Arial" w:cs="Arial"/>
          <w:b/>
          <w:bCs/>
          <w:color w:val="000000"/>
          <w:sz w:val="28"/>
          <w:szCs w:val="28"/>
          <w:lang w:eastAsia="ru-RU"/>
        </w:rPr>
        <w:t xml:space="preserve">Упражнение № 1. </w:t>
      </w:r>
      <w:r w:rsidRPr="00446F83">
        <w:rPr>
          <w:rFonts w:ascii="Arial" w:eastAsia="Calibri" w:hAnsi="Arial" w:cs="Arial"/>
          <w:color w:val="000000"/>
          <w:sz w:val="28"/>
          <w:szCs w:val="28"/>
          <w:lang w:eastAsia="ru-RU"/>
        </w:rPr>
        <w:t>Запишите при помощи УПС под диктовку.</w:t>
      </w:r>
    </w:p>
    <w:p w:rsidR="00446F83" w:rsidRPr="00446F83" w:rsidRDefault="00446F83" w:rsidP="00446F83">
      <w:pPr>
        <w:shd w:val="clear" w:color="auto" w:fill="FFFFFF"/>
        <w:spacing w:after="0" w:line="240" w:lineRule="auto"/>
        <w:ind w:firstLine="567"/>
        <w:jc w:val="both"/>
        <w:rPr>
          <w:rFonts w:ascii="Arial" w:eastAsia="Calibri" w:hAnsi="Arial" w:cs="Arial"/>
          <w:color w:val="000000"/>
          <w:sz w:val="28"/>
          <w:szCs w:val="28"/>
          <w:lang w:eastAsia="ru-RU"/>
        </w:rPr>
      </w:pPr>
      <w:proofErr w:type="spellStart"/>
      <w:proofErr w:type="gramStart"/>
      <w:r>
        <w:rPr>
          <w:rFonts w:ascii="Arial" w:eastAsia="Calibri" w:hAnsi="Arial" w:cs="Arial"/>
          <w:color w:val="000000"/>
          <w:sz w:val="28"/>
          <w:szCs w:val="28"/>
          <w:lang w:eastAsia="ru-RU"/>
        </w:rPr>
        <w:t>Сесс</w:t>
      </w:r>
      <w:proofErr w:type="spellEnd"/>
      <w:r>
        <w:rPr>
          <w:rFonts w:ascii="Arial" w:eastAsia="Calibri" w:hAnsi="Arial" w:cs="Arial"/>
          <w:color w:val="000000"/>
          <w:sz w:val="28"/>
          <w:szCs w:val="28"/>
          <w:lang w:eastAsia="ru-RU"/>
        </w:rPr>
        <w:t xml:space="preserve">-я </w:t>
      </w:r>
      <w:proofErr w:type="spellStart"/>
      <w:r>
        <w:rPr>
          <w:rFonts w:ascii="Arial" w:eastAsia="Calibri" w:hAnsi="Arial" w:cs="Arial"/>
          <w:color w:val="000000"/>
          <w:sz w:val="28"/>
          <w:szCs w:val="28"/>
          <w:lang w:eastAsia="ru-RU"/>
        </w:rPr>
        <w:t>амрк</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межпрвтльств</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комссии</w:t>
      </w:r>
      <w:proofErr w:type="spellEnd"/>
      <w:r>
        <w:rPr>
          <w:rFonts w:ascii="Arial" w:eastAsia="Calibri" w:hAnsi="Arial" w:cs="Arial"/>
          <w:color w:val="000000"/>
          <w:sz w:val="28"/>
          <w:szCs w:val="28"/>
          <w:lang w:eastAsia="ru-RU"/>
        </w:rPr>
        <w:t xml:space="preserve"> по </w:t>
      </w:r>
      <w:proofErr w:type="spellStart"/>
      <w:r>
        <w:rPr>
          <w:rFonts w:ascii="Arial" w:eastAsia="Calibri" w:hAnsi="Arial" w:cs="Arial"/>
          <w:color w:val="000000"/>
          <w:sz w:val="28"/>
          <w:szCs w:val="28"/>
          <w:lang w:eastAsia="ru-RU"/>
        </w:rPr>
        <w:t>экнмчск</w:t>
      </w:r>
      <w:proofErr w:type="spellEnd"/>
      <w:r>
        <w:rPr>
          <w:rFonts w:ascii="Arial" w:eastAsia="Calibri" w:hAnsi="Arial" w:cs="Arial"/>
          <w:color w:val="000000"/>
          <w:sz w:val="28"/>
          <w:szCs w:val="28"/>
          <w:lang w:eastAsia="ru-RU"/>
        </w:rPr>
        <w:t xml:space="preserve"> и </w:t>
      </w:r>
      <w:proofErr w:type="spellStart"/>
      <w:r>
        <w:rPr>
          <w:rFonts w:ascii="Arial" w:eastAsia="Calibri" w:hAnsi="Arial" w:cs="Arial"/>
          <w:color w:val="000000"/>
          <w:sz w:val="28"/>
          <w:szCs w:val="28"/>
          <w:lang w:eastAsia="ru-RU"/>
        </w:rPr>
        <w:t>технчск</w:t>
      </w:r>
      <w:proofErr w:type="spellEnd"/>
      <w:r w:rsidRPr="00446F83">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сотрднчству</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обсждлся</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впрс</w:t>
      </w:r>
      <w:proofErr w:type="spellEnd"/>
      <w:r>
        <w:rPr>
          <w:rFonts w:ascii="Arial" w:eastAsia="Calibri" w:hAnsi="Arial" w:cs="Arial"/>
          <w:color w:val="000000"/>
          <w:sz w:val="28"/>
          <w:szCs w:val="28"/>
          <w:lang w:eastAsia="ru-RU"/>
        </w:rPr>
        <w:t xml:space="preserve"> о </w:t>
      </w:r>
      <w:proofErr w:type="spellStart"/>
      <w:r>
        <w:rPr>
          <w:rFonts w:ascii="Arial" w:eastAsia="Calibri" w:hAnsi="Arial" w:cs="Arial"/>
          <w:color w:val="000000"/>
          <w:sz w:val="28"/>
          <w:szCs w:val="28"/>
          <w:lang w:eastAsia="ru-RU"/>
        </w:rPr>
        <w:t>рзвтии</w:t>
      </w:r>
      <w:proofErr w:type="spellEnd"/>
      <w:r>
        <w:rPr>
          <w:rFonts w:ascii="Arial" w:eastAsia="Calibri" w:hAnsi="Arial" w:cs="Arial"/>
          <w:color w:val="000000"/>
          <w:sz w:val="28"/>
          <w:szCs w:val="28"/>
          <w:lang w:eastAsia="ru-RU"/>
        </w:rPr>
        <w:t xml:space="preserve"> мал </w:t>
      </w:r>
      <w:proofErr w:type="spellStart"/>
      <w:r>
        <w:rPr>
          <w:rFonts w:ascii="Arial" w:eastAsia="Calibri" w:hAnsi="Arial" w:cs="Arial"/>
          <w:color w:val="000000"/>
          <w:sz w:val="28"/>
          <w:szCs w:val="28"/>
          <w:lang w:eastAsia="ru-RU"/>
        </w:rPr>
        <w:t>бизнс</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продлж</w:t>
      </w:r>
      <w:proofErr w:type="spellEnd"/>
      <w:r>
        <w:rPr>
          <w:rFonts w:ascii="Arial" w:eastAsia="Calibri" w:hAnsi="Arial" w:cs="Arial"/>
          <w:color w:val="000000"/>
          <w:sz w:val="28"/>
          <w:szCs w:val="28"/>
          <w:lang w:eastAsia="ru-RU"/>
        </w:rPr>
        <w:t xml:space="preserve">-е </w:t>
      </w:r>
      <w:proofErr w:type="spellStart"/>
      <w:r>
        <w:rPr>
          <w:rFonts w:ascii="Arial" w:eastAsia="Calibri" w:hAnsi="Arial" w:cs="Arial"/>
          <w:color w:val="000000"/>
          <w:sz w:val="28"/>
          <w:szCs w:val="28"/>
          <w:lang w:eastAsia="ru-RU"/>
        </w:rPr>
        <w:t>сотрд-ва</w:t>
      </w:r>
      <w:proofErr w:type="spellEnd"/>
      <w:r>
        <w:rPr>
          <w:rFonts w:ascii="Arial" w:eastAsia="Calibri" w:hAnsi="Arial" w:cs="Arial"/>
          <w:color w:val="000000"/>
          <w:sz w:val="28"/>
          <w:szCs w:val="28"/>
          <w:lang w:eastAsia="ru-RU"/>
        </w:rPr>
        <w:t xml:space="preserve"> в </w:t>
      </w:r>
      <w:proofErr w:type="spellStart"/>
      <w:r>
        <w:rPr>
          <w:rFonts w:ascii="Arial" w:eastAsia="Calibri" w:hAnsi="Arial" w:cs="Arial"/>
          <w:color w:val="000000"/>
          <w:sz w:val="28"/>
          <w:szCs w:val="28"/>
          <w:lang w:eastAsia="ru-RU"/>
        </w:rPr>
        <w:t>обл-ти</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исслд</w:t>
      </w:r>
      <w:proofErr w:type="spellEnd"/>
      <w:r>
        <w:rPr>
          <w:rFonts w:ascii="Arial" w:eastAsia="Calibri" w:hAnsi="Arial" w:cs="Arial"/>
          <w:color w:val="000000"/>
          <w:sz w:val="28"/>
          <w:szCs w:val="28"/>
          <w:lang w:eastAsia="ru-RU"/>
        </w:rPr>
        <w:t xml:space="preserve"> космоса, индекс потреб-х цен, </w:t>
      </w:r>
      <w:proofErr w:type="spellStart"/>
      <w:r>
        <w:rPr>
          <w:rFonts w:ascii="Arial" w:eastAsia="Calibri" w:hAnsi="Arial" w:cs="Arial"/>
          <w:color w:val="000000"/>
          <w:sz w:val="28"/>
          <w:szCs w:val="28"/>
          <w:lang w:eastAsia="ru-RU"/>
        </w:rPr>
        <w:t>реальн</w:t>
      </w:r>
      <w:proofErr w:type="spellEnd"/>
      <w:r>
        <w:rPr>
          <w:rFonts w:ascii="Arial" w:eastAsia="Calibri" w:hAnsi="Arial" w:cs="Arial"/>
          <w:color w:val="000000"/>
          <w:sz w:val="28"/>
          <w:szCs w:val="28"/>
          <w:lang w:eastAsia="ru-RU"/>
        </w:rPr>
        <w:t xml:space="preserve"> размер </w:t>
      </w:r>
      <w:proofErr w:type="spellStart"/>
      <w:r>
        <w:rPr>
          <w:rFonts w:ascii="Arial" w:eastAsia="Calibri" w:hAnsi="Arial" w:cs="Arial"/>
          <w:color w:val="000000"/>
          <w:sz w:val="28"/>
          <w:szCs w:val="28"/>
          <w:lang w:eastAsia="ru-RU"/>
        </w:rPr>
        <w:t>зарплты</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ур-нь</w:t>
      </w:r>
      <w:proofErr w:type="spellEnd"/>
      <w:r>
        <w:rPr>
          <w:rFonts w:ascii="Arial" w:eastAsia="Calibri" w:hAnsi="Arial" w:cs="Arial"/>
          <w:color w:val="000000"/>
          <w:sz w:val="28"/>
          <w:szCs w:val="28"/>
          <w:lang w:eastAsia="ru-RU"/>
        </w:rPr>
        <w:t xml:space="preserve"> жизни </w:t>
      </w:r>
      <w:proofErr w:type="spellStart"/>
      <w:r>
        <w:rPr>
          <w:rFonts w:ascii="Arial" w:eastAsia="Calibri" w:hAnsi="Arial" w:cs="Arial"/>
          <w:color w:val="000000"/>
          <w:sz w:val="28"/>
          <w:szCs w:val="28"/>
          <w:lang w:eastAsia="ru-RU"/>
        </w:rPr>
        <w:t>наслния</w:t>
      </w:r>
      <w:proofErr w:type="spellEnd"/>
      <w:r>
        <w:rPr>
          <w:rFonts w:ascii="Arial" w:eastAsia="Calibri" w:hAnsi="Arial" w:cs="Arial"/>
          <w:color w:val="000000"/>
          <w:sz w:val="28"/>
          <w:szCs w:val="28"/>
          <w:lang w:eastAsia="ru-RU"/>
        </w:rPr>
        <w:t xml:space="preserve"> упал, </w:t>
      </w:r>
      <w:proofErr w:type="spellStart"/>
      <w:r>
        <w:rPr>
          <w:rFonts w:ascii="Arial" w:eastAsia="Calibri" w:hAnsi="Arial" w:cs="Arial"/>
          <w:color w:val="000000"/>
          <w:sz w:val="28"/>
          <w:szCs w:val="28"/>
          <w:lang w:eastAsia="ru-RU"/>
        </w:rPr>
        <w:t>вырсли</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оптв-рознч</w:t>
      </w:r>
      <w:proofErr w:type="spellEnd"/>
      <w:r>
        <w:rPr>
          <w:rFonts w:ascii="Arial" w:eastAsia="Calibri" w:hAnsi="Arial" w:cs="Arial"/>
          <w:color w:val="000000"/>
          <w:sz w:val="28"/>
          <w:szCs w:val="28"/>
          <w:lang w:eastAsia="ru-RU"/>
        </w:rPr>
        <w:t xml:space="preserve"> цены, </w:t>
      </w:r>
      <w:proofErr w:type="spellStart"/>
      <w:r>
        <w:rPr>
          <w:rFonts w:ascii="Arial" w:eastAsia="Calibri" w:hAnsi="Arial" w:cs="Arial"/>
          <w:color w:val="000000"/>
          <w:sz w:val="28"/>
          <w:szCs w:val="28"/>
          <w:lang w:eastAsia="ru-RU"/>
        </w:rPr>
        <w:t>срдн</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дох</w:t>
      </w:r>
      <w:r w:rsidRPr="00446F83">
        <w:rPr>
          <w:rFonts w:ascii="Arial" w:eastAsia="Calibri" w:hAnsi="Arial" w:cs="Arial"/>
          <w:color w:val="000000"/>
          <w:sz w:val="28"/>
          <w:szCs w:val="28"/>
          <w:lang w:eastAsia="ru-RU"/>
        </w:rPr>
        <w:t>д</w:t>
      </w:r>
      <w:r>
        <w:rPr>
          <w:rFonts w:ascii="Arial" w:eastAsia="Calibri" w:hAnsi="Arial" w:cs="Arial"/>
          <w:color w:val="000000"/>
          <w:sz w:val="28"/>
          <w:szCs w:val="28"/>
          <w:lang w:eastAsia="ru-RU"/>
        </w:rPr>
        <w:t>ы</w:t>
      </w:r>
      <w:proofErr w:type="spellEnd"/>
      <w:r>
        <w:rPr>
          <w:rFonts w:ascii="Arial" w:eastAsia="Calibri" w:hAnsi="Arial" w:cs="Arial"/>
          <w:color w:val="000000"/>
          <w:sz w:val="28"/>
          <w:szCs w:val="28"/>
          <w:lang w:eastAsia="ru-RU"/>
        </w:rPr>
        <w:t xml:space="preserve"> на душу </w:t>
      </w:r>
      <w:proofErr w:type="spellStart"/>
      <w:r>
        <w:rPr>
          <w:rFonts w:ascii="Arial" w:eastAsia="Calibri" w:hAnsi="Arial" w:cs="Arial"/>
          <w:color w:val="000000"/>
          <w:sz w:val="28"/>
          <w:szCs w:val="28"/>
          <w:lang w:eastAsia="ru-RU"/>
        </w:rPr>
        <w:t>наслн</w:t>
      </w:r>
      <w:proofErr w:type="spellEnd"/>
      <w:r>
        <w:rPr>
          <w:rFonts w:ascii="Arial" w:eastAsia="Calibri" w:hAnsi="Arial" w:cs="Arial"/>
          <w:color w:val="000000"/>
          <w:sz w:val="28"/>
          <w:szCs w:val="28"/>
          <w:lang w:eastAsia="ru-RU"/>
        </w:rPr>
        <w:t xml:space="preserve">, ср зарплата в </w:t>
      </w:r>
      <w:proofErr w:type="spellStart"/>
      <w:r>
        <w:rPr>
          <w:rFonts w:ascii="Arial" w:eastAsia="Calibri" w:hAnsi="Arial" w:cs="Arial"/>
          <w:color w:val="000000"/>
          <w:sz w:val="28"/>
          <w:szCs w:val="28"/>
          <w:lang w:eastAsia="ru-RU"/>
        </w:rPr>
        <w:t>тяжл</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промыш-ти</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показтль</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ур-ня</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инфл</w:t>
      </w:r>
      <w:proofErr w:type="spellEnd"/>
      <w:r>
        <w:rPr>
          <w:rFonts w:ascii="Arial" w:eastAsia="Calibri" w:hAnsi="Arial" w:cs="Arial"/>
          <w:color w:val="000000"/>
          <w:sz w:val="28"/>
          <w:szCs w:val="28"/>
          <w:lang w:eastAsia="ru-RU"/>
        </w:rPr>
        <w:t xml:space="preserve">-и, </w:t>
      </w:r>
      <w:proofErr w:type="spellStart"/>
      <w:r>
        <w:rPr>
          <w:rFonts w:ascii="Arial" w:eastAsia="Calibri" w:hAnsi="Arial" w:cs="Arial"/>
          <w:color w:val="000000"/>
          <w:sz w:val="28"/>
          <w:szCs w:val="28"/>
          <w:lang w:eastAsia="ru-RU"/>
        </w:rPr>
        <w:t>сообщл</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предствтль</w:t>
      </w:r>
      <w:proofErr w:type="spellEnd"/>
      <w:r>
        <w:rPr>
          <w:rFonts w:ascii="Arial" w:eastAsia="Calibri" w:hAnsi="Arial" w:cs="Arial"/>
          <w:color w:val="000000"/>
          <w:sz w:val="28"/>
          <w:szCs w:val="28"/>
          <w:lang w:eastAsia="ru-RU"/>
        </w:rPr>
        <w:t xml:space="preserve"> Центр </w:t>
      </w:r>
      <w:proofErr w:type="spellStart"/>
      <w:r>
        <w:rPr>
          <w:rFonts w:ascii="Arial" w:eastAsia="Calibri" w:hAnsi="Arial" w:cs="Arial"/>
          <w:color w:val="000000"/>
          <w:sz w:val="28"/>
          <w:szCs w:val="28"/>
          <w:lang w:eastAsia="ru-RU"/>
        </w:rPr>
        <w:t>бнка</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уствн</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каптл</w:t>
      </w:r>
      <w:proofErr w:type="spellEnd"/>
      <w:r>
        <w:rPr>
          <w:rFonts w:ascii="Arial" w:eastAsia="Calibri" w:hAnsi="Arial" w:cs="Arial"/>
          <w:color w:val="000000"/>
          <w:sz w:val="28"/>
          <w:szCs w:val="28"/>
          <w:lang w:eastAsia="ru-RU"/>
        </w:rPr>
        <w:t xml:space="preserve"> нов </w:t>
      </w:r>
      <w:proofErr w:type="spellStart"/>
      <w:r>
        <w:rPr>
          <w:rFonts w:ascii="Arial" w:eastAsia="Calibri" w:hAnsi="Arial" w:cs="Arial"/>
          <w:color w:val="000000"/>
          <w:sz w:val="28"/>
          <w:szCs w:val="28"/>
          <w:lang w:eastAsia="ru-RU"/>
        </w:rPr>
        <w:t>бнка</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сост</w:t>
      </w:r>
      <w:proofErr w:type="spellEnd"/>
      <w:r>
        <w:rPr>
          <w:rFonts w:ascii="Arial" w:eastAsia="Calibri" w:hAnsi="Arial" w:cs="Arial"/>
          <w:color w:val="000000"/>
          <w:sz w:val="28"/>
          <w:szCs w:val="28"/>
          <w:lang w:eastAsia="ru-RU"/>
        </w:rPr>
        <w:t xml:space="preserve">-л ..., </w:t>
      </w:r>
      <w:proofErr w:type="spellStart"/>
      <w:r>
        <w:rPr>
          <w:rFonts w:ascii="Arial" w:eastAsia="Calibri" w:hAnsi="Arial" w:cs="Arial"/>
          <w:color w:val="000000"/>
          <w:sz w:val="28"/>
          <w:szCs w:val="28"/>
          <w:lang w:eastAsia="ru-RU"/>
        </w:rPr>
        <w:t>контрл</w:t>
      </w:r>
      <w:proofErr w:type="spellEnd"/>
      <w:r>
        <w:rPr>
          <w:rFonts w:ascii="Arial" w:eastAsia="Calibri" w:hAnsi="Arial" w:cs="Arial"/>
          <w:color w:val="000000"/>
          <w:sz w:val="28"/>
          <w:szCs w:val="28"/>
          <w:lang w:eastAsia="ru-RU"/>
        </w:rPr>
        <w:t xml:space="preserve"> пакт </w:t>
      </w:r>
      <w:proofErr w:type="spellStart"/>
      <w:r>
        <w:rPr>
          <w:rFonts w:ascii="Arial" w:eastAsia="Calibri" w:hAnsi="Arial" w:cs="Arial"/>
          <w:color w:val="000000"/>
          <w:sz w:val="28"/>
          <w:szCs w:val="28"/>
          <w:lang w:eastAsia="ru-RU"/>
        </w:rPr>
        <w:t>акцй</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актвы</w:t>
      </w:r>
      <w:proofErr w:type="spellEnd"/>
      <w:proofErr w:type="gram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бнка</w:t>
      </w:r>
      <w:proofErr w:type="spellEnd"/>
      <w:r>
        <w:rPr>
          <w:rFonts w:ascii="Arial" w:eastAsia="Calibri" w:hAnsi="Arial" w:cs="Arial"/>
          <w:color w:val="000000"/>
          <w:sz w:val="28"/>
          <w:szCs w:val="28"/>
          <w:lang w:eastAsia="ru-RU"/>
        </w:rPr>
        <w:t xml:space="preserve">, банк </w:t>
      </w:r>
      <w:proofErr w:type="spellStart"/>
      <w:r>
        <w:rPr>
          <w:rFonts w:ascii="Arial" w:eastAsia="Calibri" w:hAnsi="Arial" w:cs="Arial"/>
          <w:color w:val="000000"/>
          <w:sz w:val="28"/>
          <w:szCs w:val="28"/>
          <w:lang w:eastAsia="ru-RU"/>
        </w:rPr>
        <w:t>обанк-ся</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убтк</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сост</w:t>
      </w:r>
      <w:proofErr w:type="spellEnd"/>
      <w:r>
        <w:rPr>
          <w:rFonts w:ascii="Arial" w:eastAsia="Calibri" w:hAnsi="Arial" w:cs="Arial"/>
          <w:color w:val="000000"/>
          <w:sz w:val="28"/>
          <w:szCs w:val="28"/>
          <w:lang w:eastAsia="ru-RU"/>
        </w:rPr>
        <w:t>-и мл-</w:t>
      </w:r>
      <w:proofErr w:type="spellStart"/>
      <w:r w:rsidRPr="00446F83">
        <w:rPr>
          <w:rFonts w:ascii="Arial" w:eastAsia="Calibri" w:hAnsi="Arial" w:cs="Arial"/>
          <w:color w:val="000000"/>
          <w:sz w:val="28"/>
          <w:szCs w:val="28"/>
          <w:lang w:eastAsia="ru-RU"/>
        </w:rPr>
        <w:t>ды</w:t>
      </w:r>
      <w:proofErr w:type="spellEnd"/>
      <w:r w:rsidRPr="00446F83">
        <w:rPr>
          <w:rFonts w:ascii="Arial" w:eastAsia="Calibri" w:hAnsi="Arial" w:cs="Arial"/>
          <w:color w:val="000000"/>
          <w:sz w:val="28"/>
          <w:szCs w:val="28"/>
          <w:lang w:eastAsia="ru-RU"/>
        </w:rPr>
        <w:t>.</w:t>
      </w:r>
    </w:p>
    <w:p w:rsidR="00446F83" w:rsidRPr="00446F83" w:rsidRDefault="00446F83" w:rsidP="00446F83">
      <w:pPr>
        <w:shd w:val="clear" w:color="auto" w:fill="FFFFFF"/>
        <w:spacing w:after="0" w:line="240" w:lineRule="auto"/>
        <w:ind w:firstLine="567"/>
        <w:jc w:val="both"/>
        <w:rPr>
          <w:rFonts w:ascii="Arial" w:eastAsia="Calibri" w:hAnsi="Arial" w:cs="Arial"/>
          <w:color w:val="000000"/>
          <w:sz w:val="28"/>
          <w:szCs w:val="28"/>
          <w:lang w:eastAsia="ru-RU"/>
        </w:rPr>
      </w:pPr>
    </w:p>
    <w:p w:rsidR="00446F83" w:rsidRPr="00446F83" w:rsidRDefault="00446F83" w:rsidP="00446F83">
      <w:pPr>
        <w:autoSpaceDE w:val="0"/>
        <w:autoSpaceDN w:val="0"/>
        <w:adjustRightInd w:val="0"/>
        <w:spacing w:after="0" w:line="240" w:lineRule="auto"/>
        <w:ind w:firstLine="567"/>
        <w:jc w:val="both"/>
        <w:rPr>
          <w:rFonts w:ascii="Arial" w:eastAsia="Calibri" w:hAnsi="Arial" w:cs="Arial"/>
          <w:b/>
          <w:i/>
          <w:iCs/>
          <w:sz w:val="28"/>
          <w:szCs w:val="28"/>
          <w:lang w:eastAsia="ru-RU"/>
        </w:rPr>
      </w:pPr>
      <w:r w:rsidRPr="00446F83">
        <w:rPr>
          <w:rFonts w:ascii="Arial" w:eastAsia="Calibri" w:hAnsi="Arial" w:cs="Arial"/>
          <w:b/>
          <w:sz w:val="28"/>
          <w:szCs w:val="28"/>
          <w:lang w:eastAsia="ru-RU"/>
        </w:rPr>
        <w:t>Упражнение № 2.</w:t>
      </w:r>
      <w:r w:rsidRPr="00446F83">
        <w:rPr>
          <w:rFonts w:ascii="Arial" w:eastAsia="Calibri" w:hAnsi="Arial" w:cs="Arial"/>
          <w:b/>
          <w:i/>
          <w:iCs/>
          <w:sz w:val="28"/>
          <w:szCs w:val="28"/>
          <w:lang w:eastAsia="ru-RU"/>
        </w:rPr>
        <w:t xml:space="preserve"> </w:t>
      </w:r>
      <w:r w:rsidRPr="00446F83">
        <w:rPr>
          <w:rFonts w:ascii="Arial" w:eastAsia="Calibri" w:hAnsi="Arial" w:cs="Arial"/>
          <w:iCs/>
          <w:sz w:val="28"/>
          <w:szCs w:val="28"/>
          <w:lang w:eastAsia="ru-RU"/>
        </w:rPr>
        <w:t>Выучите термины и выражения:</w:t>
      </w:r>
    </w:p>
    <w:p w:rsidR="00446F83" w:rsidRPr="00446F83" w:rsidRDefault="00446F83" w:rsidP="00446F83">
      <w:pPr>
        <w:tabs>
          <w:tab w:val="left" w:pos="4536"/>
        </w:tabs>
        <w:autoSpaceDE w:val="0"/>
        <w:autoSpaceDN w:val="0"/>
        <w:adjustRightInd w:val="0"/>
        <w:spacing w:after="0" w:line="240" w:lineRule="auto"/>
        <w:ind w:firstLine="567"/>
        <w:jc w:val="both"/>
        <w:rPr>
          <w:rFonts w:ascii="Arial" w:eastAsia="Calibri" w:hAnsi="Arial" w:cs="Arial"/>
          <w:bCs/>
          <w:sz w:val="28"/>
          <w:szCs w:val="28"/>
          <w:lang w:val="en-US" w:eastAsia="ru-RU"/>
        </w:rPr>
      </w:pPr>
      <w:r w:rsidRPr="00446F83">
        <w:rPr>
          <w:rFonts w:ascii="Arial" w:eastAsia="Calibri" w:hAnsi="Arial" w:cs="Arial"/>
          <w:bCs/>
          <w:sz w:val="28"/>
          <w:szCs w:val="28"/>
          <w:lang w:eastAsia="ru-RU"/>
        </w:rPr>
        <w:t>мировые</w:t>
      </w:r>
      <w:r w:rsidRPr="00446F83">
        <w:rPr>
          <w:rFonts w:ascii="Arial" w:eastAsia="Calibri" w:hAnsi="Arial" w:cs="Arial"/>
          <w:bCs/>
          <w:sz w:val="28"/>
          <w:szCs w:val="28"/>
          <w:lang w:val="en-US" w:eastAsia="ru-RU"/>
        </w:rPr>
        <w:t xml:space="preserve"> </w:t>
      </w:r>
      <w:r w:rsidRPr="00446F83">
        <w:rPr>
          <w:rFonts w:ascii="Arial" w:eastAsia="Calibri" w:hAnsi="Arial" w:cs="Arial"/>
          <w:bCs/>
          <w:sz w:val="28"/>
          <w:szCs w:val="28"/>
          <w:lang w:eastAsia="ru-RU"/>
        </w:rPr>
        <w:t>военные</w:t>
      </w:r>
      <w:r w:rsidRPr="00446F83">
        <w:rPr>
          <w:rFonts w:ascii="Arial" w:eastAsia="Calibri" w:hAnsi="Arial" w:cs="Arial"/>
          <w:bCs/>
          <w:sz w:val="28"/>
          <w:szCs w:val="28"/>
          <w:lang w:val="en-US" w:eastAsia="ru-RU"/>
        </w:rPr>
        <w:t xml:space="preserve"> </w:t>
      </w:r>
      <w:r w:rsidRPr="00446F83">
        <w:rPr>
          <w:rFonts w:ascii="Arial" w:eastAsia="Calibri" w:hAnsi="Arial" w:cs="Arial"/>
          <w:bCs/>
          <w:sz w:val="28"/>
          <w:szCs w:val="28"/>
          <w:lang w:eastAsia="ru-RU"/>
        </w:rPr>
        <w:t>расходы</w:t>
      </w:r>
      <w:r w:rsidRPr="00446F83">
        <w:rPr>
          <w:rFonts w:ascii="Arial" w:eastAsia="Calibri" w:hAnsi="Arial" w:cs="Arial"/>
          <w:bCs/>
          <w:sz w:val="28"/>
          <w:szCs w:val="28"/>
          <w:lang w:val="en-US" w:eastAsia="ru-RU"/>
        </w:rPr>
        <w:t xml:space="preserve">  — worldwide military expenditure</w:t>
      </w:r>
    </w:p>
    <w:p w:rsidR="00446F83" w:rsidRPr="00446F83" w:rsidRDefault="00446F83" w:rsidP="00446F83">
      <w:pPr>
        <w:tabs>
          <w:tab w:val="left" w:pos="4536"/>
        </w:tabs>
        <w:autoSpaceDE w:val="0"/>
        <w:autoSpaceDN w:val="0"/>
        <w:adjustRightInd w:val="0"/>
        <w:spacing w:after="0" w:line="240" w:lineRule="auto"/>
        <w:ind w:firstLine="567"/>
        <w:jc w:val="both"/>
        <w:rPr>
          <w:rFonts w:ascii="Arial" w:eastAsia="Calibri" w:hAnsi="Arial" w:cs="Arial"/>
          <w:bCs/>
          <w:sz w:val="28"/>
          <w:szCs w:val="28"/>
          <w:lang w:eastAsia="ru-RU"/>
        </w:rPr>
      </w:pPr>
      <w:r w:rsidRPr="00446F83">
        <w:rPr>
          <w:rFonts w:ascii="Arial" w:eastAsia="Calibri" w:hAnsi="Arial" w:cs="Arial"/>
          <w:bCs/>
          <w:sz w:val="28"/>
          <w:szCs w:val="28"/>
          <w:lang w:eastAsia="ru-RU"/>
        </w:rPr>
        <w:t xml:space="preserve">обычные вооружения— </w:t>
      </w:r>
      <w:r w:rsidRPr="00446F83">
        <w:rPr>
          <w:rFonts w:ascii="Arial" w:eastAsia="Calibri" w:hAnsi="Arial" w:cs="Arial"/>
          <w:bCs/>
          <w:sz w:val="28"/>
          <w:szCs w:val="28"/>
          <w:lang w:val="en-US" w:eastAsia="ru-RU"/>
        </w:rPr>
        <w:t>conventional</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arm</w:t>
      </w:r>
    </w:p>
    <w:p w:rsidR="00446F83" w:rsidRPr="00446F83" w:rsidRDefault="00446F83" w:rsidP="00446F83">
      <w:pPr>
        <w:tabs>
          <w:tab w:val="left" w:pos="4510"/>
        </w:tabs>
        <w:autoSpaceDE w:val="0"/>
        <w:autoSpaceDN w:val="0"/>
        <w:adjustRightInd w:val="0"/>
        <w:spacing w:after="0" w:line="240" w:lineRule="auto"/>
        <w:ind w:firstLine="567"/>
        <w:jc w:val="both"/>
        <w:rPr>
          <w:rFonts w:ascii="Arial" w:eastAsia="Calibri" w:hAnsi="Arial" w:cs="Arial"/>
          <w:bCs/>
          <w:sz w:val="28"/>
          <w:szCs w:val="28"/>
          <w:lang w:eastAsia="ru-RU"/>
        </w:rPr>
      </w:pPr>
      <w:r w:rsidRPr="00446F83">
        <w:rPr>
          <w:rFonts w:ascii="Arial" w:eastAsia="Calibri" w:hAnsi="Arial" w:cs="Arial"/>
          <w:bCs/>
          <w:sz w:val="28"/>
          <w:szCs w:val="28"/>
          <w:lang w:eastAsia="ru-RU"/>
        </w:rPr>
        <w:t xml:space="preserve">страны, обладающие ядерным оружием  — </w:t>
      </w:r>
      <w:r w:rsidRPr="00446F83">
        <w:rPr>
          <w:rFonts w:ascii="Arial" w:eastAsia="Calibri" w:hAnsi="Arial" w:cs="Arial"/>
          <w:bCs/>
          <w:sz w:val="28"/>
          <w:szCs w:val="28"/>
          <w:lang w:val="en-US" w:eastAsia="ru-RU"/>
        </w:rPr>
        <w:t>nuclear</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weapon</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states</w:t>
      </w:r>
    </w:p>
    <w:p w:rsidR="00446F83" w:rsidRPr="00446F83" w:rsidRDefault="00446F83" w:rsidP="00446F83">
      <w:pPr>
        <w:tabs>
          <w:tab w:val="left" w:pos="4536"/>
        </w:tabs>
        <w:autoSpaceDE w:val="0"/>
        <w:autoSpaceDN w:val="0"/>
        <w:adjustRightInd w:val="0"/>
        <w:spacing w:after="0" w:line="240" w:lineRule="auto"/>
        <w:ind w:firstLine="567"/>
        <w:jc w:val="both"/>
        <w:rPr>
          <w:rFonts w:ascii="Arial" w:eastAsia="Calibri" w:hAnsi="Arial" w:cs="Arial"/>
          <w:bCs/>
          <w:sz w:val="28"/>
          <w:szCs w:val="28"/>
          <w:lang w:eastAsia="ru-RU"/>
        </w:rPr>
      </w:pPr>
      <w:r w:rsidRPr="00446F83">
        <w:rPr>
          <w:rFonts w:ascii="Arial" w:eastAsia="Calibri" w:hAnsi="Arial" w:cs="Arial"/>
          <w:bCs/>
          <w:sz w:val="28"/>
          <w:szCs w:val="28"/>
          <w:lang w:eastAsia="ru-RU"/>
        </w:rPr>
        <w:t xml:space="preserve">система отчетности— </w:t>
      </w:r>
      <w:r w:rsidRPr="00446F83">
        <w:rPr>
          <w:rFonts w:ascii="Arial" w:eastAsia="Calibri" w:hAnsi="Arial" w:cs="Arial"/>
          <w:bCs/>
          <w:sz w:val="28"/>
          <w:szCs w:val="28"/>
          <w:lang w:val="en-US" w:eastAsia="ru-RU"/>
        </w:rPr>
        <w:t>reporting</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system</w:t>
      </w:r>
    </w:p>
    <w:p w:rsidR="00446F83" w:rsidRPr="00446F83" w:rsidRDefault="00446F83" w:rsidP="00446F83">
      <w:pPr>
        <w:tabs>
          <w:tab w:val="left" w:pos="4536"/>
        </w:tabs>
        <w:autoSpaceDE w:val="0"/>
        <w:autoSpaceDN w:val="0"/>
        <w:adjustRightInd w:val="0"/>
        <w:spacing w:after="0" w:line="240" w:lineRule="auto"/>
        <w:ind w:firstLine="567"/>
        <w:jc w:val="both"/>
        <w:rPr>
          <w:rFonts w:ascii="Arial" w:eastAsia="Calibri" w:hAnsi="Arial" w:cs="Arial"/>
          <w:bCs/>
          <w:sz w:val="28"/>
          <w:szCs w:val="28"/>
          <w:lang w:eastAsia="ru-RU"/>
        </w:rPr>
      </w:pPr>
      <w:r w:rsidRPr="00446F83">
        <w:rPr>
          <w:rFonts w:ascii="Arial" w:eastAsia="Calibri" w:hAnsi="Arial" w:cs="Arial"/>
          <w:bCs/>
          <w:sz w:val="28"/>
          <w:szCs w:val="28"/>
          <w:lang w:eastAsia="ru-RU"/>
        </w:rPr>
        <w:t xml:space="preserve">себестоимость военной продукции — </w:t>
      </w:r>
      <w:r w:rsidRPr="00446F83">
        <w:rPr>
          <w:rFonts w:ascii="Arial" w:eastAsia="Calibri" w:hAnsi="Arial" w:cs="Arial"/>
          <w:bCs/>
          <w:sz w:val="28"/>
          <w:szCs w:val="28"/>
          <w:lang w:val="en-US" w:eastAsia="ru-RU"/>
        </w:rPr>
        <w:t>costing</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of</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military</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production</w:t>
      </w:r>
    </w:p>
    <w:p w:rsidR="00446F83" w:rsidRPr="00446F83" w:rsidRDefault="00446F83" w:rsidP="00446F83">
      <w:pPr>
        <w:autoSpaceDE w:val="0"/>
        <w:autoSpaceDN w:val="0"/>
        <w:adjustRightInd w:val="0"/>
        <w:spacing w:after="0" w:line="240" w:lineRule="auto"/>
        <w:ind w:firstLine="567"/>
        <w:jc w:val="both"/>
        <w:rPr>
          <w:rFonts w:ascii="Arial" w:eastAsia="Calibri" w:hAnsi="Arial" w:cs="Arial"/>
          <w:sz w:val="28"/>
          <w:szCs w:val="28"/>
          <w:lang w:eastAsia="ru-RU"/>
        </w:rPr>
      </w:pPr>
    </w:p>
    <w:p w:rsidR="00446F83" w:rsidRPr="00446F83" w:rsidRDefault="00446F83" w:rsidP="00446F83">
      <w:pPr>
        <w:autoSpaceDE w:val="0"/>
        <w:autoSpaceDN w:val="0"/>
        <w:adjustRightInd w:val="0"/>
        <w:spacing w:after="0" w:line="240" w:lineRule="auto"/>
        <w:ind w:firstLine="567"/>
        <w:jc w:val="both"/>
        <w:rPr>
          <w:rFonts w:ascii="Arial" w:eastAsia="Calibri" w:hAnsi="Arial" w:cs="Arial"/>
          <w:b/>
          <w:i/>
          <w:iCs/>
          <w:sz w:val="28"/>
          <w:szCs w:val="28"/>
          <w:lang w:val="en-US" w:eastAsia="ru-RU"/>
        </w:rPr>
      </w:pPr>
      <w:r w:rsidRPr="00446F83">
        <w:rPr>
          <w:rFonts w:ascii="Arial" w:eastAsia="Calibri" w:hAnsi="Arial" w:cs="Arial"/>
          <w:b/>
          <w:sz w:val="28"/>
          <w:szCs w:val="28"/>
          <w:lang w:eastAsia="ru-RU"/>
        </w:rPr>
        <w:t>Упражнение № 3</w:t>
      </w:r>
      <w:r w:rsidRPr="00446F83">
        <w:rPr>
          <w:rFonts w:ascii="Arial" w:eastAsia="Calibri" w:hAnsi="Arial" w:cs="Arial"/>
          <w:b/>
          <w:i/>
          <w:iCs/>
          <w:sz w:val="28"/>
          <w:szCs w:val="28"/>
          <w:lang w:eastAsia="ru-RU"/>
        </w:rPr>
        <w:t xml:space="preserve">. </w:t>
      </w:r>
      <w:r w:rsidRPr="00446F83">
        <w:rPr>
          <w:rFonts w:ascii="Arial" w:eastAsia="Calibri" w:hAnsi="Arial" w:cs="Arial"/>
          <w:iCs/>
          <w:sz w:val="28"/>
          <w:szCs w:val="28"/>
          <w:lang w:eastAsia="ru-RU"/>
        </w:rPr>
        <w:t>Переведите</w:t>
      </w:r>
      <w:r w:rsidRPr="00446F83">
        <w:rPr>
          <w:rFonts w:ascii="Arial" w:eastAsia="Calibri" w:hAnsi="Arial" w:cs="Arial"/>
          <w:iCs/>
          <w:sz w:val="28"/>
          <w:szCs w:val="28"/>
          <w:lang w:val="en-US" w:eastAsia="ru-RU"/>
        </w:rPr>
        <w:t xml:space="preserve"> </w:t>
      </w:r>
      <w:r w:rsidRPr="00446F83">
        <w:rPr>
          <w:rFonts w:ascii="Arial" w:eastAsia="Calibri" w:hAnsi="Arial" w:cs="Arial"/>
          <w:iCs/>
          <w:sz w:val="28"/>
          <w:szCs w:val="28"/>
          <w:lang w:eastAsia="ru-RU"/>
        </w:rPr>
        <w:t>термины</w:t>
      </w:r>
      <w:r w:rsidRPr="00446F83">
        <w:rPr>
          <w:rFonts w:ascii="Arial" w:eastAsia="Calibri" w:hAnsi="Arial" w:cs="Arial"/>
          <w:iCs/>
          <w:sz w:val="28"/>
          <w:szCs w:val="28"/>
          <w:lang w:val="en-US" w:eastAsia="ru-RU"/>
        </w:rPr>
        <w:t>:</w:t>
      </w:r>
    </w:p>
    <w:p w:rsidR="00446F83" w:rsidRPr="000907AB" w:rsidRDefault="00446F83" w:rsidP="00446F83">
      <w:pPr>
        <w:autoSpaceDE w:val="0"/>
        <w:autoSpaceDN w:val="0"/>
        <w:adjustRightInd w:val="0"/>
        <w:spacing w:after="0" w:line="240" w:lineRule="auto"/>
        <w:ind w:firstLine="567"/>
        <w:jc w:val="both"/>
        <w:rPr>
          <w:rFonts w:ascii="Arial" w:eastAsia="Calibri" w:hAnsi="Arial" w:cs="Arial"/>
          <w:bCs/>
          <w:sz w:val="28"/>
          <w:szCs w:val="28"/>
          <w:lang w:val="en-US"/>
        </w:rPr>
      </w:pPr>
      <w:r w:rsidRPr="00446F83">
        <w:rPr>
          <w:rFonts w:ascii="Arial" w:eastAsia="Calibri" w:hAnsi="Arial" w:cs="Arial"/>
          <w:bCs/>
          <w:sz w:val="28"/>
          <w:szCs w:val="28"/>
          <w:lang w:val="en-US"/>
        </w:rPr>
        <w:t xml:space="preserve">annual world military expenditure; conventional weapons; nuclear-weapon states; armed forces; reductions; international political climate; exchange rates; </w:t>
      </w:r>
      <w:proofErr w:type="spellStart"/>
      <w:r w:rsidRPr="00446F83">
        <w:rPr>
          <w:rFonts w:ascii="Arial" w:eastAsia="Calibri" w:hAnsi="Arial" w:cs="Arial"/>
          <w:bCs/>
          <w:sz w:val="28"/>
          <w:szCs w:val="28"/>
          <w:lang w:val="en-US"/>
        </w:rPr>
        <w:t>standardised</w:t>
      </w:r>
      <w:proofErr w:type="spellEnd"/>
      <w:r w:rsidRPr="00446F83">
        <w:rPr>
          <w:rFonts w:ascii="Arial" w:eastAsia="Calibri" w:hAnsi="Arial" w:cs="Arial"/>
          <w:bCs/>
          <w:sz w:val="28"/>
          <w:szCs w:val="28"/>
          <w:lang w:val="en-US"/>
        </w:rPr>
        <w:t xml:space="preserve"> reporting system; military production; worldwide military expenditures; effective integrated reporting system; reporting instrument; increasing political support.</w:t>
      </w:r>
    </w:p>
    <w:p w:rsidR="00446F83" w:rsidRPr="000907AB" w:rsidRDefault="00446F83" w:rsidP="00446F83">
      <w:pPr>
        <w:autoSpaceDE w:val="0"/>
        <w:autoSpaceDN w:val="0"/>
        <w:adjustRightInd w:val="0"/>
        <w:spacing w:after="0" w:line="240" w:lineRule="auto"/>
        <w:ind w:firstLine="567"/>
        <w:jc w:val="both"/>
        <w:rPr>
          <w:rFonts w:ascii="Arial" w:eastAsia="Calibri" w:hAnsi="Arial" w:cs="Arial"/>
          <w:bCs/>
          <w:sz w:val="28"/>
          <w:szCs w:val="28"/>
          <w:lang w:val="en-US"/>
        </w:rPr>
      </w:pPr>
    </w:p>
    <w:p w:rsidR="00446F83" w:rsidRDefault="00446F83" w:rsidP="00446F83">
      <w:pPr>
        <w:autoSpaceDE w:val="0"/>
        <w:autoSpaceDN w:val="0"/>
        <w:adjustRightInd w:val="0"/>
        <w:spacing w:after="0" w:line="240" w:lineRule="auto"/>
        <w:ind w:firstLine="567"/>
        <w:jc w:val="both"/>
        <w:rPr>
          <w:rFonts w:ascii="Arial" w:eastAsia="Calibri" w:hAnsi="Arial" w:cs="Arial"/>
          <w:sz w:val="28"/>
          <w:szCs w:val="28"/>
          <w:lang w:eastAsia="ru-RU"/>
        </w:rPr>
      </w:pPr>
      <w:r w:rsidRPr="00446F83">
        <w:rPr>
          <w:rFonts w:ascii="Arial" w:eastAsia="Calibri" w:hAnsi="Arial" w:cs="Arial"/>
          <w:sz w:val="28"/>
          <w:szCs w:val="28"/>
          <w:lang w:eastAsia="ru-RU"/>
        </w:rPr>
        <w:t>ежегодные военные расходы в мире; обычные вооружения; ядерные государства; вооруженные силы; сокращения; международный политический климат; курсы валют; стандартизированная система отчетности; военное производство; военные расходы во всем мире; эффективную интегрированную систему отчетности; усиление политической поддержки.</w:t>
      </w:r>
    </w:p>
    <w:p w:rsidR="00446F83" w:rsidRPr="00446F83" w:rsidRDefault="00446F83" w:rsidP="00446F83">
      <w:pPr>
        <w:autoSpaceDE w:val="0"/>
        <w:autoSpaceDN w:val="0"/>
        <w:adjustRightInd w:val="0"/>
        <w:spacing w:after="0" w:line="240" w:lineRule="auto"/>
        <w:ind w:firstLine="567"/>
        <w:jc w:val="both"/>
        <w:rPr>
          <w:rFonts w:ascii="Arial" w:eastAsia="Calibri" w:hAnsi="Arial" w:cs="Arial"/>
          <w:sz w:val="28"/>
          <w:szCs w:val="28"/>
          <w:lang w:eastAsia="ru-RU"/>
        </w:rPr>
      </w:pPr>
    </w:p>
    <w:p w:rsidR="00446F83" w:rsidRPr="00446F83" w:rsidRDefault="00446F83" w:rsidP="00446F83">
      <w:pPr>
        <w:autoSpaceDE w:val="0"/>
        <w:autoSpaceDN w:val="0"/>
        <w:adjustRightInd w:val="0"/>
        <w:spacing w:after="0" w:line="240" w:lineRule="auto"/>
        <w:ind w:firstLine="567"/>
        <w:jc w:val="both"/>
        <w:rPr>
          <w:rFonts w:ascii="Arial" w:eastAsia="Calibri" w:hAnsi="Arial" w:cs="Arial"/>
          <w:b/>
          <w:i/>
          <w:iCs/>
          <w:sz w:val="28"/>
          <w:szCs w:val="28"/>
          <w:lang w:val="en-US" w:eastAsia="ru-RU"/>
        </w:rPr>
      </w:pPr>
      <w:r w:rsidRPr="00446F83">
        <w:rPr>
          <w:rFonts w:ascii="Arial" w:eastAsia="Calibri" w:hAnsi="Arial" w:cs="Arial"/>
          <w:b/>
          <w:sz w:val="28"/>
          <w:szCs w:val="28"/>
          <w:lang w:eastAsia="ru-RU"/>
        </w:rPr>
        <w:t>Упражнение</w:t>
      </w:r>
      <w:r w:rsidRPr="00446F83">
        <w:rPr>
          <w:rFonts w:ascii="Arial" w:eastAsia="Calibri" w:hAnsi="Arial" w:cs="Arial"/>
          <w:b/>
          <w:sz w:val="28"/>
          <w:szCs w:val="28"/>
          <w:lang w:val="en-US" w:eastAsia="ru-RU"/>
        </w:rPr>
        <w:t xml:space="preserve"> № 4</w:t>
      </w:r>
      <w:r w:rsidRPr="00446F83">
        <w:rPr>
          <w:rFonts w:ascii="Arial" w:eastAsia="Calibri" w:hAnsi="Arial" w:cs="Arial"/>
          <w:b/>
          <w:i/>
          <w:iCs/>
          <w:sz w:val="28"/>
          <w:szCs w:val="28"/>
          <w:lang w:val="en-US" w:eastAsia="ru-RU"/>
        </w:rPr>
        <w:t xml:space="preserve">. </w:t>
      </w:r>
      <w:r w:rsidRPr="00446F83">
        <w:rPr>
          <w:rFonts w:ascii="Arial" w:eastAsia="Calibri" w:hAnsi="Arial" w:cs="Arial"/>
          <w:iCs/>
          <w:sz w:val="28"/>
          <w:szCs w:val="28"/>
          <w:lang w:eastAsia="ru-RU"/>
        </w:rPr>
        <w:t>Переведите</w:t>
      </w:r>
      <w:r w:rsidRPr="00446F83">
        <w:rPr>
          <w:rFonts w:ascii="Arial" w:eastAsia="Calibri" w:hAnsi="Arial" w:cs="Arial"/>
          <w:iCs/>
          <w:sz w:val="28"/>
          <w:szCs w:val="28"/>
          <w:lang w:val="en-US" w:eastAsia="ru-RU"/>
        </w:rPr>
        <w:t xml:space="preserve"> </w:t>
      </w:r>
      <w:r w:rsidRPr="00446F83">
        <w:rPr>
          <w:rFonts w:ascii="Arial" w:eastAsia="Calibri" w:hAnsi="Arial" w:cs="Arial"/>
          <w:iCs/>
          <w:sz w:val="28"/>
          <w:szCs w:val="28"/>
          <w:lang w:eastAsia="ru-RU"/>
        </w:rPr>
        <w:t>словосочетания</w:t>
      </w:r>
      <w:r w:rsidRPr="00446F83">
        <w:rPr>
          <w:rFonts w:ascii="Arial" w:eastAsia="Calibri" w:hAnsi="Arial" w:cs="Arial"/>
          <w:iCs/>
          <w:sz w:val="28"/>
          <w:szCs w:val="28"/>
          <w:lang w:val="en-US" w:eastAsia="ru-RU"/>
        </w:rPr>
        <w:t>:</w:t>
      </w:r>
    </w:p>
    <w:p w:rsidR="00446F83" w:rsidRPr="000907AB" w:rsidRDefault="00446F83" w:rsidP="00446F83">
      <w:pPr>
        <w:autoSpaceDE w:val="0"/>
        <w:autoSpaceDN w:val="0"/>
        <w:adjustRightInd w:val="0"/>
        <w:spacing w:after="0" w:line="240" w:lineRule="auto"/>
        <w:ind w:firstLine="567"/>
        <w:jc w:val="both"/>
        <w:rPr>
          <w:rFonts w:ascii="Arial" w:eastAsia="Calibri" w:hAnsi="Arial" w:cs="Arial"/>
          <w:bCs/>
          <w:sz w:val="28"/>
          <w:szCs w:val="28"/>
          <w:lang w:val="en-US"/>
        </w:rPr>
      </w:pPr>
      <w:r w:rsidRPr="00446F83">
        <w:rPr>
          <w:rFonts w:ascii="Arial" w:eastAsia="Calibri" w:hAnsi="Arial" w:cs="Arial"/>
          <w:bCs/>
          <w:sz w:val="28"/>
          <w:szCs w:val="28"/>
          <w:lang w:val="en-US"/>
        </w:rPr>
        <w:t>with subsequent improvements; to reach a peak; to be estimated as; amounting to; to be spent on; to make up the bulk; to be accounted for by; to introduce a system; to recommend that Member States report annually; to use a system; to receive data on; to overcome a difficulty; costing of military production.</w:t>
      </w:r>
    </w:p>
    <w:p w:rsidR="00446F83" w:rsidRPr="000907AB" w:rsidRDefault="00446F83" w:rsidP="00446F83">
      <w:pPr>
        <w:autoSpaceDE w:val="0"/>
        <w:autoSpaceDN w:val="0"/>
        <w:adjustRightInd w:val="0"/>
        <w:spacing w:after="0" w:line="240" w:lineRule="auto"/>
        <w:ind w:firstLine="567"/>
        <w:jc w:val="both"/>
        <w:rPr>
          <w:rFonts w:ascii="Arial" w:eastAsia="Calibri" w:hAnsi="Arial" w:cs="Arial"/>
          <w:bCs/>
          <w:sz w:val="28"/>
          <w:szCs w:val="28"/>
          <w:lang w:val="en-US"/>
        </w:rPr>
      </w:pPr>
    </w:p>
    <w:p w:rsidR="00446F83" w:rsidRDefault="00446F83" w:rsidP="00446F83">
      <w:pPr>
        <w:autoSpaceDE w:val="0"/>
        <w:autoSpaceDN w:val="0"/>
        <w:adjustRightInd w:val="0"/>
        <w:spacing w:after="0" w:line="240" w:lineRule="auto"/>
        <w:ind w:firstLine="567"/>
        <w:jc w:val="both"/>
        <w:rPr>
          <w:rFonts w:ascii="Arial" w:eastAsia="Calibri" w:hAnsi="Arial" w:cs="Arial"/>
          <w:sz w:val="28"/>
          <w:szCs w:val="28"/>
          <w:lang w:eastAsia="ru-RU"/>
        </w:rPr>
      </w:pPr>
      <w:r w:rsidRPr="00446F83">
        <w:rPr>
          <w:rFonts w:ascii="Arial" w:eastAsia="Calibri" w:hAnsi="Arial" w:cs="Arial"/>
          <w:sz w:val="28"/>
          <w:szCs w:val="28"/>
          <w:lang w:eastAsia="ru-RU"/>
        </w:rPr>
        <w:t xml:space="preserve">с последующей реконструкцией; достичь пика; чтобы быть оцененной как; на сумму; чтобы быть потрачены </w:t>
      </w:r>
      <w:proofErr w:type="gramStart"/>
      <w:r w:rsidRPr="00446F83">
        <w:rPr>
          <w:rFonts w:ascii="Arial" w:eastAsia="Calibri" w:hAnsi="Arial" w:cs="Arial"/>
          <w:sz w:val="28"/>
          <w:szCs w:val="28"/>
          <w:lang w:eastAsia="ru-RU"/>
        </w:rPr>
        <w:t>на</w:t>
      </w:r>
      <w:proofErr w:type="gramEnd"/>
      <w:r w:rsidRPr="00446F83">
        <w:rPr>
          <w:rFonts w:ascii="Arial" w:eastAsia="Calibri" w:hAnsi="Arial" w:cs="Arial"/>
          <w:sz w:val="28"/>
          <w:szCs w:val="28"/>
          <w:lang w:eastAsia="ru-RU"/>
        </w:rPr>
        <w:t xml:space="preserve">; составить </w:t>
      </w:r>
      <w:proofErr w:type="gramStart"/>
      <w:r w:rsidRPr="00446F83">
        <w:rPr>
          <w:rFonts w:ascii="Arial" w:eastAsia="Calibri" w:hAnsi="Arial" w:cs="Arial"/>
          <w:sz w:val="28"/>
          <w:szCs w:val="28"/>
          <w:lang w:eastAsia="ru-RU"/>
        </w:rPr>
        <w:t>навалом</w:t>
      </w:r>
      <w:proofErr w:type="gramEnd"/>
      <w:r w:rsidRPr="00446F83">
        <w:rPr>
          <w:rFonts w:ascii="Arial" w:eastAsia="Calibri" w:hAnsi="Arial" w:cs="Arial"/>
          <w:sz w:val="28"/>
          <w:szCs w:val="28"/>
          <w:lang w:eastAsia="ru-RU"/>
        </w:rPr>
        <w:t>; подлежит учету по; внедрение системы; рекомендовать государствам-членам ежегодно представлять доклад; использовать системы; для получения данных; преодолевать трудности; калькуляции себестоимости военной продукции.</w:t>
      </w:r>
    </w:p>
    <w:p w:rsidR="00446F83" w:rsidRPr="00446F83" w:rsidRDefault="00446F83" w:rsidP="00446F83">
      <w:pPr>
        <w:autoSpaceDE w:val="0"/>
        <w:autoSpaceDN w:val="0"/>
        <w:adjustRightInd w:val="0"/>
        <w:spacing w:after="0" w:line="240" w:lineRule="auto"/>
        <w:ind w:firstLine="567"/>
        <w:jc w:val="both"/>
        <w:rPr>
          <w:rFonts w:ascii="Arial" w:eastAsia="Calibri" w:hAnsi="Arial" w:cs="Arial"/>
          <w:sz w:val="28"/>
          <w:szCs w:val="28"/>
          <w:lang w:eastAsia="ru-RU"/>
        </w:rPr>
      </w:pPr>
    </w:p>
    <w:p w:rsidR="00446F83" w:rsidRPr="00446F83" w:rsidRDefault="00446F83" w:rsidP="00446F83">
      <w:pPr>
        <w:autoSpaceDE w:val="0"/>
        <w:autoSpaceDN w:val="0"/>
        <w:adjustRightInd w:val="0"/>
        <w:spacing w:after="0" w:line="240" w:lineRule="auto"/>
        <w:ind w:firstLine="567"/>
        <w:jc w:val="both"/>
        <w:rPr>
          <w:rFonts w:ascii="Arial" w:eastAsia="Calibri" w:hAnsi="Arial" w:cs="Arial"/>
          <w:iCs/>
          <w:sz w:val="28"/>
          <w:szCs w:val="28"/>
          <w:lang w:eastAsia="ru-RU"/>
        </w:rPr>
      </w:pPr>
      <w:r w:rsidRPr="00446F83">
        <w:rPr>
          <w:rFonts w:ascii="Arial" w:eastAsia="Calibri" w:hAnsi="Arial" w:cs="Arial"/>
          <w:b/>
          <w:sz w:val="28"/>
          <w:szCs w:val="28"/>
          <w:lang w:eastAsia="ru-RU"/>
        </w:rPr>
        <w:t>Упражнение № 5</w:t>
      </w:r>
      <w:r w:rsidRPr="00446F83">
        <w:rPr>
          <w:rFonts w:ascii="Arial" w:eastAsia="Calibri" w:hAnsi="Arial" w:cs="Arial"/>
          <w:b/>
          <w:i/>
          <w:iCs/>
          <w:sz w:val="28"/>
          <w:szCs w:val="28"/>
          <w:lang w:eastAsia="ru-RU"/>
        </w:rPr>
        <w:t xml:space="preserve">. </w:t>
      </w:r>
      <w:r w:rsidRPr="00446F83">
        <w:rPr>
          <w:rFonts w:ascii="Arial" w:eastAsia="Calibri" w:hAnsi="Arial" w:cs="Arial"/>
          <w:iCs/>
          <w:sz w:val="28"/>
          <w:szCs w:val="28"/>
          <w:lang w:eastAsia="ru-RU"/>
        </w:rPr>
        <w:t>Дайте эквиваленты следующих переводческих шаблонов:</w:t>
      </w:r>
    </w:p>
    <w:p w:rsidR="00446F83" w:rsidRPr="00446F83" w:rsidRDefault="00446F83" w:rsidP="00446F83">
      <w:pPr>
        <w:autoSpaceDE w:val="0"/>
        <w:autoSpaceDN w:val="0"/>
        <w:adjustRightInd w:val="0"/>
        <w:spacing w:after="0" w:line="240" w:lineRule="auto"/>
        <w:ind w:firstLine="567"/>
        <w:jc w:val="both"/>
        <w:rPr>
          <w:rFonts w:ascii="Arial" w:eastAsia="Calibri" w:hAnsi="Arial" w:cs="Arial"/>
          <w:bCs/>
          <w:sz w:val="28"/>
          <w:szCs w:val="28"/>
          <w:lang w:val="en-US"/>
        </w:rPr>
      </w:pPr>
      <w:r w:rsidRPr="00446F83">
        <w:rPr>
          <w:rFonts w:ascii="Arial" w:eastAsia="Calibri" w:hAnsi="Arial" w:cs="Arial"/>
          <w:bCs/>
          <w:sz w:val="28"/>
          <w:szCs w:val="28"/>
          <w:lang w:val="en-US"/>
        </w:rPr>
        <w:lastRenderedPageBreak/>
        <w:t>after rising for a number of years; appears to have reached a peak; there are now grounds to expect; is estimated as still amounting to; to be the equivalent of more than; to be spent on conventional weapons; to make up the bulk of military expenditure; over</w:t>
      </w:r>
      <w:r w:rsidRPr="00446F83">
        <w:rPr>
          <w:rFonts w:ascii="Arial" w:eastAsia="Calibri" w:hAnsi="Arial" w:cs="Arial"/>
          <w:bCs/>
          <w:sz w:val="28"/>
          <w:szCs w:val="28"/>
          <w:lang w:val="en-US"/>
        </w:rPr>
        <w:softHyphen/>
        <w:t>all, some 80 percent of global military expenditure; to be accounted for by; to be of ne</w:t>
      </w:r>
      <w:r w:rsidRPr="00446F83">
        <w:rPr>
          <w:rFonts w:ascii="Arial" w:eastAsia="Calibri" w:hAnsi="Arial" w:cs="Arial"/>
          <w:bCs/>
          <w:sz w:val="28"/>
          <w:szCs w:val="28"/>
          <w:lang w:val="en-US"/>
        </w:rPr>
        <w:softHyphen/>
        <w:t>cessity imprecise; because of an insufficient availability of data; relating to differences in exchange rates; in order to overcome these problems; to reflect increasing political support for.</w:t>
      </w:r>
    </w:p>
    <w:p w:rsidR="00446F83" w:rsidRPr="000907AB" w:rsidRDefault="00446F83" w:rsidP="00446F83">
      <w:pPr>
        <w:autoSpaceDE w:val="0"/>
        <w:autoSpaceDN w:val="0"/>
        <w:adjustRightInd w:val="0"/>
        <w:spacing w:after="0" w:line="240" w:lineRule="auto"/>
        <w:ind w:firstLine="567"/>
        <w:jc w:val="both"/>
        <w:rPr>
          <w:rFonts w:ascii="Arial" w:eastAsia="Calibri" w:hAnsi="Arial" w:cs="Arial"/>
          <w:b/>
          <w:sz w:val="28"/>
          <w:szCs w:val="28"/>
          <w:lang w:val="en-US" w:eastAsia="ru-RU"/>
        </w:rPr>
      </w:pPr>
    </w:p>
    <w:p w:rsidR="00446F83" w:rsidRPr="00446F83" w:rsidRDefault="00446F83" w:rsidP="00446F83">
      <w:pPr>
        <w:autoSpaceDE w:val="0"/>
        <w:autoSpaceDN w:val="0"/>
        <w:adjustRightInd w:val="0"/>
        <w:spacing w:after="0" w:line="240" w:lineRule="auto"/>
        <w:ind w:firstLine="567"/>
        <w:jc w:val="both"/>
        <w:rPr>
          <w:rFonts w:ascii="Arial" w:eastAsia="Calibri" w:hAnsi="Arial" w:cs="Arial"/>
          <w:sz w:val="28"/>
          <w:szCs w:val="28"/>
          <w:lang w:eastAsia="ru-RU"/>
        </w:rPr>
      </w:pPr>
      <w:proofErr w:type="gramStart"/>
      <w:r w:rsidRPr="00446F83">
        <w:rPr>
          <w:rFonts w:ascii="Arial" w:eastAsia="Calibri" w:hAnsi="Arial" w:cs="Arial"/>
          <w:sz w:val="28"/>
          <w:szCs w:val="28"/>
          <w:lang w:eastAsia="ru-RU"/>
        </w:rPr>
        <w:t>после роста в течение ряда лет; вероятно, достиг пика; теперь есть основания ожидать; оценивается также по-прежнему размере; эквивалентом больше чем; быть потрачено на обычное оружие; чтобы составить основную часть военных расходов; в целом, около 80% глобальных военных расходов; отчет исполнителя; быть необходимости неточными; из-за недостаточной доступности данных, касающихся различий в курсах валют;</w:t>
      </w:r>
      <w:proofErr w:type="gramEnd"/>
      <w:r w:rsidRPr="00446F83">
        <w:rPr>
          <w:rFonts w:ascii="Arial" w:eastAsia="Calibri" w:hAnsi="Arial" w:cs="Arial"/>
          <w:sz w:val="28"/>
          <w:szCs w:val="28"/>
          <w:lang w:eastAsia="ru-RU"/>
        </w:rPr>
        <w:t xml:space="preserve"> в целях преодоления этих проблем; для отражения увеличения политической поддержки.</w:t>
      </w:r>
    </w:p>
    <w:p w:rsidR="00446F83" w:rsidRPr="00446F83" w:rsidRDefault="00446F83" w:rsidP="00446F83">
      <w:pPr>
        <w:autoSpaceDE w:val="0"/>
        <w:autoSpaceDN w:val="0"/>
        <w:adjustRightInd w:val="0"/>
        <w:spacing w:after="0" w:line="240" w:lineRule="auto"/>
        <w:ind w:firstLine="567"/>
        <w:jc w:val="both"/>
        <w:rPr>
          <w:rFonts w:ascii="Arial" w:eastAsia="Calibri" w:hAnsi="Arial" w:cs="Arial"/>
          <w:b/>
          <w:sz w:val="28"/>
          <w:szCs w:val="28"/>
          <w:lang w:eastAsia="ru-RU"/>
        </w:rPr>
      </w:pPr>
    </w:p>
    <w:p w:rsidR="00446F83" w:rsidRPr="00446F83" w:rsidRDefault="00446F83" w:rsidP="00446F83">
      <w:pPr>
        <w:shd w:val="clear" w:color="auto" w:fill="FFFFFF"/>
        <w:spacing w:after="0" w:line="240" w:lineRule="auto"/>
        <w:ind w:firstLine="567"/>
        <w:jc w:val="both"/>
        <w:rPr>
          <w:rFonts w:ascii="Times New Roman" w:eastAsia="Calibri" w:hAnsi="Times New Roman" w:cs="Times New Roman"/>
          <w:b/>
          <w:caps/>
          <w:sz w:val="28"/>
          <w:szCs w:val="28"/>
          <w:lang w:eastAsia="ru-RU"/>
        </w:rPr>
      </w:pPr>
    </w:p>
    <w:p w:rsidR="00446F83" w:rsidRPr="00446F83" w:rsidRDefault="00446F83" w:rsidP="00446F83">
      <w:pPr>
        <w:shd w:val="clear" w:color="auto" w:fill="FFFFFF"/>
        <w:spacing w:after="0" w:line="240" w:lineRule="auto"/>
        <w:ind w:firstLine="567"/>
        <w:jc w:val="both"/>
        <w:rPr>
          <w:rFonts w:ascii="Times New Roman" w:eastAsia="Calibri" w:hAnsi="Times New Roman" w:cs="Times New Roman"/>
          <w:b/>
          <w:caps/>
          <w:sz w:val="28"/>
          <w:szCs w:val="28"/>
          <w:lang w:eastAsia="ru-RU"/>
        </w:rPr>
      </w:pPr>
    </w:p>
    <w:p w:rsidR="00446F83" w:rsidRPr="00B71660" w:rsidRDefault="00446F83" w:rsidP="00446F83">
      <w:pPr>
        <w:spacing w:after="0" w:line="240" w:lineRule="auto"/>
        <w:jc w:val="both"/>
        <w:rPr>
          <w:rFonts w:ascii="Arial" w:hAnsi="Arial" w:cs="Arial"/>
          <w:b/>
          <w:color w:val="000000" w:themeColor="text1"/>
          <w:sz w:val="28"/>
          <w:szCs w:val="28"/>
        </w:rPr>
      </w:pPr>
    </w:p>
    <w:sectPr w:rsidR="00446F83" w:rsidRPr="00B71660" w:rsidSect="00C241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0106A"/>
    <w:multiLevelType w:val="multilevel"/>
    <w:tmpl w:val="D9F6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B84B44"/>
    <w:multiLevelType w:val="hybridMultilevel"/>
    <w:tmpl w:val="65BA2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6F5485"/>
    <w:multiLevelType w:val="singleLevel"/>
    <w:tmpl w:val="513A9226"/>
    <w:lvl w:ilvl="0">
      <w:start w:val="1"/>
      <w:numFmt w:val="decimal"/>
      <w:lvlText w:val="%1."/>
      <w:legacy w:legacy="1" w:legacySpace="0" w:legacyIndent="206"/>
      <w:lvlJc w:val="left"/>
      <w:rPr>
        <w:rFonts w:ascii="Times New Roman" w:hAnsi="Times New Roman" w:cs="Times New Roman" w:hint="default"/>
      </w:rPr>
    </w:lvl>
  </w:abstractNum>
  <w:abstractNum w:abstractNumId="3">
    <w:nsid w:val="29025C03"/>
    <w:multiLevelType w:val="multilevel"/>
    <w:tmpl w:val="77A8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FA51DF"/>
    <w:multiLevelType w:val="hybridMultilevel"/>
    <w:tmpl w:val="3E047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9130EE"/>
    <w:multiLevelType w:val="hybridMultilevel"/>
    <w:tmpl w:val="15F01702"/>
    <w:lvl w:ilvl="0" w:tplc="1EB8BF5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643225"/>
    <w:multiLevelType w:val="multilevel"/>
    <w:tmpl w:val="05E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E57D9C"/>
    <w:multiLevelType w:val="singleLevel"/>
    <w:tmpl w:val="29B4553C"/>
    <w:lvl w:ilvl="0">
      <w:start w:val="1"/>
      <w:numFmt w:val="decimal"/>
      <w:lvlText w:val="%1."/>
      <w:legacy w:legacy="1" w:legacySpace="0" w:legacyIndent="211"/>
      <w:lvlJc w:val="left"/>
      <w:rPr>
        <w:rFonts w:ascii="Times New Roman" w:hAnsi="Times New Roman" w:cs="Times New Roman" w:hint="default"/>
      </w:rPr>
    </w:lvl>
  </w:abstractNum>
  <w:abstractNum w:abstractNumId="8">
    <w:nsid w:val="6531651B"/>
    <w:multiLevelType w:val="multilevel"/>
    <w:tmpl w:val="1D9E8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94C23B4"/>
    <w:multiLevelType w:val="multilevel"/>
    <w:tmpl w:val="CD0A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01401F"/>
    <w:multiLevelType w:val="multilevel"/>
    <w:tmpl w:val="2FC4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3"/>
  </w:num>
  <w:num w:numId="4">
    <w:abstractNumId w:val="0"/>
  </w:num>
  <w:num w:numId="5">
    <w:abstractNumId w:val="1"/>
  </w:num>
  <w:num w:numId="6">
    <w:abstractNumId w:val="8"/>
  </w:num>
  <w:num w:numId="7">
    <w:abstractNumId w:val="5"/>
  </w:num>
  <w:num w:numId="8">
    <w:abstractNumId w:val="10"/>
  </w:num>
  <w:num w:numId="9">
    <w:abstractNumId w:val="6"/>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18D"/>
    <w:rsid w:val="000448F0"/>
    <w:rsid w:val="000907AB"/>
    <w:rsid w:val="000A62EC"/>
    <w:rsid w:val="000C740C"/>
    <w:rsid w:val="000E20DC"/>
    <w:rsid w:val="001066DF"/>
    <w:rsid w:val="00132687"/>
    <w:rsid w:val="00134B13"/>
    <w:rsid w:val="00173015"/>
    <w:rsid w:val="00176330"/>
    <w:rsid w:val="0021506D"/>
    <w:rsid w:val="00266966"/>
    <w:rsid w:val="002B660A"/>
    <w:rsid w:val="003134A8"/>
    <w:rsid w:val="0031732B"/>
    <w:rsid w:val="0032754D"/>
    <w:rsid w:val="00446F83"/>
    <w:rsid w:val="00454103"/>
    <w:rsid w:val="004C3678"/>
    <w:rsid w:val="004F0EB9"/>
    <w:rsid w:val="00533C48"/>
    <w:rsid w:val="00591A48"/>
    <w:rsid w:val="00692432"/>
    <w:rsid w:val="006C60CB"/>
    <w:rsid w:val="006F2780"/>
    <w:rsid w:val="00806A52"/>
    <w:rsid w:val="00846EB6"/>
    <w:rsid w:val="008F1C5A"/>
    <w:rsid w:val="008F3D90"/>
    <w:rsid w:val="00907399"/>
    <w:rsid w:val="00942996"/>
    <w:rsid w:val="00997D80"/>
    <w:rsid w:val="009A5FD2"/>
    <w:rsid w:val="00A12385"/>
    <w:rsid w:val="00AB6F1E"/>
    <w:rsid w:val="00B71660"/>
    <w:rsid w:val="00C2418D"/>
    <w:rsid w:val="00C42C0F"/>
    <w:rsid w:val="00C452EA"/>
    <w:rsid w:val="00C64EA5"/>
    <w:rsid w:val="00CB067B"/>
    <w:rsid w:val="00CF2B64"/>
    <w:rsid w:val="00D01165"/>
    <w:rsid w:val="00D1069E"/>
    <w:rsid w:val="00D2100B"/>
    <w:rsid w:val="00D900EA"/>
    <w:rsid w:val="00DD0C37"/>
    <w:rsid w:val="00DE5308"/>
    <w:rsid w:val="00EB0252"/>
    <w:rsid w:val="00EE5DE8"/>
    <w:rsid w:val="00F02500"/>
    <w:rsid w:val="00F15CC3"/>
    <w:rsid w:val="00F23121"/>
    <w:rsid w:val="00FA5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0448F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7166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41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418D"/>
    <w:rPr>
      <w:rFonts w:ascii="Tahoma" w:hAnsi="Tahoma" w:cs="Tahoma"/>
      <w:sz w:val="16"/>
      <w:szCs w:val="16"/>
    </w:rPr>
  </w:style>
  <w:style w:type="paragraph" w:styleId="a5">
    <w:name w:val="Normal (Web)"/>
    <w:basedOn w:val="a"/>
    <w:uiPriority w:val="99"/>
    <w:semiHidden/>
    <w:unhideWhenUsed/>
    <w:rsid w:val="00F025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02500"/>
    <w:rPr>
      <w:b/>
      <w:bCs/>
    </w:rPr>
  </w:style>
  <w:style w:type="character" w:styleId="a7">
    <w:name w:val="Hyperlink"/>
    <w:basedOn w:val="a0"/>
    <w:uiPriority w:val="99"/>
    <w:unhideWhenUsed/>
    <w:rsid w:val="00F02500"/>
    <w:rPr>
      <w:color w:val="0000FF"/>
      <w:u w:val="single"/>
    </w:rPr>
  </w:style>
  <w:style w:type="character" w:customStyle="1" w:styleId="30">
    <w:name w:val="Заголовок 3 Знак"/>
    <w:basedOn w:val="a0"/>
    <w:link w:val="3"/>
    <w:uiPriority w:val="9"/>
    <w:semiHidden/>
    <w:rsid w:val="000448F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71660"/>
    <w:rPr>
      <w:rFonts w:asciiTheme="majorHAnsi" w:eastAsiaTheme="majorEastAsia" w:hAnsiTheme="majorHAnsi" w:cstheme="majorBidi"/>
      <w:b/>
      <w:bCs/>
      <w:i/>
      <w:iCs/>
      <w:color w:val="4F81BD" w:themeColor="accent1"/>
    </w:rPr>
  </w:style>
  <w:style w:type="paragraph" w:styleId="a8">
    <w:name w:val="List Paragraph"/>
    <w:basedOn w:val="a"/>
    <w:uiPriority w:val="34"/>
    <w:qFormat/>
    <w:rsid w:val="006924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0448F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7166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41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418D"/>
    <w:rPr>
      <w:rFonts w:ascii="Tahoma" w:hAnsi="Tahoma" w:cs="Tahoma"/>
      <w:sz w:val="16"/>
      <w:szCs w:val="16"/>
    </w:rPr>
  </w:style>
  <w:style w:type="paragraph" w:styleId="a5">
    <w:name w:val="Normal (Web)"/>
    <w:basedOn w:val="a"/>
    <w:uiPriority w:val="99"/>
    <w:semiHidden/>
    <w:unhideWhenUsed/>
    <w:rsid w:val="00F025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02500"/>
    <w:rPr>
      <w:b/>
      <w:bCs/>
    </w:rPr>
  </w:style>
  <w:style w:type="character" w:styleId="a7">
    <w:name w:val="Hyperlink"/>
    <w:basedOn w:val="a0"/>
    <w:uiPriority w:val="99"/>
    <w:unhideWhenUsed/>
    <w:rsid w:val="00F02500"/>
    <w:rPr>
      <w:color w:val="0000FF"/>
      <w:u w:val="single"/>
    </w:rPr>
  </w:style>
  <w:style w:type="character" w:customStyle="1" w:styleId="30">
    <w:name w:val="Заголовок 3 Знак"/>
    <w:basedOn w:val="a0"/>
    <w:link w:val="3"/>
    <w:uiPriority w:val="9"/>
    <w:semiHidden/>
    <w:rsid w:val="000448F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71660"/>
    <w:rPr>
      <w:rFonts w:asciiTheme="majorHAnsi" w:eastAsiaTheme="majorEastAsia" w:hAnsiTheme="majorHAnsi" w:cstheme="majorBidi"/>
      <w:b/>
      <w:bCs/>
      <w:i/>
      <w:iCs/>
      <w:color w:val="4F81BD" w:themeColor="accent1"/>
    </w:rPr>
  </w:style>
  <w:style w:type="paragraph" w:styleId="a8">
    <w:name w:val="List Paragraph"/>
    <w:basedOn w:val="a"/>
    <w:uiPriority w:val="34"/>
    <w:qFormat/>
    <w:rsid w:val="00692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0453">
      <w:bodyDiv w:val="1"/>
      <w:marLeft w:val="0"/>
      <w:marRight w:val="0"/>
      <w:marTop w:val="0"/>
      <w:marBottom w:val="0"/>
      <w:divBdr>
        <w:top w:val="none" w:sz="0" w:space="0" w:color="auto"/>
        <w:left w:val="none" w:sz="0" w:space="0" w:color="auto"/>
        <w:bottom w:val="none" w:sz="0" w:space="0" w:color="auto"/>
        <w:right w:val="none" w:sz="0" w:space="0" w:color="auto"/>
      </w:divBdr>
    </w:div>
    <w:div w:id="60056769">
      <w:bodyDiv w:val="1"/>
      <w:marLeft w:val="0"/>
      <w:marRight w:val="0"/>
      <w:marTop w:val="0"/>
      <w:marBottom w:val="0"/>
      <w:divBdr>
        <w:top w:val="none" w:sz="0" w:space="0" w:color="auto"/>
        <w:left w:val="none" w:sz="0" w:space="0" w:color="auto"/>
        <w:bottom w:val="none" w:sz="0" w:space="0" w:color="auto"/>
        <w:right w:val="none" w:sz="0" w:space="0" w:color="auto"/>
      </w:divBdr>
    </w:div>
    <w:div w:id="215630576">
      <w:bodyDiv w:val="1"/>
      <w:marLeft w:val="0"/>
      <w:marRight w:val="0"/>
      <w:marTop w:val="0"/>
      <w:marBottom w:val="0"/>
      <w:divBdr>
        <w:top w:val="none" w:sz="0" w:space="0" w:color="auto"/>
        <w:left w:val="none" w:sz="0" w:space="0" w:color="auto"/>
        <w:bottom w:val="none" w:sz="0" w:space="0" w:color="auto"/>
        <w:right w:val="none" w:sz="0" w:space="0" w:color="auto"/>
      </w:divBdr>
      <w:divsChild>
        <w:div w:id="248540946">
          <w:marLeft w:val="0"/>
          <w:marRight w:val="0"/>
          <w:marTop w:val="0"/>
          <w:marBottom w:val="0"/>
          <w:divBdr>
            <w:top w:val="none" w:sz="0" w:space="0" w:color="auto"/>
            <w:left w:val="none" w:sz="0" w:space="0" w:color="auto"/>
            <w:bottom w:val="none" w:sz="0" w:space="0" w:color="auto"/>
            <w:right w:val="none" w:sz="0" w:space="0" w:color="auto"/>
          </w:divBdr>
        </w:div>
        <w:div w:id="580867337">
          <w:marLeft w:val="0"/>
          <w:marRight w:val="0"/>
          <w:marTop w:val="0"/>
          <w:marBottom w:val="0"/>
          <w:divBdr>
            <w:top w:val="none" w:sz="0" w:space="0" w:color="auto"/>
            <w:left w:val="none" w:sz="0" w:space="0" w:color="auto"/>
            <w:bottom w:val="none" w:sz="0" w:space="0" w:color="auto"/>
            <w:right w:val="none" w:sz="0" w:space="0" w:color="auto"/>
          </w:divBdr>
        </w:div>
        <w:div w:id="1299917828">
          <w:marLeft w:val="0"/>
          <w:marRight w:val="0"/>
          <w:marTop w:val="0"/>
          <w:marBottom w:val="0"/>
          <w:divBdr>
            <w:top w:val="none" w:sz="0" w:space="0" w:color="auto"/>
            <w:left w:val="none" w:sz="0" w:space="0" w:color="auto"/>
            <w:bottom w:val="none" w:sz="0" w:space="0" w:color="auto"/>
            <w:right w:val="none" w:sz="0" w:space="0" w:color="auto"/>
          </w:divBdr>
        </w:div>
        <w:div w:id="944531374">
          <w:marLeft w:val="0"/>
          <w:marRight w:val="0"/>
          <w:marTop w:val="0"/>
          <w:marBottom w:val="0"/>
          <w:divBdr>
            <w:top w:val="none" w:sz="0" w:space="0" w:color="auto"/>
            <w:left w:val="none" w:sz="0" w:space="0" w:color="auto"/>
            <w:bottom w:val="none" w:sz="0" w:space="0" w:color="auto"/>
            <w:right w:val="none" w:sz="0" w:space="0" w:color="auto"/>
          </w:divBdr>
        </w:div>
        <w:div w:id="817303633">
          <w:marLeft w:val="0"/>
          <w:marRight w:val="0"/>
          <w:marTop w:val="0"/>
          <w:marBottom w:val="0"/>
          <w:divBdr>
            <w:top w:val="none" w:sz="0" w:space="0" w:color="auto"/>
            <w:left w:val="none" w:sz="0" w:space="0" w:color="auto"/>
            <w:bottom w:val="none" w:sz="0" w:space="0" w:color="auto"/>
            <w:right w:val="none" w:sz="0" w:space="0" w:color="auto"/>
          </w:divBdr>
        </w:div>
        <w:div w:id="2066559060">
          <w:marLeft w:val="0"/>
          <w:marRight w:val="0"/>
          <w:marTop w:val="0"/>
          <w:marBottom w:val="0"/>
          <w:divBdr>
            <w:top w:val="none" w:sz="0" w:space="0" w:color="auto"/>
            <w:left w:val="none" w:sz="0" w:space="0" w:color="auto"/>
            <w:bottom w:val="none" w:sz="0" w:space="0" w:color="auto"/>
            <w:right w:val="none" w:sz="0" w:space="0" w:color="auto"/>
          </w:divBdr>
        </w:div>
        <w:div w:id="295574053">
          <w:marLeft w:val="0"/>
          <w:marRight w:val="0"/>
          <w:marTop w:val="0"/>
          <w:marBottom w:val="0"/>
          <w:divBdr>
            <w:top w:val="none" w:sz="0" w:space="0" w:color="auto"/>
            <w:left w:val="none" w:sz="0" w:space="0" w:color="auto"/>
            <w:bottom w:val="none" w:sz="0" w:space="0" w:color="auto"/>
            <w:right w:val="none" w:sz="0" w:space="0" w:color="auto"/>
          </w:divBdr>
        </w:div>
        <w:div w:id="57481308">
          <w:marLeft w:val="0"/>
          <w:marRight w:val="0"/>
          <w:marTop w:val="0"/>
          <w:marBottom w:val="0"/>
          <w:divBdr>
            <w:top w:val="none" w:sz="0" w:space="0" w:color="auto"/>
            <w:left w:val="none" w:sz="0" w:space="0" w:color="auto"/>
            <w:bottom w:val="none" w:sz="0" w:space="0" w:color="auto"/>
            <w:right w:val="none" w:sz="0" w:space="0" w:color="auto"/>
          </w:divBdr>
        </w:div>
        <w:div w:id="576600032">
          <w:marLeft w:val="0"/>
          <w:marRight w:val="0"/>
          <w:marTop w:val="0"/>
          <w:marBottom w:val="0"/>
          <w:divBdr>
            <w:top w:val="none" w:sz="0" w:space="0" w:color="auto"/>
            <w:left w:val="none" w:sz="0" w:space="0" w:color="auto"/>
            <w:bottom w:val="none" w:sz="0" w:space="0" w:color="auto"/>
            <w:right w:val="none" w:sz="0" w:space="0" w:color="auto"/>
          </w:divBdr>
        </w:div>
        <w:div w:id="549389277">
          <w:marLeft w:val="0"/>
          <w:marRight w:val="0"/>
          <w:marTop w:val="0"/>
          <w:marBottom w:val="0"/>
          <w:divBdr>
            <w:top w:val="none" w:sz="0" w:space="0" w:color="auto"/>
            <w:left w:val="none" w:sz="0" w:space="0" w:color="auto"/>
            <w:bottom w:val="none" w:sz="0" w:space="0" w:color="auto"/>
            <w:right w:val="none" w:sz="0" w:space="0" w:color="auto"/>
          </w:divBdr>
        </w:div>
        <w:div w:id="1155415265">
          <w:marLeft w:val="0"/>
          <w:marRight w:val="0"/>
          <w:marTop w:val="0"/>
          <w:marBottom w:val="0"/>
          <w:divBdr>
            <w:top w:val="none" w:sz="0" w:space="0" w:color="auto"/>
            <w:left w:val="none" w:sz="0" w:space="0" w:color="auto"/>
            <w:bottom w:val="none" w:sz="0" w:space="0" w:color="auto"/>
            <w:right w:val="none" w:sz="0" w:space="0" w:color="auto"/>
          </w:divBdr>
        </w:div>
      </w:divsChild>
    </w:div>
    <w:div w:id="245309360">
      <w:bodyDiv w:val="1"/>
      <w:marLeft w:val="0"/>
      <w:marRight w:val="0"/>
      <w:marTop w:val="0"/>
      <w:marBottom w:val="0"/>
      <w:divBdr>
        <w:top w:val="none" w:sz="0" w:space="0" w:color="auto"/>
        <w:left w:val="none" w:sz="0" w:space="0" w:color="auto"/>
        <w:bottom w:val="none" w:sz="0" w:space="0" w:color="auto"/>
        <w:right w:val="none" w:sz="0" w:space="0" w:color="auto"/>
      </w:divBdr>
    </w:div>
    <w:div w:id="376853860">
      <w:bodyDiv w:val="1"/>
      <w:marLeft w:val="0"/>
      <w:marRight w:val="0"/>
      <w:marTop w:val="0"/>
      <w:marBottom w:val="0"/>
      <w:divBdr>
        <w:top w:val="none" w:sz="0" w:space="0" w:color="auto"/>
        <w:left w:val="none" w:sz="0" w:space="0" w:color="auto"/>
        <w:bottom w:val="none" w:sz="0" w:space="0" w:color="auto"/>
        <w:right w:val="none" w:sz="0" w:space="0" w:color="auto"/>
      </w:divBdr>
    </w:div>
    <w:div w:id="581064907">
      <w:bodyDiv w:val="1"/>
      <w:marLeft w:val="0"/>
      <w:marRight w:val="0"/>
      <w:marTop w:val="0"/>
      <w:marBottom w:val="0"/>
      <w:divBdr>
        <w:top w:val="none" w:sz="0" w:space="0" w:color="auto"/>
        <w:left w:val="none" w:sz="0" w:space="0" w:color="auto"/>
        <w:bottom w:val="none" w:sz="0" w:space="0" w:color="auto"/>
        <w:right w:val="none" w:sz="0" w:space="0" w:color="auto"/>
      </w:divBdr>
    </w:div>
    <w:div w:id="652835524">
      <w:bodyDiv w:val="1"/>
      <w:marLeft w:val="0"/>
      <w:marRight w:val="0"/>
      <w:marTop w:val="0"/>
      <w:marBottom w:val="0"/>
      <w:divBdr>
        <w:top w:val="none" w:sz="0" w:space="0" w:color="auto"/>
        <w:left w:val="none" w:sz="0" w:space="0" w:color="auto"/>
        <w:bottom w:val="none" w:sz="0" w:space="0" w:color="auto"/>
        <w:right w:val="none" w:sz="0" w:space="0" w:color="auto"/>
      </w:divBdr>
      <w:divsChild>
        <w:div w:id="1629554910">
          <w:marLeft w:val="0"/>
          <w:marRight w:val="0"/>
          <w:marTop w:val="0"/>
          <w:marBottom w:val="300"/>
          <w:divBdr>
            <w:top w:val="none" w:sz="0" w:space="0" w:color="auto"/>
            <w:left w:val="none" w:sz="0" w:space="0" w:color="auto"/>
            <w:bottom w:val="none" w:sz="0" w:space="0" w:color="auto"/>
            <w:right w:val="none" w:sz="0" w:space="0" w:color="auto"/>
          </w:divBdr>
        </w:div>
        <w:div w:id="816996979">
          <w:marLeft w:val="0"/>
          <w:marRight w:val="0"/>
          <w:marTop w:val="0"/>
          <w:marBottom w:val="300"/>
          <w:divBdr>
            <w:top w:val="none" w:sz="0" w:space="0" w:color="auto"/>
            <w:left w:val="none" w:sz="0" w:space="0" w:color="auto"/>
            <w:bottom w:val="none" w:sz="0" w:space="0" w:color="auto"/>
            <w:right w:val="none" w:sz="0" w:space="0" w:color="auto"/>
          </w:divBdr>
        </w:div>
        <w:div w:id="116529804">
          <w:marLeft w:val="0"/>
          <w:marRight w:val="0"/>
          <w:marTop w:val="0"/>
          <w:marBottom w:val="300"/>
          <w:divBdr>
            <w:top w:val="none" w:sz="0" w:space="0" w:color="auto"/>
            <w:left w:val="none" w:sz="0" w:space="0" w:color="auto"/>
            <w:bottom w:val="none" w:sz="0" w:space="0" w:color="auto"/>
            <w:right w:val="none" w:sz="0" w:space="0" w:color="auto"/>
          </w:divBdr>
        </w:div>
        <w:div w:id="2065373714">
          <w:marLeft w:val="0"/>
          <w:marRight w:val="0"/>
          <w:marTop w:val="0"/>
          <w:marBottom w:val="0"/>
          <w:divBdr>
            <w:top w:val="none" w:sz="0" w:space="0" w:color="auto"/>
            <w:left w:val="none" w:sz="0" w:space="0" w:color="auto"/>
            <w:bottom w:val="none" w:sz="0" w:space="0" w:color="auto"/>
            <w:right w:val="none" w:sz="0" w:space="0" w:color="auto"/>
          </w:divBdr>
        </w:div>
      </w:divsChild>
    </w:div>
    <w:div w:id="770007018">
      <w:bodyDiv w:val="1"/>
      <w:marLeft w:val="0"/>
      <w:marRight w:val="0"/>
      <w:marTop w:val="0"/>
      <w:marBottom w:val="0"/>
      <w:divBdr>
        <w:top w:val="none" w:sz="0" w:space="0" w:color="auto"/>
        <w:left w:val="none" w:sz="0" w:space="0" w:color="auto"/>
        <w:bottom w:val="none" w:sz="0" w:space="0" w:color="auto"/>
        <w:right w:val="none" w:sz="0" w:space="0" w:color="auto"/>
      </w:divBdr>
    </w:div>
    <w:div w:id="804587370">
      <w:bodyDiv w:val="1"/>
      <w:marLeft w:val="0"/>
      <w:marRight w:val="0"/>
      <w:marTop w:val="0"/>
      <w:marBottom w:val="0"/>
      <w:divBdr>
        <w:top w:val="none" w:sz="0" w:space="0" w:color="auto"/>
        <w:left w:val="none" w:sz="0" w:space="0" w:color="auto"/>
        <w:bottom w:val="none" w:sz="0" w:space="0" w:color="auto"/>
        <w:right w:val="none" w:sz="0" w:space="0" w:color="auto"/>
      </w:divBdr>
      <w:divsChild>
        <w:div w:id="1635675507">
          <w:marLeft w:val="0"/>
          <w:marRight w:val="0"/>
          <w:marTop w:val="0"/>
          <w:marBottom w:val="0"/>
          <w:divBdr>
            <w:top w:val="none" w:sz="0" w:space="0" w:color="auto"/>
            <w:left w:val="none" w:sz="0" w:space="0" w:color="auto"/>
            <w:bottom w:val="none" w:sz="0" w:space="0" w:color="auto"/>
            <w:right w:val="none" w:sz="0" w:space="0" w:color="auto"/>
          </w:divBdr>
        </w:div>
        <w:div w:id="1783719458">
          <w:marLeft w:val="0"/>
          <w:marRight w:val="0"/>
          <w:marTop w:val="0"/>
          <w:marBottom w:val="0"/>
          <w:divBdr>
            <w:top w:val="none" w:sz="0" w:space="0" w:color="auto"/>
            <w:left w:val="none" w:sz="0" w:space="0" w:color="auto"/>
            <w:bottom w:val="none" w:sz="0" w:space="0" w:color="auto"/>
            <w:right w:val="none" w:sz="0" w:space="0" w:color="auto"/>
          </w:divBdr>
        </w:div>
        <w:div w:id="1289239553">
          <w:marLeft w:val="0"/>
          <w:marRight w:val="0"/>
          <w:marTop w:val="0"/>
          <w:marBottom w:val="0"/>
          <w:divBdr>
            <w:top w:val="none" w:sz="0" w:space="0" w:color="auto"/>
            <w:left w:val="none" w:sz="0" w:space="0" w:color="auto"/>
            <w:bottom w:val="none" w:sz="0" w:space="0" w:color="auto"/>
            <w:right w:val="none" w:sz="0" w:space="0" w:color="auto"/>
          </w:divBdr>
        </w:div>
        <w:div w:id="2093307657">
          <w:marLeft w:val="0"/>
          <w:marRight w:val="0"/>
          <w:marTop w:val="0"/>
          <w:marBottom w:val="0"/>
          <w:divBdr>
            <w:top w:val="none" w:sz="0" w:space="0" w:color="auto"/>
            <w:left w:val="none" w:sz="0" w:space="0" w:color="auto"/>
            <w:bottom w:val="none" w:sz="0" w:space="0" w:color="auto"/>
            <w:right w:val="none" w:sz="0" w:space="0" w:color="auto"/>
          </w:divBdr>
        </w:div>
        <w:div w:id="286282334">
          <w:marLeft w:val="0"/>
          <w:marRight w:val="0"/>
          <w:marTop w:val="0"/>
          <w:marBottom w:val="0"/>
          <w:divBdr>
            <w:top w:val="none" w:sz="0" w:space="0" w:color="auto"/>
            <w:left w:val="none" w:sz="0" w:space="0" w:color="auto"/>
            <w:bottom w:val="none" w:sz="0" w:space="0" w:color="auto"/>
            <w:right w:val="none" w:sz="0" w:space="0" w:color="auto"/>
          </w:divBdr>
        </w:div>
        <w:div w:id="1858805289">
          <w:marLeft w:val="0"/>
          <w:marRight w:val="0"/>
          <w:marTop w:val="0"/>
          <w:marBottom w:val="0"/>
          <w:divBdr>
            <w:top w:val="none" w:sz="0" w:space="0" w:color="auto"/>
            <w:left w:val="none" w:sz="0" w:space="0" w:color="auto"/>
            <w:bottom w:val="none" w:sz="0" w:space="0" w:color="auto"/>
            <w:right w:val="none" w:sz="0" w:space="0" w:color="auto"/>
          </w:divBdr>
        </w:div>
        <w:div w:id="715736456">
          <w:marLeft w:val="0"/>
          <w:marRight w:val="0"/>
          <w:marTop w:val="0"/>
          <w:marBottom w:val="0"/>
          <w:divBdr>
            <w:top w:val="none" w:sz="0" w:space="0" w:color="auto"/>
            <w:left w:val="none" w:sz="0" w:space="0" w:color="auto"/>
            <w:bottom w:val="none" w:sz="0" w:space="0" w:color="auto"/>
            <w:right w:val="none" w:sz="0" w:space="0" w:color="auto"/>
          </w:divBdr>
        </w:div>
        <w:div w:id="475339957">
          <w:marLeft w:val="0"/>
          <w:marRight w:val="0"/>
          <w:marTop w:val="0"/>
          <w:marBottom w:val="0"/>
          <w:divBdr>
            <w:top w:val="none" w:sz="0" w:space="0" w:color="auto"/>
            <w:left w:val="none" w:sz="0" w:space="0" w:color="auto"/>
            <w:bottom w:val="none" w:sz="0" w:space="0" w:color="auto"/>
            <w:right w:val="none" w:sz="0" w:space="0" w:color="auto"/>
          </w:divBdr>
        </w:div>
        <w:div w:id="1504591937">
          <w:marLeft w:val="0"/>
          <w:marRight w:val="0"/>
          <w:marTop w:val="0"/>
          <w:marBottom w:val="0"/>
          <w:divBdr>
            <w:top w:val="none" w:sz="0" w:space="0" w:color="auto"/>
            <w:left w:val="none" w:sz="0" w:space="0" w:color="auto"/>
            <w:bottom w:val="none" w:sz="0" w:space="0" w:color="auto"/>
            <w:right w:val="none" w:sz="0" w:space="0" w:color="auto"/>
          </w:divBdr>
        </w:div>
        <w:div w:id="229119458">
          <w:marLeft w:val="0"/>
          <w:marRight w:val="0"/>
          <w:marTop w:val="0"/>
          <w:marBottom w:val="0"/>
          <w:divBdr>
            <w:top w:val="none" w:sz="0" w:space="0" w:color="auto"/>
            <w:left w:val="none" w:sz="0" w:space="0" w:color="auto"/>
            <w:bottom w:val="none" w:sz="0" w:space="0" w:color="auto"/>
            <w:right w:val="none" w:sz="0" w:space="0" w:color="auto"/>
          </w:divBdr>
        </w:div>
        <w:div w:id="298345662">
          <w:marLeft w:val="0"/>
          <w:marRight w:val="0"/>
          <w:marTop w:val="0"/>
          <w:marBottom w:val="0"/>
          <w:divBdr>
            <w:top w:val="none" w:sz="0" w:space="0" w:color="auto"/>
            <w:left w:val="none" w:sz="0" w:space="0" w:color="auto"/>
            <w:bottom w:val="none" w:sz="0" w:space="0" w:color="auto"/>
            <w:right w:val="none" w:sz="0" w:space="0" w:color="auto"/>
          </w:divBdr>
        </w:div>
        <w:div w:id="1617058723">
          <w:marLeft w:val="0"/>
          <w:marRight w:val="0"/>
          <w:marTop w:val="0"/>
          <w:marBottom w:val="0"/>
          <w:divBdr>
            <w:top w:val="none" w:sz="0" w:space="0" w:color="auto"/>
            <w:left w:val="none" w:sz="0" w:space="0" w:color="auto"/>
            <w:bottom w:val="none" w:sz="0" w:space="0" w:color="auto"/>
            <w:right w:val="none" w:sz="0" w:space="0" w:color="auto"/>
          </w:divBdr>
        </w:div>
      </w:divsChild>
    </w:div>
    <w:div w:id="882910601">
      <w:bodyDiv w:val="1"/>
      <w:marLeft w:val="0"/>
      <w:marRight w:val="0"/>
      <w:marTop w:val="0"/>
      <w:marBottom w:val="0"/>
      <w:divBdr>
        <w:top w:val="none" w:sz="0" w:space="0" w:color="auto"/>
        <w:left w:val="none" w:sz="0" w:space="0" w:color="auto"/>
        <w:bottom w:val="none" w:sz="0" w:space="0" w:color="auto"/>
        <w:right w:val="none" w:sz="0" w:space="0" w:color="auto"/>
      </w:divBdr>
      <w:divsChild>
        <w:div w:id="1292714782">
          <w:marLeft w:val="0"/>
          <w:marRight w:val="0"/>
          <w:marTop w:val="0"/>
          <w:marBottom w:val="0"/>
          <w:divBdr>
            <w:top w:val="none" w:sz="0" w:space="0" w:color="auto"/>
            <w:left w:val="none" w:sz="0" w:space="0" w:color="auto"/>
            <w:bottom w:val="none" w:sz="0" w:space="0" w:color="auto"/>
            <w:right w:val="none" w:sz="0" w:space="0" w:color="auto"/>
          </w:divBdr>
        </w:div>
        <w:div w:id="1752581252">
          <w:marLeft w:val="0"/>
          <w:marRight w:val="0"/>
          <w:marTop w:val="0"/>
          <w:marBottom w:val="0"/>
          <w:divBdr>
            <w:top w:val="none" w:sz="0" w:space="0" w:color="auto"/>
            <w:left w:val="none" w:sz="0" w:space="0" w:color="auto"/>
            <w:bottom w:val="none" w:sz="0" w:space="0" w:color="auto"/>
            <w:right w:val="none" w:sz="0" w:space="0" w:color="auto"/>
          </w:divBdr>
        </w:div>
        <w:div w:id="417604282">
          <w:marLeft w:val="0"/>
          <w:marRight w:val="0"/>
          <w:marTop w:val="0"/>
          <w:marBottom w:val="0"/>
          <w:divBdr>
            <w:top w:val="none" w:sz="0" w:space="0" w:color="auto"/>
            <w:left w:val="none" w:sz="0" w:space="0" w:color="auto"/>
            <w:bottom w:val="none" w:sz="0" w:space="0" w:color="auto"/>
            <w:right w:val="none" w:sz="0" w:space="0" w:color="auto"/>
          </w:divBdr>
        </w:div>
        <w:div w:id="1531838639">
          <w:marLeft w:val="0"/>
          <w:marRight w:val="0"/>
          <w:marTop w:val="0"/>
          <w:marBottom w:val="0"/>
          <w:divBdr>
            <w:top w:val="none" w:sz="0" w:space="0" w:color="auto"/>
            <w:left w:val="none" w:sz="0" w:space="0" w:color="auto"/>
            <w:bottom w:val="none" w:sz="0" w:space="0" w:color="auto"/>
            <w:right w:val="none" w:sz="0" w:space="0" w:color="auto"/>
          </w:divBdr>
        </w:div>
        <w:div w:id="993025040">
          <w:marLeft w:val="0"/>
          <w:marRight w:val="0"/>
          <w:marTop w:val="0"/>
          <w:marBottom w:val="0"/>
          <w:divBdr>
            <w:top w:val="none" w:sz="0" w:space="0" w:color="auto"/>
            <w:left w:val="none" w:sz="0" w:space="0" w:color="auto"/>
            <w:bottom w:val="none" w:sz="0" w:space="0" w:color="auto"/>
            <w:right w:val="none" w:sz="0" w:space="0" w:color="auto"/>
          </w:divBdr>
        </w:div>
        <w:div w:id="1957523021">
          <w:marLeft w:val="0"/>
          <w:marRight w:val="0"/>
          <w:marTop w:val="0"/>
          <w:marBottom w:val="0"/>
          <w:divBdr>
            <w:top w:val="none" w:sz="0" w:space="0" w:color="auto"/>
            <w:left w:val="none" w:sz="0" w:space="0" w:color="auto"/>
            <w:bottom w:val="none" w:sz="0" w:space="0" w:color="auto"/>
            <w:right w:val="none" w:sz="0" w:space="0" w:color="auto"/>
          </w:divBdr>
        </w:div>
        <w:div w:id="861822104">
          <w:marLeft w:val="0"/>
          <w:marRight w:val="0"/>
          <w:marTop w:val="0"/>
          <w:marBottom w:val="0"/>
          <w:divBdr>
            <w:top w:val="none" w:sz="0" w:space="0" w:color="auto"/>
            <w:left w:val="none" w:sz="0" w:space="0" w:color="auto"/>
            <w:bottom w:val="none" w:sz="0" w:space="0" w:color="auto"/>
            <w:right w:val="none" w:sz="0" w:space="0" w:color="auto"/>
          </w:divBdr>
        </w:div>
        <w:div w:id="1360012067">
          <w:marLeft w:val="0"/>
          <w:marRight w:val="0"/>
          <w:marTop w:val="0"/>
          <w:marBottom w:val="0"/>
          <w:divBdr>
            <w:top w:val="none" w:sz="0" w:space="0" w:color="auto"/>
            <w:left w:val="none" w:sz="0" w:space="0" w:color="auto"/>
            <w:bottom w:val="none" w:sz="0" w:space="0" w:color="auto"/>
            <w:right w:val="none" w:sz="0" w:space="0" w:color="auto"/>
          </w:divBdr>
        </w:div>
        <w:div w:id="123236208">
          <w:marLeft w:val="0"/>
          <w:marRight w:val="0"/>
          <w:marTop w:val="0"/>
          <w:marBottom w:val="0"/>
          <w:divBdr>
            <w:top w:val="none" w:sz="0" w:space="0" w:color="auto"/>
            <w:left w:val="none" w:sz="0" w:space="0" w:color="auto"/>
            <w:bottom w:val="none" w:sz="0" w:space="0" w:color="auto"/>
            <w:right w:val="none" w:sz="0" w:space="0" w:color="auto"/>
          </w:divBdr>
        </w:div>
      </w:divsChild>
    </w:div>
    <w:div w:id="1048997530">
      <w:bodyDiv w:val="1"/>
      <w:marLeft w:val="0"/>
      <w:marRight w:val="0"/>
      <w:marTop w:val="0"/>
      <w:marBottom w:val="0"/>
      <w:divBdr>
        <w:top w:val="none" w:sz="0" w:space="0" w:color="auto"/>
        <w:left w:val="none" w:sz="0" w:space="0" w:color="auto"/>
        <w:bottom w:val="none" w:sz="0" w:space="0" w:color="auto"/>
        <w:right w:val="none" w:sz="0" w:space="0" w:color="auto"/>
      </w:divBdr>
      <w:divsChild>
        <w:div w:id="1371996696">
          <w:marLeft w:val="0"/>
          <w:marRight w:val="0"/>
          <w:marTop w:val="0"/>
          <w:marBottom w:val="0"/>
          <w:divBdr>
            <w:top w:val="none" w:sz="0" w:space="0" w:color="auto"/>
            <w:left w:val="none" w:sz="0" w:space="0" w:color="auto"/>
            <w:bottom w:val="none" w:sz="0" w:space="0" w:color="auto"/>
            <w:right w:val="none" w:sz="0" w:space="0" w:color="auto"/>
          </w:divBdr>
        </w:div>
        <w:div w:id="1437754830">
          <w:marLeft w:val="0"/>
          <w:marRight w:val="0"/>
          <w:marTop w:val="0"/>
          <w:marBottom w:val="0"/>
          <w:divBdr>
            <w:top w:val="none" w:sz="0" w:space="0" w:color="auto"/>
            <w:left w:val="none" w:sz="0" w:space="0" w:color="auto"/>
            <w:bottom w:val="none" w:sz="0" w:space="0" w:color="auto"/>
            <w:right w:val="none" w:sz="0" w:space="0" w:color="auto"/>
          </w:divBdr>
        </w:div>
        <w:div w:id="670328024">
          <w:marLeft w:val="0"/>
          <w:marRight w:val="0"/>
          <w:marTop w:val="0"/>
          <w:marBottom w:val="0"/>
          <w:divBdr>
            <w:top w:val="none" w:sz="0" w:space="0" w:color="auto"/>
            <w:left w:val="none" w:sz="0" w:space="0" w:color="auto"/>
            <w:bottom w:val="none" w:sz="0" w:space="0" w:color="auto"/>
            <w:right w:val="none" w:sz="0" w:space="0" w:color="auto"/>
          </w:divBdr>
        </w:div>
        <w:div w:id="1508786629">
          <w:marLeft w:val="0"/>
          <w:marRight w:val="0"/>
          <w:marTop w:val="0"/>
          <w:marBottom w:val="0"/>
          <w:divBdr>
            <w:top w:val="none" w:sz="0" w:space="0" w:color="auto"/>
            <w:left w:val="none" w:sz="0" w:space="0" w:color="auto"/>
            <w:bottom w:val="none" w:sz="0" w:space="0" w:color="auto"/>
            <w:right w:val="none" w:sz="0" w:space="0" w:color="auto"/>
          </w:divBdr>
        </w:div>
        <w:div w:id="1184632415">
          <w:marLeft w:val="0"/>
          <w:marRight w:val="0"/>
          <w:marTop w:val="0"/>
          <w:marBottom w:val="0"/>
          <w:divBdr>
            <w:top w:val="none" w:sz="0" w:space="0" w:color="auto"/>
            <w:left w:val="none" w:sz="0" w:space="0" w:color="auto"/>
            <w:bottom w:val="none" w:sz="0" w:space="0" w:color="auto"/>
            <w:right w:val="none" w:sz="0" w:space="0" w:color="auto"/>
          </w:divBdr>
        </w:div>
        <w:div w:id="1418404248">
          <w:marLeft w:val="0"/>
          <w:marRight w:val="0"/>
          <w:marTop w:val="0"/>
          <w:marBottom w:val="0"/>
          <w:divBdr>
            <w:top w:val="none" w:sz="0" w:space="0" w:color="auto"/>
            <w:left w:val="none" w:sz="0" w:space="0" w:color="auto"/>
            <w:bottom w:val="none" w:sz="0" w:space="0" w:color="auto"/>
            <w:right w:val="none" w:sz="0" w:space="0" w:color="auto"/>
          </w:divBdr>
        </w:div>
        <w:div w:id="1544366274">
          <w:marLeft w:val="0"/>
          <w:marRight w:val="0"/>
          <w:marTop w:val="0"/>
          <w:marBottom w:val="0"/>
          <w:divBdr>
            <w:top w:val="none" w:sz="0" w:space="0" w:color="auto"/>
            <w:left w:val="none" w:sz="0" w:space="0" w:color="auto"/>
            <w:bottom w:val="none" w:sz="0" w:space="0" w:color="auto"/>
            <w:right w:val="none" w:sz="0" w:space="0" w:color="auto"/>
          </w:divBdr>
        </w:div>
        <w:div w:id="797723112">
          <w:marLeft w:val="0"/>
          <w:marRight w:val="0"/>
          <w:marTop w:val="0"/>
          <w:marBottom w:val="0"/>
          <w:divBdr>
            <w:top w:val="none" w:sz="0" w:space="0" w:color="auto"/>
            <w:left w:val="none" w:sz="0" w:space="0" w:color="auto"/>
            <w:bottom w:val="none" w:sz="0" w:space="0" w:color="auto"/>
            <w:right w:val="none" w:sz="0" w:space="0" w:color="auto"/>
          </w:divBdr>
        </w:div>
        <w:div w:id="2006394724">
          <w:marLeft w:val="0"/>
          <w:marRight w:val="0"/>
          <w:marTop w:val="0"/>
          <w:marBottom w:val="0"/>
          <w:divBdr>
            <w:top w:val="none" w:sz="0" w:space="0" w:color="auto"/>
            <w:left w:val="none" w:sz="0" w:space="0" w:color="auto"/>
            <w:bottom w:val="none" w:sz="0" w:space="0" w:color="auto"/>
            <w:right w:val="none" w:sz="0" w:space="0" w:color="auto"/>
          </w:divBdr>
        </w:div>
      </w:divsChild>
    </w:div>
    <w:div w:id="1079205582">
      <w:bodyDiv w:val="1"/>
      <w:marLeft w:val="0"/>
      <w:marRight w:val="0"/>
      <w:marTop w:val="0"/>
      <w:marBottom w:val="0"/>
      <w:divBdr>
        <w:top w:val="none" w:sz="0" w:space="0" w:color="auto"/>
        <w:left w:val="none" w:sz="0" w:space="0" w:color="auto"/>
        <w:bottom w:val="none" w:sz="0" w:space="0" w:color="auto"/>
        <w:right w:val="none" w:sz="0" w:space="0" w:color="auto"/>
      </w:divBdr>
      <w:divsChild>
        <w:div w:id="1893687534">
          <w:marLeft w:val="0"/>
          <w:marRight w:val="0"/>
          <w:marTop w:val="0"/>
          <w:marBottom w:val="0"/>
          <w:divBdr>
            <w:top w:val="none" w:sz="0" w:space="0" w:color="auto"/>
            <w:left w:val="none" w:sz="0" w:space="0" w:color="auto"/>
            <w:bottom w:val="none" w:sz="0" w:space="0" w:color="auto"/>
            <w:right w:val="none" w:sz="0" w:space="0" w:color="auto"/>
          </w:divBdr>
        </w:div>
        <w:div w:id="792745882">
          <w:marLeft w:val="0"/>
          <w:marRight w:val="0"/>
          <w:marTop w:val="0"/>
          <w:marBottom w:val="0"/>
          <w:divBdr>
            <w:top w:val="none" w:sz="0" w:space="0" w:color="auto"/>
            <w:left w:val="none" w:sz="0" w:space="0" w:color="auto"/>
            <w:bottom w:val="none" w:sz="0" w:space="0" w:color="auto"/>
            <w:right w:val="none" w:sz="0" w:space="0" w:color="auto"/>
          </w:divBdr>
        </w:div>
        <w:div w:id="1488009114">
          <w:marLeft w:val="0"/>
          <w:marRight w:val="0"/>
          <w:marTop w:val="0"/>
          <w:marBottom w:val="0"/>
          <w:divBdr>
            <w:top w:val="none" w:sz="0" w:space="0" w:color="auto"/>
            <w:left w:val="none" w:sz="0" w:space="0" w:color="auto"/>
            <w:bottom w:val="none" w:sz="0" w:space="0" w:color="auto"/>
            <w:right w:val="none" w:sz="0" w:space="0" w:color="auto"/>
          </w:divBdr>
        </w:div>
        <w:div w:id="902447621">
          <w:marLeft w:val="0"/>
          <w:marRight w:val="0"/>
          <w:marTop w:val="0"/>
          <w:marBottom w:val="0"/>
          <w:divBdr>
            <w:top w:val="none" w:sz="0" w:space="0" w:color="auto"/>
            <w:left w:val="none" w:sz="0" w:space="0" w:color="auto"/>
            <w:bottom w:val="none" w:sz="0" w:space="0" w:color="auto"/>
            <w:right w:val="none" w:sz="0" w:space="0" w:color="auto"/>
          </w:divBdr>
        </w:div>
        <w:div w:id="1659920408">
          <w:marLeft w:val="0"/>
          <w:marRight w:val="0"/>
          <w:marTop w:val="0"/>
          <w:marBottom w:val="0"/>
          <w:divBdr>
            <w:top w:val="none" w:sz="0" w:space="0" w:color="auto"/>
            <w:left w:val="none" w:sz="0" w:space="0" w:color="auto"/>
            <w:bottom w:val="none" w:sz="0" w:space="0" w:color="auto"/>
            <w:right w:val="none" w:sz="0" w:space="0" w:color="auto"/>
          </w:divBdr>
        </w:div>
        <w:div w:id="328289388">
          <w:marLeft w:val="0"/>
          <w:marRight w:val="0"/>
          <w:marTop w:val="0"/>
          <w:marBottom w:val="0"/>
          <w:divBdr>
            <w:top w:val="none" w:sz="0" w:space="0" w:color="auto"/>
            <w:left w:val="none" w:sz="0" w:space="0" w:color="auto"/>
            <w:bottom w:val="none" w:sz="0" w:space="0" w:color="auto"/>
            <w:right w:val="none" w:sz="0" w:space="0" w:color="auto"/>
          </w:divBdr>
        </w:div>
        <w:div w:id="1817990851">
          <w:marLeft w:val="0"/>
          <w:marRight w:val="0"/>
          <w:marTop w:val="0"/>
          <w:marBottom w:val="0"/>
          <w:divBdr>
            <w:top w:val="none" w:sz="0" w:space="0" w:color="auto"/>
            <w:left w:val="none" w:sz="0" w:space="0" w:color="auto"/>
            <w:bottom w:val="none" w:sz="0" w:space="0" w:color="auto"/>
            <w:right w:val="none" w:sz="0" w:space="0" w:color="auto"/>
          </w:divBdr>
        </w:div>
        <w:div w:id="620380799">
          <w:marLeft w:val="0"/>
          <w:marRight w:val="0"/>
          <w:marTop w:val="0"/>
          <w:marBottom w:val="0"/>
          <w:divBdr>
            <w:top w:val="none" w:sz="0" w:space="0" w:color="auto"/>
            <w:left w:val="none" w:sz="0" w:space="0" w:color="auto"/>
            <w:bottom w:val="none" w:sz="0" w:space="0" w:color="auto"/>
            <w:right w:val="none" w:sz="0" w:space="0" w:color="auto"/>
          </w:divBdr>
        </w:div>
        <w:div w:id="561644764">
          <w:marLeft w:val="0"/>
          <w:marRight w:val="0"/>
          <w:marTop w:val="0"/>
          <w:marBottom w:val="0"/>
          <w:divBdr>
            <w:top w:val="none" w:sz="0" w:space="0" w:color="auto"/>
            <w:left w:val="none" w:sz="0" w:space="0" w:color="auto"/>
            <w:bottom w:val="none" w:sz="0" w:space="0" w:color="auto"/>
            <w:right w:val="none" w:sz="0" w:space="0" w:color="auto"/>
          </w:divBdr>
        </w:div>
        <w:div w:id="1993095407">
          <w:marLeft w:val="0"/>
          <w:marRight w:val="0"/>
          <w:marTop w:val="0"/>
          <w:marBottom w:val="0"/>
          <w:divBdr>
            <w:top w:val="none" w:sz="0" w:space="0" w:color="auto"/>
            <w:left w:val="none" w:sz="0" w:space="0" w:color="auto"/>
            <w:bottom w:val="none" w:sz="0" w:space="0" w:color="auto"/>
            <w:right w:val="none" w:sz="0" w:space="0" w:color="auto"/>
          </w:divBdr>
        </w:div>
        <w:div w:id="1396196972">
          <w:marLeft w:val="0"/>
          <w:marRight w:val="0"/>
          <w:marTop w:val="0"/>
          <w:marBottom w:val="0"/>
          <w:divBdr>
            <w:top w:val="none" w:sz="0" w:space="0" w:color="auto"/>
            <w:left w:val="none" w:sz="0" w:space="0" w:color="auto"/>
            <w:bottom w:val="none" w:sz="0" w:space="0" w:color="auto"/>
            <w:right w:val="none" w:sz="0" w:space="0" w:color="auto"/>
          </w:divBdr>
        </w:div>
        <w:div w:id="1241791753">
          <w:marLeft w:val="0"/>
          <w:marRight w:val="0"/>
          <w:marTop w:val="0"/>
          <w:marBottom w:val="0"/>
          <w:divBdr>
            <w:top w:val="none" w:sz="0" w:space="0" w:color="auto"/>
            <w:left w:val="none" w:sz="0" w:space="0" w:color="auto"/>
            <w:bottom w:val="none" w:sz="0" w:space="0" w:color="auto"/>
            <w:right w:val="none" w:sz="0" w:space="0" w:color="auto"/>
          </w:divBdr>
        </w:div>
        <w:div w:id="708459454">
          <w:marLeft w:val="0"/>
          <w:marRight w:val="0"/>
          <w:marTop w:val="0"/>
          <w:marBottom w:val="0"/>
          <w:divBdr>
            <w:top w:val="none" w:sz="0" w:space="0" w:color="auto"/>
            <w:left w:val="none" w:sz="0" w:space="0" w:color="auto"/>
            <w:bottom w:val="none" w:sz="0" w:space="0" w:color="auto"/>
            <w:right w:val="none" w:sz="0" w:space="0" w:color="auto"/>
          </w:divBdr>
        </w:div>
        <w:div w:id="290861785">
          <w:marLeft w:val="0"/>
          <w:marRight w:val="0"/>
          <w:marTop w:val="0"/>
          <w:marBottom w:val="0"/>
          <w:divBdr>
            <w:top w:val="none" w:sz="0" w:space="0" w:color="auto"/>
            <w:left w:val="none" w:sz="0" w:space="0" w:color="auto"/>
            <w:bottom w:val="none" w:sz="0" w:space="0" w:color="auto"/>
            <w:right w:val="none" w:sz="0" w:space="0" w:color="auto"/>
          </w:divBdr>
        </w:div>
        <w:div w:id="1184241939">
          <w:marLeft w:val="0"/>
          <w:marRight w:val="0"/>
          <w:marTop w:val="0"/>
          <w:marBottom w:val="0"/>
          <w:divBdr>
            <w:top w:val="none" w:sz="0" w:space="0" w:color="auto"/>
            <w:left w:val="none" w:sz="0" w:space="0" w:color="auto"/>
            <w:bottom w:val="none" w:sz="0" w:space="0" w:color="auto"/>
            <w:right w:val="none" w:sz="0" w:space="0" w:color="auto"/>
          </w:divBdr>
        </w:div>
        <w:div w:id="1901362303">
          <w:marLeft w:val="0"/>
          <w:marRight w:val="0"/>
          <w:marTop w:val="0"/>
          <w:marBottom w:val="0"/>
          <w:divBdr>
            <w:top w:val="none" w:sz="0" w:space="0" w:color="auto"/>
            <w:left w:val="none" w:sz="0" w:space="0" w:color="auto"/>
            <w:bottom w:val="none" w:sz="0" w:space="0" w:color="auto"/>
            <w:right w:val="none" w:sz="0" w:space="0" w:color="auto"/>
          </w:divBdr>
        </w:div>
        <w:div w:id="1046611296">
          <w:marLeft w:val="0"/>
          <w:marRight w:val="0"/>
          <w:marTop w:val="0"/>
          <w:marBottom w:val="0"/>
          <w:divBdr>
            <w:top w:val="none" w:sz="0" w:space="0" w:color="auto"/>
            <w:left w:val="none" w:sz="0" w:space="0" w:color="auto"/>
            <w:bottom w:val="none" w:sz="0" w:space="0" w:color="auto"/>
            <w:right w:val="none" w:sz="0" w:space="0" w:color="auto"/>
          </w:divBdr>
        </w:div>
      </w:divsChild>
    </w:div>
    <w:div w:id="1084835029">
      <w:bodyDiv w:val="1"/>
      <w:marLeft w:val="0"/>
      <w:marRight w:val="0"/>
      <w:marTop w:val="0"/>
      <w:marBottom w:val="0"/>
      <w:divBdr>
        <w:top w:val="none" w:sz="0" w:space="0" w:color="auto"/>
        <w:left w:val="none" w:sz="0" w:space="0" w:color="auto"/>
        <w:bottom w:val="none" w:sz="0" w:space="0" w:color="auto"/>
        <w:right w:val="none" w:sz="0" w:space="0" w:color="auto"/>
      </w:divBdr>
      <w:divsChild>
        <w:div w:id="335234868">
          <w:marLeft w:val="0"/>
          <w:marRight w:val="0"/>
          <w:marTop w:val="0"/>
          <w:marBottom w:val="0"/>
          <w:divBdr>
            <w:top w:val="none" w:sz="0" w:space="0" w:color="auto"/>
            <w:left w:val="none" w:sz="0" w:space="0" w:color="auto"/>
            <w:bottom w:val="none" w:sz="0" w:space="0" w:color="auto"/>
            <w:right w:val="none" w:sz="0" w:space="0" w:color="auto"/>
          </w:divBdr>
        </w:div>
        <w:div w:id="809715122">
          <w:marLeft w:val="0"/>
          <w:marRight w:val="0"/>
          <w:marTop w:val="0"/>
          <w:marBottom w:val="0"/>
          <w:divBdr>
            <w:top w:val="none" w:sz="0" w:space="0" w:color="auto"/>
            <w:left w:val="none" w:sz="0" w:space="0" w:color="auto"/>
            <w:bottom w:val="none" w:sz="0" w:space="0" w:color="auto"/>
            <w:right w:val="none" w:sz="0" w:space="0" w:color="auto"/>
          </w:divBdr>
        </w:div>
        <w:div w:id="1737893958">
          <w:marLeft w:val="0"/>
          <w:marRight w:val="0"/>
          <w:marTop w:val="0"/>
          <w:marBottom w:val="0"/>
          <w:divBdr>
            <w:top w:val="none" w:sz="0" w:space="0" w:color="auto"/>
            <w:left w:val="none" w:sz="0" w:space="0" w:color="auto"/>
            <w:bottom w:val="none" w:sz="0" w:space="0" w:color="auto"/>
            <w:right w:val="none" w:sz="0" w:space="0" w:color="auto"/>
          </w:divBdr>
        </w:div>
        <w:div w:id="117795841">
          <w:marLeft w:val="0"/>
          <w:marRight w:val="0"/>
          <w:marTop w:val="0"/>
          <w:marBottom w:val="0"/>
          <w:divBdr>
            <w:top w:val="none" w:sz="0" w:space="0" w:color="auto"/>
            <w:left w:val="none" w:sz="0" w:space="0" w:color="auto"/>
            <w:bottom w:val="none" w:sz="0" w:space="0" w:color="auto"/>
            <w:right w:val="none" w:sz="0" w:space="0" w:color="auto"/>
          </w:divBdr>
        </w:div>
        <w:div w:id="277877021">
          <w:marLeft w:val="0"/>
          <w:marRight w:val="0"/>
          <w:marTop w:val="0"/>
          <w:marBottom w:val="0"/>
          <w:divBdr>
            <w:top w:val="none" w:sz="0" w:space="0" w:color="auto"/>
            <w:left w:val="none" w:sz="0" w:space="0" w:color="auto"/>
            <w:bottom w:val="none" w:sz="0" w:space="0" w:color="auto"/>
            <w:right w:val="none" w:sz="0" w:space="0" w:color="auto"/>
          </w:divBdr>
        </w:div>
        <w:div w:id="456726653">
          <w:marLeft w:val="0"/>
          <w:marRight w:val="0"/>
          <w:marTop w:val="0"/>
          <w:marBottom w:val="0"/>
          <w:divBdr>
            <w:top w:val="none" w:sz="0" w:space="0" w:color="auto"/>
            <w:left w:val="none" w:sz="0" w:space="0" w:color="auto"/>
            <w:bottom w:val="none" w:sz="0" w:space="0" w:color="auto"/>
            <w:right w:val="none" w:sz="0" w:space="0" w:color="auto"/>
          </w:divBdr>
        </w:div>
        <w:div w:id="2018000309">
          <w:marLeft w:val="0"/>
          <w:marRight w:val="0"/>
          <w:marTop w:val="0"/>
          <w:marBottom w:val="0"/>
          <w:divBdr>
            <w:top w:val="none" w:sz="0" w:space="0" w:color="auto"/>
            <w:left w:val="none" w:sz="0" w:space="0" w:color="auto"/>
            <w:bottom w:val="none" w:sz="0" w:space="0" w:color="auto"/>
            <w:right w:val="none" w:sz="0" w:space="0" w:color="auto"/>
          </w:divBdr>
        </w:div>
        <w:div w:id="1859343718">
          <w:marLeft w:val="0"/>
          <w:marRight w:val="0"/>
          <w:marTop w:val="0"/>
          <w:marBottom w:val="0"/>
          <w:divBdr>
            <w:top w:val="none" w:sz="0" w:space="0" w:color="auto"/>
            <w:left w:val="none" w:sz="0" w:space="0" w:color="auto"/>
            <w:bottom w:val="none" w:sz="0" w:space="0" w:color="auto"/>
            <w:right w:val="none" w:sz="0" w:space="0" w:color="auto"/>
          </w:divBdr>
        </w:div>
      </w:divsChild>
    </w:div>
    <w:div w:id="1107310737">
      <w:bodyDiv w:val="1"/>
      <w:marLeft w:val="0"/>
      <w:marRight w:val="0"/>
      <w:marTop w:val="0"/>
      <w:marBottom w:val="0"/>
      <w:divBdr>
        <w:top w:val="none" w:sz="0" w:space="0" w:color="auto"/>
        <w:left w:val="none" w:sz="0" w:space="0" w:color="auto"/>
        <w:bottom w:val="none" w:sz="0" w:space="0" w:color="auto"/>
        <w:right w:val="none" w:sz="0" w:space="0" w:color="auto"/>
      </w:divBdr>
    </w:div>
    <w:div w:id="1199051509">
      <w:bodyDiv w:val="1"/>
      <w:marLeft w:val="0"/>
      <w:marRight w:val="0"/>
      <w:marTop w:val="0"/>
      <w:marBottom w:val="0"/>
      <w:divBdr>
        <w:top w:val="none" w:sz="0" w:space="0" w:color="auto"/>
        <w:left w:val="none" w:sz="0" w:space="0" w:color="auto"/>
        <w:bottom w:val="none" w:sz="0" w:space="0" w:color="auto"/>
        <w:right w:val="none" w:sz="0" w:space="0" w:color="auto"/>
      </w:divBdr>
    </w:div>
    <w:div w:id="1249001980">
      <w:bodyDiv w:val="1"/>
      <w:marLeft w:val="0"/>
      <w:marRight w:val="0"/>
      <w:marTop w:val="0"/>
      <w:marBottom w:val="0"/>
      <w:divBdr>
        <w:top w:val="none" w:sz="0" w:space="0" w:color="auto"/>
        <w:left w:val="none" w:sz="0" w:space="0" w:color="auto"/>
        <w:bottom w:val="none" w:sz="0" w:space="0" w:color="auto"/>
        <w:right w:val="none" w:sz="0" w:space="0" w:color="auto"/>
      </w:divBdr>
    </w:div>
    <w:div w:id="1255940311">
      <w:bodyDiv w:val="1"/>
      <w:marLeft w:val="0"/>
      <w:marRight w:val="0"/>
      <w:marTop w:val="0"/>
      <w:marBottom w:val="0"/>
      <w:divBdr>
        <w:top w:val="none" w:sz="0" w:space="0" w:color="auto"/>
        <w:left w:val="none" w:sz="0" w:space="0" w:color="auto"/>
        <w:bottom w:val="none" w:sz="0" w:space="0" w:color="auto"/>
        <w:right w:val="none" w:sz="0" w:space="0" w:color="auto"/>
      </w:divBdr>
    </w:div>
    <w:div w:id="1543325674">
      <w:bodyDiv w:val="1"/>
      <w:marLeft w:val="0"/>
      <w:marRight w:val="0"/>
      <w:marTop w:val="0"/>
      <w:marBottom w:val="0"/>
      <w:divBdr>
        <w:top w:val="none" w:sz="0" w:space="0" w:color="auto"/>
        <w:left w:val="none" w:sz="0" w:space="0" w:color="auto"/>
        <w:bottom w:val="none" w:sz="0" w:space="0" w:color="auto"/>
        <w:right w:val="none" w:sz="0" w:space="0" w:color="auto"/>
      </w:divBdr>
      <w:divsChild>
        <w:div w:id="569460670">
          <w:marLeft w:val="150"/>
          <w:marRight w:val="0"/>
          <w:marTop w:val="0"/>
          <w:marBottom w:val="0"/>
          <w:divBdr>
            <w:top w:val="none" w:sz="0" w:space="0" w:color="auto"/>
            <w:left w:val="none" w:sz="0" w:space="0" w:color="auto"/>
            <w:bottom w:val="none" w:sz="0" w:space="0" w:color="auto"/>
            <w:right w:val="none" w:sz="0" w:space="0" w:color="auto"/>
          </w:divBdr>
          <w:divsChild>
            <w:div w:id="2104764453">
              <w:marLeft w:val="150"/>
              <w:marRight w:val="0"/>
              <w:marTop w:val="0"/>
              <w:marBottom w:val="0"/>
              <w:divBdr>
                <w:top w:val="none" w:sz="0" w:space="0" w:color="auto"/>
                <w:left w:val="none" w:sz="0" w:space="0" w:color="auto"/>
                <w:bottom w:val="none" w:sz="0" w:space="0" w:color="auto"/>
                <w:right w:val="none" w:sz="0" w:space="0" w:color="auto"/>
              </w:divBdr>
              <w:divsChild>
                <w:div w:id="974337755">
                  <w:marLeft w:val="150"/>
                  <w:marRight w:val="0"/>
                  <w:marTop w:val="0"/>
                  <w:marBottom w:val="0"/>
                  <w:divBdr>
                    <w:top w:val="none" w:sz="0" w:space="0" w:color="auto"/>
                    <w:left w:val="none" w:sz="0" w:space="0" w:color="auto"/>
                    <w:bottom w:val="none" w:sz="0" w:space="0" w:color="auto"/>
                    <w:right w:val="none" w:sz="0" w:space="0" w:color="auto"/>
                  </w:divBdr>
                  <w:divsChild>
                    <w:div w:id="50956088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316281">
      <w:bodyDiv w:val="1"/>
      <w:marLeft w:val="0"/>
      <w:marRight w:val="0"/>
      <w:marTop w:val="0"/>
      <w:marBottom w:val="0"/>
      <w:divBdr>
        <w:top w:val="none" w:sz="0" w:space="0" w:color="auto"/>
        <w:left w:val="none" w:sz="0" w:space="0" w:color="auto"/>
        <w:bottom w:val="none" w:sz="0" w:space="0" w:color="auto"/>
        <w:right w:val="none" w:sz="0" w:space="0" w:color="auto"/>
      </w:divBdr>
      <w:divsChild>
        <w:div w:id="1808089711">
          <w:marLeft w:val="0"/>
          <w:marRight w:val="0"/>
          <w:marTop w:val="0"/>
          <w:marBottom w:val="0"/>
          <w:divBdr>
            <w:top w:val="none" w:sz="0" w:space="0" w:color="auto"/>
            <w:left w:val="none" w:sz="0" w:space="0" w:color="auto"/>
            <w:bottom w:val="none" w:sz="0" w:space="0" w:color="auto"/>
            <w:right w:val="none" w:sz="0" w:space="0" w:color="auto"/>
          </w:divBdr>
        </w:div>
        <w:div w:id="622269175">
          <w:marLeft w:val="0"/>
          <w:marRight w:val="0"/>
          <w:marTop w:val="0"/>
          <w:marBottom w:val="0"/>
          <w:divBdr>
            <w:top w:val="none" w:sz="0" w:space="0" w:color="auto"/>
            <w:left w:val="none" w:sz="0" w:space="0" w:color="auto"/>
            <w:bottom w:val="none" w:sz="0" w:space="0" w:color="auto"/>
            <w:right w:val="none" w:sz="0" w:space="0" w:color="auto"/>
          </w:divBdr>
        </w:div>
        <w:div w:id="569653078">
          <w:marLeft w:val="0"/>
          <w:marRight w:val="0"/>
          <w:marTop w:val="0"/>
          <w:marBottom w:val="0"/>
          <w:divBdr>
            <w:top w:val="none" w:sz="0" w:space="0" w:color="auto"/>
            <w:left w:val="none" w:sz="0" w:space="0" w:color="auto"/>
            <w:bottom w:val="none" w:sz="0" w:space="0" w:color="auto"/>
            <w:right w:val="none" w:sz="0" w:space="0" w:color="auto"/>
          </w:divBdr>
        </w:div>
        <w:div w:id="1709211193">
          <w:marLeft w:val="0"/>
          <w:marRight w:val="0"/>
          <w:marTop w:val="0"/>
          <w:marBottom w:val="0"/>
          <w:divBdr>
            <w:top w:val="none" w:sz="0" w:space="0" w:color="auto"/>
            <w:left w:val="none" w:sz="0" w:space="0" w:color="auto"/>
            <w:bottom w:val="none" w:sz="0" w:space="0" w:color="auto"/>
            <w:right w:val="none" w:sz="0" w:space="0" w:color="auto"/>
          </w:divBdr>
        </w:div>
        <w:div w:id="2007320932">
          <w:marLeft w:val="0"/>
          <w:marRight w:val="0"/>
          <w:marTop w:val="0"/>
          <w:marBottom w:val="0"/>
          <w:divBdr>
            <w:top w:val="none" w:sz="0" w:space="0" w:color="auto"/>
            <w:left w:val="none" w:sz="0" w:space="0" w:color="auto"/>
            <w:bottom w:val="none" w:sz="0" w:space="0" w:color="auto"/>
            <w:right w:val="none" w:sz="0" w:space="0" w:color="auto"/>
          </w:divBdr>
        </w:div>
        <w:div w:id="364793214">
          <w:marLeft w:val="0"/>
          <w:marRight w:val="0"/>
          <w:marTop w:val="0"/>
          <w:marBottom w:val="0"/>
          <w:divBdr>
            <w:top w:val="none" w:sz="0" w:space="0" w:color="auto"/>
            <w:left w:val="none" w:sz="0" w:space="0" w:color="auto"/>
            <w:bottom w:val="none" w:sz="0" w:space="0" w:color="auto"/>
            <w:right w:val="none" w:sz="0" w:space="0" w:color="auto"/>
          </w:divBdr>
        </w:div>
        <w:div w:id="1964069240">
          <w:marLeft w:val="0"/>
          <w:marRight w:val="0"/>
          <w:marTop w:val="0"/>
          <w:marBottom w:val="0"/>
          <w:divBdr>
            <w:top w:val="none" w:sz="0" w:space="0" w:color="auto"/>
            <w:left w:val="none" w:sz="0" w:space="0" w:color="auto"/>
            <w:bottom w:val="none" w:sz="0" w:space="0" w:color="auto"/>
            <w:right w:val="none" w:sz="0" w:space="0" w:color="auto"/>
          </w:divBdr>
        </w:div>
        <w:div w:id="286662783">
          <w:marLeft w:val="0"/>
          <w:marRight w:val="0"/>
          <w:marTop w:val="0"/>
          <w:marBottom w:val="0"/>
          <w:divBdr>
            <w:top w:val="none" w:sz="0" w:space="0" w:color="auto"/>
            <w:left w:val="none" w:sz="0" w:space="0" w:color="auto"/>
            <w:bottom w:val="none" w:sz="0" w:space="0" w:color="auto"/>
            <w:right w:val="none" w:sz="0" w:space="0" w:color="auto"/>
          </w:divBdr>
        </w:div>
        <w:div w:id="742802990">
          <w:marLeft w:val="0"/>
          <w:marRight w:val="0"/>
          <w:marTop w:val="0"/>
          <w:marBottom w:val="0"/>
          <w:divBdr>
            <w:top w:val="none" w:sz="0" w:space="0" w:color="auto"/>
            <w:left w:val="none" w:sz="0" w:space="0" w:color="auto"/>
            <w:bottom w:val="none" w:sz="0" w:space="0" w:color="auto"/>
            <w:right w:val="none" w:sz="0" w:space="0" w:color="auto"/>
          </w:divBdr>
        </w:div>
        <w:div w:id="2044398594">
          <w:marLeft w:val="0"/>
          <w:marRight w:val="0"/>
          <w:marTop w:val="0"/>
          <w:marBottom w:val="0"/>
          <w:divBdr>
            <w:top w:val="none" w:sz="0" w:space="0" w:color="auto"/>
            <w:left w:val="none" w:sz="0" w:space="0" w:color="auto"/>
            <w:bottom w:val="none" w:sz="0" w:space="0" w:color="auto"/>
            <w:right w:val="none" w:sz="0" w:space="0" w:color="auto"/>
          </w:divBdr>
        </w:div>
        <w:div w:id="1152409272">
          <w:marLeft w:val="0"/>
          <w:marRight w:val="0"/>
          <w:marTop w:val="0"/>
          <w:marBottom w:val="0"/>
          <w:divBdr>
            <w:top w:val="none" w:sz="0" w:space="0" w:color="auto"/>
            <w:left w:val="none" w:sz="0" w:space="0" w:color="auto"/>
            <w:bottom w:val="none" w:sz="0" w:space="0" w:color="auto"/>
            <w:right w:val="none" w:sz="0" w:space="0" w:color="auto"/>
          </w:divBdr>
        </w:div>
        <w:div w:id="1284267345">
          <w:marLeft w:val="0"/>
          <w:marRight w:val="0"/>
          <w:marTop w:val="0"/>
          <w:marBottom w:val="0"/>
          <w:divBdr>
            <w:top w:val="none" w:sz="0" w:space="0" w:color="auto"/>
            <w:left w:val="none" w:sz="0" w:space="0" w:color="auto"/>
            <w:bottom w:val="none" w:sz="0" w:space="0" w:color="auto"/>
            <w:right w:val="none" w:sz="0" w:space="0" w:color="auto"/>
          </w:divBdr>
        </w:div>
        <w:div w:id="451822859">
          <w:marLeft w:val="0"/>
          <w:marRight w:val="0"/>
          <w:marTop w:val="0"/>
          <w:marBottom w:val="0"/>
          <w:divBdr>
            <w:top w:val="none" w:sz="0" w:space="0" w:color="auto"/>
            <w:left w:val="none" w:sz="0" w:space="0" w:color="auto"/>
            <w:bottom w:val="none" w:sz="0" w:space="0" w:color="auto"/>
            <w:right w:val="none" w:sz="0" w:space="0" w:color="auto"/>
          </w:divBdr>
        </w:div>
        <w:div w:id="1085227405">
          <w:marLeft w:val="0"/>
          <w:marRight w:val="0"/>
          <w:marTop w:val="0"/>
          <w:marBottom w:val="0"/>
          <w:divBdr>
            <w:top w:val="none" w:sz="0" w:space="0" w:color="auto"/>
            <w:left w:val="none" w:sz="0" w:space="0" w:color="auto"/>
            <w:bottom w:val="none" w:sz="0" w:space="0" w:color="auto"/>
            <w:right w:val="none" w:sz="0" w:space="0" w:color="auto"/>
          </w:divBdr>
        </w:div>
        <w:div w:id="1749157375">
          <w:marLeft w:val="0"/>
          <w:marRight w:val="0"/>
          <w:marTop w:val="0"/>
          <w:marBottom w:val="0"/>
          <w:divBdr>
            <w:top w:val="none" w:sz="0" w:space="0" w:color="auto"/>
            <w:left w:val="none" w:sz="0" w:space="0" w:color="auto"/>
            <w:bottom w:val="none" w:sz="0" w:space="0" w:color="auto"/>
            <w:right w:val="none" w:sz="0" w:space="0" w:color="auto"/>
          </w:divBdr>
        </w:div>
        <w:div w:id="171265226">
          <w:marLeft w:val="0"/>
          <w:marRight w:val="0"/>
          <w:marTop w:val="0"/>
          <w:marBottom w:val="0"/>
          <w:divBdr>
            <w:top w:val="none" w:sz="0" w:space="0" w:color="auto"/>
            <w:left w:val="none" w:sz="0" w:space="0" w:color="auto"/>
            <w:bottom w:val="none" w:sz="0" w:space="0" w:color="auto"/>
            <w:right w:val="none" w:sz="0" w:space="0" w:color="auto"/>
          </w:divBdr>
        </w:div>
        <w:div w:id="135800606">
          <w:marLeft w:val="0"/>
          <w:marRight w:val="0"/>
          <w:marTop w:val="0"/>
          <w:marBottom w:val="0"/>
          <w:divBdr>
            <w:top w:val="none" w:sz="0" w:space="0" w:color="auto"/>
            <w:left w:val="none" w:sz="0" w:space="0" w:color="auto"/>
            <w:bottom w:val="none" w:sz="0" w:space="0" w:color="auto"/>
            <w:right w:val="none" w:sz="0" w:space="0" w:color="auto"/>
          </w:divBdr>
        </w:div>
        <w:div w:id="1160776686">
          <w:marLeft w:val="0"/>
          <w:marRight w:val="0"/>
          <w:marTop w:val="0"/>
          <w:marBottom w:val="0"/>
          <w:divBdr>
            <w:top w:val="none" w:sz="0" w:space="0" w:color="auto"/>
            <w:left w:val="none" w:sz="0" w:space="0" w:color="auto"/>
            <w:bottom w:val="none" w:sz="0" w:space="0" w:color="auto"/>
            <w:right w:val="none" w:sz="0" w:space="0" w:color="auto"/>
          </w:divBdr>
        </w:div>
        <w:div w:id="1141532582">
          <w:marLeft w:val="0"/>
          <w:marRight w:val="0"/>
          <w:marTop w:val="0"/>
          <w:marBottom w:val="0"/>
          <w:divBdr>
            <w:top w:val="none" w:sz="0" w:space="0" w:color="auto"/>
            <w:left w:val="none" w:sz="0" w:space="0" w:color="auto"/>
            <w:bottom w:val="none" w:sz="0" w:space="0" w:color="auto"/>
            <w:right w:val="none" w:sz="0" w:space="0" w:color="auto"/>
          </w:divBdr>
        </w:div>
        <w:div w:id="1611085083">
          <w:marLeft w:val="0"/>
          <w:marRight w:val="0"/>
          <w:marTop w:val="0"/>
          <w:marBottom w:val="0"/>
          <w:divBdr>
            <w:top w:val="none" w:sz="0" w:space="0" w:color="auto"/>
            <w:left w:val="none" w:sz="0" w:space="0" w:color="auto"/>
            <w:bottom w:val="none" w:sz="0" w:space="0" w:color="auto"/>
            <w:right w:val="none" w:sz="0" w:space="0" w:color="auto"/>
          </w:divBdr>
        </w:div>
        <w:div w:id="1695881632">
          <w:marLeft w:val="0"/>
          <w:marRight w:val="0"/>
          <w:marTop w:val="0"/>
          <w:marBottom w:val="0"/>
          <w:divBdr>
            <w:top w:val="none" w:sz="0" w:space="0" w:color="auto"/>
            <w:left w:val="none" w:sz="0" w:space="0" w:color="auto"/>
            <w:bottom w:val="none" w:sz="0" w:space="0" w:color="auto"/>
            <w:right w:val="none" w:sz="0" w:space="0" w:color="auto"/>
          </w:divBdr>
        </w:div>
        <w:div w:id="706493886">
          <w:marLeft w:val="0"/>
          <w:marRight w:val="0"/>
          <w:marTop w:val="0"/>
          <w:marBottom w:val="0"/>
          <w:divBdr>
            <w:top w:val="none" w:sz="0" w:space="0" w:color="auto"/>
            <w:left w:val="none" w:sz="0" w:space="0" w:color="auto"/>
            <w:bottom w:val="none" w:sz="0" w:space="0" w:color="auto"/>
            <w:right w:val="none" w:sz="0" w:space="0" w:color="auto"/>
          </w:divBdr>
        </w:div>
        <w:div w:id="774863367">
          <w:marLeft w:val="0"/>
          <w:marRight w:val="0"/>
          <w:marTop w:val="0"/>
          <w:marBottom w:val="0"/>
          <w:divBdr>
            <w:top w:val="none" w:sz="0" w:space="0" w:color="auto"/>
            <w:left w:val="none" w:sz="0" w:space="0" w:color="auto"/>
            <w:bottom w:val="none" w:sz="0" w:space="0" w:color="auto"/>
            <w:right w:val="none" w:sz="0" w:space="0" w:color="auto"/>
          </w:divBdr>
        </w:div>
        <w:div w:id="60911853">
          <w:marLeft w:val="0"/>
          <w:marRight w:val="0"/>
          <w:marTop w:val="0"/>
          <w:marBottom w:val="0"/>
          <w:divBdr>
            <w:top w:val="none" w:sz="0" w:space="0" w:color="auto"/>
            <w:left w:val="none" w:sz="0" w:space="0" w:color="auto"/>
            <w:bottom w:val="none" w:sz="0" w:space="0" w:color="auto"/>
            <w:right w:val="none" w:sz="0" w:space="0" w:color="auto"/>
          </w:divBdr>
        </w:div>
      </w:divsChild>
    </w:div>
    <w:div w:id="1626690972">
      <w:bodyDiv w:val="1"/>
      <w:marLeft w:val="0"/>
      <w:marRight w:val="0"/>
      <w:marTop w:val="0"/>
      <w:marBottom w:val="0"/>
      <w:divBdr>
        <w:top w:val="none" w:sz="0" w:space="0" w:color="auto"/>
        <w:left w:val="none" w:sz="0" w:space="0" w:color="auto"/>
        <w:bottom w:val="none" w:sz="0" w:space="0" w:color="auto"/>
        <w:right w:val="none" w:sz="0" w:space="0" w:color="auto"/>
      </w:divBdr>
    </w:div>
    <w:div w:id="1653487043">
      <w:bodyDiv w:val="1"/>
      <w:marLeft w:val="0"/>
      <w:marRight w:val="0"/>
      <w:marTop w:val="0"/>
      <w:marBottom w:val="0"/>
      <w:divBdr>
        <w:top w:val="none" w:sz="0" w:space="0" w:color="auto"/>
        <w:left w:val="none" w:sz="0" w:space="0" w:color="auto"/>
        <w:bottom w:val="none" w:sz="0" w:space="0" w:color="auto"/>
        <w:right w:val="none" w:sz="0" w:space="0" w:color="auto"/>
      </w:divBdr>
      <w:divsChild>
        <w:div w:id="510532815">
          <w:marLeft w:val="0"/>
          <w:marRight w:val="0"/>
          <w:marTop w:val="0"/>
          <w:marBottom w:val="0"/>
          <w:divBdr>
            <w:top w:val="none" w:sz="0" w:space="0" w:color="auto"/>
            <w:left w:val="none" w:sz="0" w:space="0" w:color="auto"/>
            <w:bottom w:val="none" w:sz="0" w:space="0" w:color="auto"/>
            <w:right w:val="none" w:sz="0" w:space="0" w:color="auto"/>
          </w:divBdr>
        </w:div>
        <w:div w:id="1304584877">
          <w:marLeft w:val="0"/>
          <w:marRight w:val="0"/>
          <w:marTop w:val="0"/>
          <w:marBottom w:val="0"/>
          <w:divBdr>
            <w:top w:val="none" w:sz="0" w:space="0" w:color="auto"/>
            <w:left w:val="none" w:sz="0" w:space="0" w:color="auto"/>
            <w:bottom w:val="none" w:sz="0" w:space="0" w:color="auto"/>
            <w:right w:val="none" w:sz="0" w:space="0" w:color="auto"/>
          </w:divBdr>
        </w:div>
        <w:div w:id="840589195">
          <w:marLeft w:val="0"/>
          <w:marRight w:val="0"/>
          <w:marTop w:val="0"/>
          <w:marBottom w:val="0"/>
          <w:divBdr>
            <w:top w:val="none" w:sz="0" w:space="0" w:color="auto"/>
            <w:left w:val="none" w:sz="0" w:space="0" w:color="auto"/>
            <w:bottom w:val="none" w:sz="0" w:space="0" w:color="auto"/>
            <w:right w:val="none" w:sz="0" w:space="0" w:color="auto"/>
          </w:divBdr>
        </w:div>
        <w:div w:id="2113277889">
          <w:marLeft w:val="0"/>
          <w:marRight w:val="0"/>
          <w:marTop w:val="0"/>
          <w:marBottom w:val="0"/>
          <w:divBdr>
            <w:top w:val="none" w:sz="0" w:space="0" w:color="auto"/>
            <w:left w:val="none" w:sz="0" w:space="0" w:color="auto"/>
            <w:bottom w:val="none" w:sz="0" w:space="0" w:color="auto"/>
            <w:right w:val="none" w:sz="0" w:space="0" w:color="auto"/>
          </w:divBdr>
        </w:div>
        <w:div w:id="1676155085">
          <w:marLeft w:val="0"/>
          <w:marRight w:val="0"/>
          <w:marTop w:val="0"/>
          <w:marBottom w:val="0"/>
          <w:divBdr>
            <w:top w:val="none" w:sz="0" w:space="0" w:color="auto"/>
            <w:left w:val="none" w:sz="0" w:space="0" w:color="auto"/>
            <w:bottom w:val="none" w:sz="0" w:space="0" w:color="auto"/>
            <w:right w:val="none" w:sz="0" w:space="0" w:color="auto"/>
          </w:divBdr>
        </w:div>
        <w:div w:id="1918401377">
          <w:marLeft w:val="0"/>
          <w:marRight w:val="0"/>
          <w:marTop w:val="0"/>
          <w:marBottom w:val="0"/>
          <w:divBdr>
            <w:top w:val="none" w:sz="0" w:space="0" w:color="auto"/>
            <w:left w:val="none" w:sz="0" w:space="0" w:color="auto"/>
            <w:bottom w:val="none" w:sz="0" w:space="0" w:color="auto"/>
            <w:right w:val="none" w:sz="0" w:space="0" w:color="auto"/>
          </w:divBdr>
        </w:div>
        <w:div w:id="2017076548">
          <w:marLeft w:val="0"/>
          <w:marRight w:val="0"/>
          <w:marTop w:val="0"/>
          <w:marBottom w:val="0"/>
          <w:divBdr>
            <w:top w:val="none" w:sz="0" w:space="0" w:color="auto"/>
            <w:left w:val="none" w:sz="0" w:space="0" w:color="auto"/>
            <w:bottom w:val="none" w:sz="0" w:space="0" w:color="auto"/>
            <w:right w:val="none" w:sz="0" w:space="0" w:color="auto"/>
          </w:divBdr>
        </w:div>
        <w:div w:id="1129009569">
          <w:marLeft w:val="0"/>
          <w:marRight w:val="0"/>
          <w:marTop w:val="0"/>
          <w:marBottom w:val="0"/>
          <w:divBdr>
            <w:top w:val="none" w:sz="0" w:space="0" w:color="auto"/>
            <w:left w:val="none" w:sz="0" w:space="0" w:color="auto"/>
            <w:bottom w:val="none" w:sz="0" w:space="0" w:color="auto"/>
            <w:right w:val="none" w:sz="0" w:space="0" w:color="auto"/>
          </w:divBdr>
        </w:div>
        <w:div w:id="842353315">
          <w:marLeft w:val="0"/>
          <w:marRight w:val="0"/>
          <w:marTop w:val="0"/>
          <w:marBottom w:val="0"/>
          <w:divBdr>
            <w:top w:val="none" w:sz="0" w:space="0" w:color="auto"/>
            <w:left w:val="none" w:sz="0" w:space="0" w:color="auto"/>
            <w:bottom w:val="none" w:sz="0" w:space="0" w:color="auto"/>
            <w:right w:val="none" w:sz="0" w:space="0" w:color="auto"/>
          </w:divBdr>
        </w:div>
        <w:div w:id="1853375979">
          <w:marLeft w:val="0"/>
          <w:marRight w:val="0"/>
          <w:marTop w:val="0"/>
          <w:marBottom w:val="0"/>
          <w:divBdr>
            <w:top w:val="none" w:sz="0" w:space="0" w:color="auto"/>
            <w:left w:val="none" w:sz="0" w:space="0" w:color="auto"/>
            <w:bottom w:val="none" w:sz="0" w:space="0" w:color="auto"/>
            <w:right w:val="none" w:sz="0" w:space="0" w:color="auto"/>
          </w:divBdr>
        </w:div>
        <w:div w:id="1581208968">
          <w:marLeft w:val="0"/>
          <w:marRight w:val="0"/>
          <w:marTop w:val="0"/>
          <w:marBottom w:val="0"/>
          <w:divBdr>
            <w:top w:val="none" w:sz="0" w:space="0" w:color="auto"/>
            <w:left w:val="none" w:sz="0" w:space="0" w:color="auto"/>
            <w:bottom w:val="none" w:sz="0" w:space="0" w:color="auto"/>
            <w:right w:val="none" w:sz="0" w:space="0" w:color="auto"/>
          </w:divBdr>
        </w:div>
        <w:div w:id="1860854430">
          <w:marLeft w:val="0"/>
          <w:marRight w:val="0"/>
          <w:marTop w:val="0"/>
          <w:marBottom w:val="0"/>
          <w:divBdr>
            <w:top w:val="none" w:sz="0" w:space="0" w:color="auto"/>
            <w:left w:val="none" w:sz="0" w:space="0" w:color="auto"/>
            <w:bottom w:val="none" w:sz="0" w:space="0" w:color="auto"/>
            <w:right w:val="none" w:sz="0" w:space="0" w:color="auto"/>
          </w:divBdr>
        </w:div>
        <w:div w:id="1963919025">
          <w:marLeft w:val="0"/>
          <w:marRight w:val="0"/>
          <w:marTop w:val="0"/>
          <w:marBottom w:val="0"/>
          <w:divBdr>
            <w:top w:val="none" w:sz="0" w:space="0" w:color="auto"/>
            <w:left w:val="none" w:sz="0" w:space="0" w:color="auto"/>
            <w:bottom w:val="none" w:sz="0" w:space="0" w:color="auto"/>
            <w:right w:val="none" w:sz="0" w:space="0" w:color="auto"/>
          </w:divBdr>
        </w:div>
        <w:div w:id="1349286726">
          <w:marLeft w:val="0"/>
          <w:marRight w:val="0"/>
          <w:marTop w:val="0"/>
          <w:marBottom w:val="0"/>
          <w:divBdr>
            <w:top w:val="none" w:sz="0" w:space="0" w:color="auto"/>
            <w:left w:val="none" w:sz="0" w:space="0" w:color="auto"/>
            <w:bottom w:val="none" w:sz="0" w:space="0" w:color="auto"/>
            <w:right w:val="none" w:sz="0" w:space="0" w:color="auto"/>
          </w:divBdr>
        </w:div>
      </w:divsChild>
    </w:div>
    <w:div w:id="1661811985">
      <w:bodyDiv w:val="1"/>
      <w:marLeft w:val="0"/>
      <w:marRight w:val="0"/>
      <w:marTop w:val="0"/>
      <w:marBottom w:val="0"/>
      <w:divBdr>
        <w:top w:val="none" w:sz="0" w:space="0" w:color="auto"/>
        <w:left w:val="none" w:sz="0" w:space="0" w:color="auto"/>
        <w:bottom w:val="none" w:sz="0" w:space="0" w:color="auto"/>
        <w:right w:val="none" w:sz="0" w:space="0" w:color="auto"/>
      </w:divBdr>
    </w:div>
    <w:div w:id="1726106049">
      <w:bodyDiv w:val="1"/>
      <w:marLeft w:val="0"/>
      <w:marRight w:val="0"/>
      <w:marTop w:val="0"/>
      <w:marBottom w:val="0"/>
      <w:divBdr>
        <w:top w:val="none" w:sz="0" w:space="0" w:color="auto"/>
        <w:left w:val="none" w:sz="0" w:space="0" w:color="auto"/>
        <w:bottom w:val="none" w:sz="0" w:space="0" w:color="auto"/>
        <w:right w:val="none" w:sz="0" w:space="0" w:color="auto"/>
      </w:divBdr>
    </w:div>
    <w:div w:id="1767461991">
      <w:bodyDiv w:val="1"/>
      <w:marLeft w:val="0"/>
      <w:marRight w:val="0"/>
      <w:marTop w:val="0"/>
      <w:marBottom w:val="0"/>
      <w:divBdr>
        <w:top w:val="none" w:sz="0" w:space="0" w:color="auto"/>
        <w:left w:val="none" w:sz="0" w:space="0" w:color="auto"/>
        <w:bottom w:val="none" w:sz="0" w:space="0" w:color="auto"/>
        <w:right w:val="none" w:sz="0" w:space="0" w:color="auto"/>
      </w:divBdr>
    </w:div>
    <w:div w:id="1822428911">
      <w:bodyDiv w:val="1"/>
      <w:marLeft w:val="0"/>
      <w:marRight w:val="0"/>
      <w:marTop w:val="0"/>
      <w:marBottom w:val="0"/>
      <w:divBdr>
        <w:top w:val="none" w:sz="0" w:space="0" w:color="auto"/>
        <w:left w:val="none" w:sz="0" w:space="0" w:color="auto"/>
        <w:bottom w:val="none" w:sz="0" w:space="0" w:color="auto"/>
        <w:right w:val="none" w:sz="0" w:space="0" w:color="auto"/>
      </w:divBdr>
      <w:divsChild>
        <w:div w:id="1567031532">
          <w:marLeft w:val="0"/>
          <w:marRight w:val="0"/>
          <w:marTop w:val="0"/>
          <w:marBottom w:val="0"/>
          <w:divBdr>
            <w:top w:val="none" w:sz="0" w:space="0" w:color="auto"/>
            <w:left w:val="none" w:sz="0" w:space="0" w:color="auto"/>
            <w:bottom w:val="none" w:sz="0" w:space="0" w:color="auto"/>
            <w:right w:val="none" w:sz="0" w:space="0" w:color="auto"/>
          </w:divBdr>
        </w:div>
        <w:div w:id="1780367620">
          <w:marLeft w:val="0"/>
          <w:marRight w:val="0"/>
          <w:marTop w:val="0"/>
          <w:marBottom w:val="0"/>
          <w:divBdr>
            <w:top w:val="none" w:sz="0" w:space="0" w:color="auto"/>
            <w:left w:val="none" w:sz="0" w:space="0" w:color="auto"/>
            <w:bottom w:val="none" w:sz="0" w:space="0" w:color="auto"/>
            <w:right w:val="none" w:sz="0" w:space="0" w:color="auto"/>
          </w:divBdr>
        </w:div>
        <w:div w:id="1082751215">
          <w:marLeft w:val="0"/>
          <w:marRight w:val="0"/>
          <w:marTop w:val="0"/>
          <w:marBottom w:val="0"/>
          <w:divBdr>
            <w:top w:val="none" w:sz="0" w:space="0" w:color="auto"/>
            <w:left w:val="none" w:sz="0" w:space="0" w:color="auto"/>
            <w:bottom w:val="none" w:sz="0" w:space="0" w:color="auto"/>
            <w:right w:val="none" w:sz="0" w:space="0" w:color="auto"/>
          </w:divBdr>
        </w:div>
        <w:div w:id="365326228">
          <w:marLeft w:val="0"/>
          <w:marRight w:val="0"/>
          <w:marTop w:val="0"/>
          <w:marBottom w:val="0"/>
          <w:divBdr>
            <w:top w:val="none" w:sz="0" w:space="0" w:color="auto"/>
            <w:left w:val="none" w:sz="0" w:space="0" w:color="auto"/>
            <w:bottom w:val="none" w:sz="0" w:space="0" w:color="auto"/>
            <w:right w:val="none" w:sz="0" w:space="0" w:color="auto"/>
          </w:divBdr>
        </w:div>
        <w:div w:id="875653201">
          <w:marLeft w:val="0"/>
          <w:marRight w:val="0"/>
          <w:marTop w:val="0"/>
          <w:marBottom w:val="0"/>
          <w:divBdr>
            <w:top w:val="none" w:sz="0" w:space="0" w:color="auto"/>
            <w:left w:val="none" w:sz="0" w:space="0" w:color="auto"/>
            <w:bottom w:val="none" w:sz="0" w:space="0" w:color="auto"/>
            <w:right w:val="none" w:sz="0" w:space="0" w:color="auto"/>
          </w:divBdr>
        </w:div>
        <w:div w:id="264312759">
          <w:marLeft w:val="0"/>
          <w:marRight w:val="0"/>
          <w:marTop w:val="0"/>
          <w:marBottom w:val="0"/>
          <w:divBdr>
            <w:top w:val="none" w:sz="0" w:space="0" w:color="auto"/>
            <w:left w:val="none" w:sz="0" w:space="0" w:color="auto"/>
            <w:bottom w:val="none" w:sz="0" w:space="0" w:color="auto"/>
            <w:right w:val="none" w:sz="0" w:space="0" w:color="auto"/>
          </w:divBdr>
        </w:div>
        <w:div w:id="1762067177">
          <w:marLeft w:val="0"/>
          <w:marRight w:val="0"/>
          <w:marTop w:val="0"/>
          <w:marBottom w:val="0"/>
          <w:divBdr>
            <w:top w:val="none" w:sz="0" w:space="0" w:color="auto"/>
            <w:left w:val="none" w:sz="0" w:space="0" w:color="auto"/>
            <w:bottom w:val="none" w:sz="0" w:space="0" w:color="auto"/>
            <w:right w:val="none" w:sz="0" w:space="0" w:color="auto"/>
          </w:divBdr>
        </w:div>
        <w:div w:id="884489649">
          <w:marLeft w:val="0"/>
          <w:marRight w:val="0"/>
          <w:marTop w:val="0"/>
          <w:marBottom w:val="0"/>
          <w:divBdr>
            <w:top w:val="none" w:sz="0" w:space="0" w:color="auto"/>
            <w:left w:val="none" w:sz="0" w:space="0" w:color="auto"/>
            <w:bottom w:val="none" w:sz="0" w:space="0" w:color="auto"/>
            <w:right w:val="none" w:sz="0" w:space="0" w:color="auto"/>
          </w:divBdr>
        </w:div>
        <w:div w:id="1449619657">
          <w:marLeft w:val="0"/>
          <w:marRight w:val="0"/>
          <w:marTop w:val="0"/>
          <w:marBottom w:val="0"/>
          <w:divBdr>
            <w:top w:val="none" w:sz="0" w:space="0" w:color="auto"/>
            <w:left w:val="none" w:sz="0" w:space="0" w:color="auto"/>
            <w:bottom w:val="none" w:sz="0" w:space="0" w:color="auto"/>
            <w:right w:val="none" w:sz="0" w:space="0" w:color="auto"/>
          </w:divBdr>
        </w:div>
        <w:div w:id="1846088461">
          <w:marLeft w:val="0"/>
          <w:marRight w:val="0"/>
          <w:marTop w:val="0"/>
          <w:marBottom w:val="0"/>
          <w:divBdr>
            <w:top w:val="none" w:sz="0" w:space="0" w:color="auto"/>
            <w:left w:val="none" w:sz="0" w:space="0" w:color="auto"/>
            <w:bottom w:val="none" w:sz="0" w:space="0" w:color="auto"/>
            <w:right w:val="none" w:sz="0" w:space="0" w:color="auto"/>
          </w:divBdr>
        </w:div>
        <w:div w:id="1730884110">
          <w:marLeft w:val="0"/>
          <w:marRight w:val="0"/>
          <w:marTop w:val="0"/>
          <w:marBottom w:val="0"/>
          <w:divBdr>
            <w:top w:val="none" w:sz="0" w:space="0" w:color="auto"/>
            <w:left w:val="none" w:sz="0" w:space="0" w:color="auto"/>
            <w:bottom w:val="none" w:sz="0" w:space="0" w:color="auto"/>
            <w:right w:val="none" w:sz="0" w:space="0" w:color="auto"/>
          </w:divBdr>
        </w:div>
      </w:divsChild>
    </w:div>
    <w:div w:id="1869289595">
      <w:bodyDiv w:val="1"/>
      <w:marLeft w:val="0"/>
      <w:marRight w:val="0"/>
      <w:marTop w:val="0"/>
      <w:marBottom w:val="0"/>
      <w:divBdr>
        <w:top w:val="none" w:sz="0" w:space="0" w:color="auto"/>
        <w:left w:val="none" w:sz="0" w:space="0" w:color="auto"/>
        <w:bottom w:val="none" w:sz="0" w:space="0" w:color="auto"/>
        <w:right w:val="none" w:sz="0" w:space="0" w:color="auto"/>
      </w:divBdr>
      <w:divsChild>
        <w:div w:id="151258478">
          <w:marLeft w:val="0"/>
          <w:marRight w:val="0"/>
          <w:marTop w:val="0"/>
          <w:marBottom w:val="0"/>
          <w:divBdr>
            <w:top w:val="none" w:sz="0" w:space="0" w:color="auto"/>
            <w:left w:val="none" w:sz="0" w:space="0" w:color="auto"/>
            <w:bottom w:val="none" w:sz="0" w:space="0" w:color="auto"/>
            <w:right w:val="none" w:sz="0" w:space="0" w:color="auto"/>
          </w:divBdr>
        </w:div>
        <w:div w:id="1304311089">
          <w:marLeft w:val="0"/>
          <w:marRight w:val="0"/>
          <w:marTop w:val="0"/>
          <w:marBottom w:val="0"/>
          <w:divBdr>
            <w:top w:val="none" w:sz="0" w:space="0" w:color="auto"/>
            <w:left w:val="none" w:sz="0" w:space="0" w:color="auto"/>
            <w:bottom w:val="none" w:sz="0" w:space="0" w:color="auto"/>
            <w:right w:val="none" w:sz="0" w:space="0" w:color="auto"/>
          </w:divBdr>
        </w:div>
        <w:div w:id="961375284">
          <w:marLeft w:val="0"/>
          <w:marRight w:val="0"/>
          <w:marTop w:val="0"/>
          <w:marBottom w:val="0"/>
          <w:divBdr>
            <w:top w:val="none" w:sz="0" w:space="0" w:color="auto"/>
            <w:left w:val="none" w:sz="0" w:space="0" w:color="auto"/>
            <w:bottom w:val="none" w:sz="0" w:space="0" w:color="auto"/>
            <w:right w:val="none" w:sz="0" w:space="0" w:color="auto"/>
          </w:divBdr>
        </w:div>
        <w:div w:id="750547493">
          <w:marLeft w:val="0"/>
          <w:marRight w:val="0"/>
          <w:marTop w:val="0"/>
          <w:marBottom w:val="0"/>
          <w:divBdr>
            <w:top w:val="none" w:sz="0" w:space="0" w:color="auto"/>
            <w:left w:val="none" w:sz="0" w:space="0" w:color="auto"/>
            <w:bottom w:val="none" w:sz="0" w:space="0" w:color="auto"/>
            <w:right w:val="none" w:sz="0" w:space="0" w:color="auto"/>
          </w:divBdr>
        </w:div>
        <w:div w:id="651639648">
          <w:marLeft w:val="0"/>
          <w:marRight w:val="0"/>
          <w:marTop w:val="0"/>
          <w:marBottom w:val="0"/>
          <w:divBdr>
            <w:top w:val="none" w:sz="0" w:space="0" w:color="auto"/>
            <w:left w:val="none" w:sz="0" w:space="0" w:color="auto"/>
            <w:bottom w:val="none" w:sz="0" w:space="0" w:color="auto"/>
            <w:right w:val="none" w:sz="0" w:space="0" w:color="auto"/>
          </w:divBdr>
        </w:div>
        <w:div w:id="1917280782">
          <w:marLeft w:val="0"/>
          <w:marRight w:val="0"/>
          <w:marTop w:val="0"/>
          <w:marBottom w:val="0"/>
          <w:divBdr>
            <w:top w:val="none" w:sz="0" w:space="0" w:color="auto"/>
            <w:left w:val="none" w:sz="0" w:space="0" w:color="auto"/>
            <w:bottom w:val="none" w:sz="0" w:space="0" w:color="auto"/>
            <w:right w:val="none" w:sz="0" w:space="0" w:color="auto"/>
          </w:divBdr>
        </w:div>
        <w:div w:id="1343243421">
          <w:marLeft w:val="0"/>
          <w:marRight w:val="0"/>
          <w:marTop w:val="0"/>
          <w:marBottom w:val="0"/>
          <w:divBdr>
            <w:top w:val="none" w:sz="0" w:space="0" w:color="auto"/>
            <w:left w:val="none" w:sz="0" w:space="0" w:color="auto"/>
            <w:bottom w:val="none" w:sz="0" w:space="0" w:color="auto"/>
            <w:right w:val="none" w:sz="0" w:space="0" w:color="auto"/>
          </w:divBdr>
        </w:div>
        <w:div w:id="1199007684">
          <w:marLeft w:val="0"/>
          <w:marRight w:val="0"/>
          <w:marTop w:val="0"/>
          <w:marBottom w:val="0"/>
          <w:divBdr>
            <w:top w:val="none" w:sz="0" w:space="0" w:color="auto"/>
            <w:left w:val="none" w:sz="0" w:space="0" w:color="auto"/>
            <w:bottom w:val="none" w:sz="0" w:space="0" w:color="auto"/>
            <w:right w:val="none" w:sz="0" w:space="0" w:color="auto"/>
          </w:divBdr>
        </w:div>
        <w:div w:id="1706371205">
          <w:marLeft w:val="0"/>
          <w:marRight w:val="0"/>
          <w:marTop w:val="0"/>
          <w:marBottom w:val="0"/>
          <w:divBdr>
            <w:top w:val="none" w:sz="0" w:space="0" w:color="auto"/>
            <w:left w:val="none" w:sz="0" w:space="0" w:color="auto"/>
            <w:bottom w:val="none" w:sz="0" w:space="0" w:color="auto"/>
            <w:right w:val="none" w:sz="0" w:space="0" w:color="auto"/>
          </w:divBdr>
        </w:div>
        <w:div w:id="2062828722">
          <w:marLeft w:val="0"/>
          <w:marRight w:val="0"/>
          <w:marTop w:val="0"/>
          <w:marBottom w:val="0"/>
          <w:divBdr>
            <w:top w:val="none" w:sz="0" w:space="0" w:color="auto"/>
            <w:left w:val="none" w:sz="0" w:space="0" w:color="auto"/>
            <w:bottom w:val="none" w:sz="0" w:space="0" w:color="auto"/>
            <w:right w:val="none" w:sz="0" w:space="0" w:color="auto"/>
          </w:divBdr>
        </w:div>
      </w:divsChild>
    </w:div>
    <w:div w:id="1923024941">
      <w:bodyDiv w:val="1"/>
      <w:marLeft w:val="0"/>
      <w:marRight w:val="0"/>
      <w:marTop w:val="0"/>
      <w:marBottom w:val="0"/>
      <w:divBdr>
        <w:top w:val="none" w:sz="0" w:space="0" w:color="auto"/>
        <w:left w:val="none" w:sz="0" w:space="0" w:color="auto"/>
        <w:bottom w:val="none" w:sz="0" w:space="0" w:color="auto"/>
        <w:right w:val="none" w:sz="0" w:space="0" w:color="auto"/>
      </w:divBdr>
    </w:div>
    <w:div w:id="2133474206">
      <w:bodyDiv w:val="1"/>
      <w:marLeft w:val="0"/>
      <w:marRight w:val="0"/>
      <w:marTop w:val="0"/>
      <w:marBottom w:val="0"/>
      <w:divBdr>
        <w:top w:val="none" w:sz="0" w:space="0" w:color="auto"/>
        <w:left w:val="none" w:sz="0" w:space="0" w:color="auto"/>
        <w:bottom w:val="none" w:sz="0" w:space="0" w:color="auto"/>
        <w:right w:val="none" w:sz="0" w:space="0" w:color="auto"/>
      </w:divBdr>
      <w:divsChild>
        <w:div w:id="530000097">
          <w:marLeft w:val="0"/>
          <w:marRight w:val="0"/>
          <w:marTop w:val="0"/>
          <w:marBottom w:val="0"/>
          <w:divBdr>
            <w:top w:val="none" w:sz="0" w:space="0" w:color="auto"/>
            <w:left w:val="none" w:sz="0" w:space="0" w:color="auto"/>
            <w:bottom w:val="none" w:sz="0" w:space="0" w:color="auto"/>
            <w:right w:val="none" w:sz="0" w:space="0" w:color="auto"/>
          </w:divBdr>
        </w:div>
        <w:div w:id="1401055300">
          <w:marLeft w:val="0"/>
          <w:marRight w:val="0"/>
          <w:marTop w:val="0"/>
          <w:marBottom w:val="0"/>
          <w:divBdr>
            <w:top w:val="none" w:sz="0" w:space="0" w:color="auto"/>
            <w:left w:val="none" w:sz="0" w:space="0" w:color="auto"/>
            <w:bottom w:val="none" w:sz="0" w:space="0" w:color="auto"/>
            <w:right w:val="none" w:sz="0" w:space="0" w:color="auto"/>
          </w:divBdr>
        </w:div>
        <w:div w:id="691150249">
          <w:marLeft w:val="0"/>
          <w:marRight w:val="0"/>
          <w:marTop w:val="0"/>
          <w:marBottom w:val="0"/>
          <w:divBdr>
            <w:top w:val="none" w:sz="0" w:space="0" w:color="auto"/>
            <w:left w:val="none" w:sz="0" w:space="0" w:color="auto"/>
            <w:bottom w:val="none" w:sz="0" w:space="0" w:color="auto"/>
            <w:right w:val="none" w:sz="0" w:space="0" w:color="auto"/>
          </w:divBdr>
        </w:div>
        <w:div w:id="1736706591">
          <w:marLeft w:val="0"/>
          <w:marRight w:val="0"/>
          <w:marTop w:val="0"/>
          <w:marBottom w:val="0"/>
          <w:divBdr>
            <w:top w:val="none" w:sz="0" w:space="0" w:color="auto"/>
            <w:left w:val="none" w:sz="0" w:space="0" w:color="auto"/>
            <w:bottom w:val="none" w:sz="0" w:space="0" w:color="auto"/>
            <w:right w:val="none" w:sz="0" w:space="0" w:color="auto"/>
          </w:divBdr>
        </w:div>
        <w:div w:id="1418986243">
          <w:marLeft w:val="0"/>
          <w:marRight w:val="0"/>
          <w:marTop w:val="0"/>
          <w:marBottom w:val="0"/>
          <w:divBdr>
            <w:top w:val="none" w:sz="0" w:space="0" w:color="auto"/>
            <w:left w:val="none" w:sz="0" w:space="0" w:color="auto"/>
            <w:bottom w:val="none" w:sz="0" w:space="0" w:color="auto"/>
            <w:right w:val="none" w:sz="0" w:space="0" w:color="auto"/>
          </w:divBdr>
        </w:div>
        <w:div w:id="397289061">
          <w:marLeft w:val="0"/>
          <w:marRight w:val="0"/>
          <w:marTop w:val="0"/>
          <w:marBottom w:val="0"/>
          <w:divBdr>
            <w:top w:val="none" w:sz="0" w:space="0" w:color="auto"/>
            <w:left w:val="none" w:sz="0" w:space="0" w:color="auto"/>
            <w:bottom w:val="none" w:sz="0" w:space="0" w:color="auto"/>
            <w:right w:val="none" w:sz="0" w:space="0" w:color="auto"/>
          </w:divBdr>
        </w:div>
        <w:div w:id="8454792">
          <w:marLeft w:val="0"/>
          <w:marRight w:val="0"/>
          <w:marTop w:val="0"/>
          <w:marBottom w:val="0"/>
          <w:divBdr>
            <w:top w:val="none" w:sz="0" w:space="0" w:color="auto"/>
            <w:left w:val="none" w:sz="0" w:space="0" w:color="auto"/>
            <w:bottom w:val="none" w:sz="0" w:space="0" w:color="auto"/>
            <w:right w:val="none" w:sz="0" w:space="0" w:color="auto"/>
          </w:divBdr>
        </w:div>
        <w:div w:id="568542604">
          <w:marLeft w:val="0"/>
          <w:marRight w:val="0"/>
          <w:marTop w:val="0"/>
          <w:marBottom w:val="0"/>
          <w:divBdr>
            <w:top w:val="none" w:sz="0" w:space="0" w:color="auto"/>
            <w:left w:val="none" w:sz="0" w:space="0" w:color="auto"/>
            <w:bottom w:val="none" w:sz="0" w:space="0" w:color="auto"/>
            <w:right w:val="none" w:sz="0" w:space="0" w:color="auto"/>
          </w:divBdr>
        </w:div>
        <w:div w:id="429549723">
          <w:marLeft w:val="0"/>
          <w:marRight w:val="0"/>
          <w:marTop w:val="0"/>
          <w:marBottom w:val="0"/>
          <w:divBdr>
            <w:top w:val="none" w:sz="0" w:space="0" w:color="auto"/>
            <w:left w:val="none" w:sz="0" w:space="0" w:color="auto"/>
            <w:bottom w:val="none" w:sz="0" w:space="0" w:color="auto"/>
            <w:right w:val="none" w:sz="0" w:space="0" w:color="auto"/>
          </w:divBdr>
        </w:div>
        <w:div w:id="730084543">
          <w:marLeft w:val="0"/>
          <w:marRight w:val="0"/>
          <w:marTop w:val="0"/>
          <w:marBottom w:val="0"/>
          <w:divBdr>
            <w:top w:val="none" w:sz="0" w:space="0" w:color="auto"/>
            <w:left w:val="none" w:sz="0" w:space="0" w:color="auto"/>
            <w:bottom w:val="none" w:sz="0" w:space="0" w:color="auto"/>
            <w:right w:val="none" w:sz="0" w:space="0" w:color="auto"/>
          </w:divBdr>
        </w:div>
        <w:div w:id="396705272">
          <w:marLeft w:val="0"/>
          <w:marRight w:val="0"/>
          <w:marTop w:val="0"/>
          <w:marBottom w:val="0"/>
          <w:divBdr>
            <w:top w:val="none" w:sz="0" w:space="0" w:color="auto"/>
            <w:left w:val="none" w:sz="0" w:space="0" w:color="auto"/>
            <w:bottom w:val="none" w:sz="0" w:space="0" w:color="auto"/>
            <w:right w:val="none" w:sz="0" w:space="0" w:color="auto"/>
          </w:divBdr>
        </w:div>
        <w:div w:id="1680502056">
          <w:marLeft w:val="0"/>
          <w:marRight w:val="0"/>
          <w:marTop w:val="0"/>
          <w:marBottom w:val="0"/>
          <w:divBdr>
            <w:top w:val="none" w:sz="0" w:space="0" w:color="auto"/>
            <w:left w:val="none" w:sz="0" w:space="0" w:color="auto"/>
            <w:bottom w:val="none" w:sz="0" w:space="0" w:color="auto"/>
            <w:right w:val="none" w:sz="0" w:space="0" w:color="auto"/>
          </w:divBdr>
        </w:div>
        <w:div w:id="1005128013">
          <w:marLeft w:val="0"/>
          <w:marRight w:val="0"/>
          <w:marTop w:val="0"/>
          <w:marBottom w:val="0"/>
          <w:divBdr>
            <w:top w:val="none" w:sz="0" w:space="0" w:color="auto"/>
            <w:left w:val="none" w:sz="0" w:space="0" w:color="auto"/>
            <w:bottom w:val="none" w:sz="0" w:space="0" w:color="auto"/>
            <w:right w:val="none" w:sz="0" w:space="0" w:color="auto"/>
          </w:divBdr>
        </w:div>
        <w:div w:id="1623808379">
          <w:marLeft w:val="0"/>
          <w:marRight w:val="0"/>
          <w:marTop w:val="0"/>
          <w:marBottom w:val="0"/>
          <w:divBdr>
            <w:top w:val="none" w:sz="0" w:space="0" w:color="auto"/>
            <w:left w:val="none" w:sz="0" w:space="0" w:color="auto"/>
            <w:bottom w:val="none" w:sz="0" w:space="0" w:color="auto"/>
            <w:right w:val="none" w:sz="0" w:space="0" w:color="auto"/>
          </w:divBdr>
        </w:div>
        <w:div w:id="1984386379">
          <w:marLeft w:val="0"/>
          <w:marRight w:val="0"/>
          <w:marTop w:val="0"/>
          <w:marBottom w:val="0"/>
          <w:divBdr>
            <w:top w:val="none" w:sz="0" w:space="0" w:color="auto"/>
            <w:left w:val="none" w:sz="0" w:space="0" w:color="auto"/>
            <w:bottom w:val="none" w:sz="0" w:space="0" w:color="auto"/>
            <w:right w:val="none" w:sz="0" w:space="0" w:color="auto"/>
          </w:divBdr>
        </w:div>
        <w:div w:id="1041320842">
          <w:marLeft w:val="0"/>
          <w:marRight w:val="0"/>
          <w:marTop w:val="0"/>
          <w:marBottom w:val="0"/>
          <w:divBdr>
            <w:top w:val="none" w:sz="0" w:space="0" w:color="auto"/>
            <w:left w:val="none" w:sz="0" w:space="0" w:color="auto"/>
            <w:bottom w:val="none" w:sz="0" w:space="0" w:color="auto"/>
            <w:right w:val="none" w:sz="0" w:space="0" w:color="auto"/>
          </w:divBdr>
        </w:div>
        <w:div w:id="175120170">
          <w:marLeft w:val="0"/>
          <w:marRight w:val="0"/>
          <w:marTop w:val="0"/>
          <w:marBottom w:val="0"/>
          <w:divBdr>
            <w:top w:val="none" w:sz="0" w:space="0" w:color="auto"/>
            <w:left w:val="none" w:sz="0" w:space="0" w:color="auto"/>
            <w:bottom w:val="none" w:sz="0" w:space="0" w:color="auto"/>
            <w:right w:val="none" w:sz="0" w:space="0" w:color="auto"/>
          </w:divBdr>
        </w:div>
        <w:div w:id="416095699">
          <w:marLeft w:val="0"/>
          <w:marRight w:val="0"/>
          <w:marTop w:val="0"/>
          <w:marBottom w:val="0"/>
          <w:divBdr>
            <w:top w:val="none" w:sz="0" w:space="0" w:color="auto"/>
            <w:left w:val="none" w:sz="0" w:space="0" w:color="auto"/>
            <w:bottom w:val="none" w:sz="0" w:space="0" w:color="auto"/>
            <w:right w:val="none" w:sz="0" w:space="0" w:color="auto"/>
          </w:divBdr>
        </w:div>
        <w:div w:id="858861431">
          <w:marLeft w:val="0"/>
          <w:marRight w:val="0"/>
          <w:marTop w:val="0"/>
          <w:marBottom w:val="0"/>
          <w:divBdr>
            <w:top w:val="none" w:sz="0" w:space="0" w:color="auto"/>
            <w:left w:val="none" w:sz="0" w:space="0" w:color="auto"/>
            <w:bottom w:val="none" w:sz="0" w:space="0" w:color="auto"/>
            <w:right w:val="none" w:sz="0" w:space="0" w:color="auto"/>
          </w:divBdr>
        </w:div>
        <w:div w:id="1963220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hyperlink" Target="http://bubelo.in.ua/money/currency/" TargetMode="External"/><Relationship Id="rId21" Type="http://schemas.openxmlformats.org/officeDocument/2006/relationships/image" Target="media/image7.emf"/><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66.gif"/><Relationship Id="rId89" Type="http://schemas.openxmlformats.org/officeDocument/2006/relationships/hyperlink" Target="http://bubelo.in.ua/money/currency/" TargetMode="External"/><Relationship Id="rId112" Type="http://schemas.openxmlformats.org/officeDocument/2006/relationships/image" Target="media/image80.gif"/><Relationship Id="rId133" Type="http://schemas.openxmlformats.org/officeDocument/2006/relationships/hyperlink" Target="http://bubelo.in.ua/money/currency/" TargetMode="External"/><Relationship Id="rId138" Type="http://schemas.openxmlformats.org/officeDocument/2006/relationships/image" Target="media/image95.png"/><Relationship Id="rId16" Type="http://schemas.openxmlformats.org/officeDocument/2006/relationships/image" Target="media/image3.gif"/><Relationship Id="rId107" Type="http://schemas.openxmlformats.org/officeDocument/2006/relationships/hyperlink" Target="http://bubelo.in.ua/money/currency/" TargetMode="External"/><Relationship Id="rId11" Type="http://schemas.openxmlformats.org/officeDocument/2006/relationships/hyperlink" Target="http://translation-blog.ru/perevodcheskie-lyapy/" TargetMode="Externa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jpeg"/><Relationship Id="rId79" Type="http://schemas.openxmlformats.org/officeDocument/2006/relationships/hyperlink" Target="http://bubelo.in.ua/money/currency/" TargetMode="External"/><Relationship Id="rId102" Type="http://schemas.openxmlformats.org/officeDocument/2006/relationships/image" Target="media/image75.gif"/><Relationship Id="rId123" Type="http://schemas.openxmlformats.org/officeDocument/2006/relationships/hyperlink" Target="http://bubelo.in.ua/money/currency/" TargetMode="External"/><Relationship Id="rId128" Type="http://schemas.openxmlformats.org/officeDocument/2006/relationships/image" Target="media/image88.gif"/><Relationship Id="rId5" Type="http://schemas.openxmlformats.org/officeDocument/2006/relationships/webSettings" Target="webSettings.xml"/><Relationship Id="rId90" Type="http://schemas.openxmlformats.org/officeDocument/2006/relationships/image" Target="media/image69.gif"/><Relationship Id="rId95" Type="http://schemas.openxmlformats.org/officeDocument/2006/relationships/hyperlink" Target="http://bubelo.in.ua/money/currency/" TargetMode="External"/><Relationship Id="rId22" Type="http://schemas.openxmlformats.org/officeDocument/2006/relationships/image" Target="media/image8.emf"/><Relationship Id="rId27" Type="http://schemas.openxmlformats.org/officeDocument/2006/relationships/image" Target="media/image13.jpeg"/><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50.png"/><Relationship Id="rId69" Type="http://schemas.openxmlformats.org/officeDocument/2006/relationships/image" Target="media/image55.jpeg"/><Relationship Id="rId113" Type="http://schemas.openxmlformats.org/officeDocument/2006/relationships/hyperlink" Target="http://bubelo.in.ua/money/currency/" TargetMode="External"/><Relationship Id="rId118" Type="http://schemas.openxmlformats.org/officeDocument/2006/relationships/image" Target="media/image83.gif"/><Relationship Id="rId134" Type="http://schemas.openxmlformats.org/officeDocument/2006/relationships/image" Target="media/image91.png"/><Relationship Id="rId139" Type="http://schemas.openxmlformats.org/officeDocument/2006/relationships/image" Target="media/image96.png"/><Relationship Id="rId8" Type="http://schemas.openxmlformats.org/officeDocument/2006/relationships/hyperlink" Target="http://translation-blog.ru/tematiki/" TargetMode="External"/><Relationship Id="rId51" Type="http://schemas.openxmlformats.org/officeDocument/2006/relationships/image" Target="media/image37.jpeg"/><Relationship Id="rId72" Type="http://schemas.openxmlformats.org/officeDocument/2006/relationships/image" Target="media/image58.jpeg"/><Relationship Id="rId80" Type="http://schemas.openxmlformats.org/officeDocument/2006/relationships/image" Target="media/image64.gif"/><Relationship Id="rId85" Type="http://schemas.openxmlformats.org/officeDocument/2006/relationships/hyperlink" Target="http://bubelo.in.ua/money/currency/" TargetMode="External"/><Relationship Id="rId93" Type="http://schemas.openxmlformats.org/officeDocument/2006/relationships/hyperlink" Target="http://bubelo.in.ua/money/currency/" TargetMode="External"/><Relationship Id="rId98" Type="http://schemas.openxmlformats.org/officeDocument/2006/relationships/image" Target="media/image73.gif"/><Relationship Id="rId121" Type="http://schemas.openxmlformats.org/officeDocument/2006/relationships/hyperlink" Target="http://bubelo.in.ua/money/currency/" TargetMode="External"/><Relationship Id="rId14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1.emf"/><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png"/><Relationship Id="rId103" Type="http://schemas.openxmlformats.org/officeDocument/2006/relationships/hyperlink" Target="http://bubelo.in.ua/money/currency/" TargetMode="External"/><Relationship Id="rId108" Type="http://schemas.openxmlformats.org/officeDocument/2006/relationships/image" Target="media/image78.gif"/><Relationship Id="rId116" Type="http://schemas.openxmlformats.org/officeDocument/2006/relationships/image" Target="media/image82.gif"/><Relationship Id="rId124" Type="http://schemas.openxmlformats.org/officeDocument/2006/relationships/image" Target="media/image86.gif"/><Relationship Id="rId129" Type="http://schemas.openxmlformats.org/officeDocument/2006/relationships/hyperlink" Target="http://bubelo.in.ua/money/currency/" TargetMode="External"/><Relationship Id="rId137" Type="http://schemas.openxmlformats.org/officeDocument/2006/relationships/image" Target="media/image94.pn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image" Target="media/image61.gif"/><Relationship Id="rId83" Type="http://schemas.openxmlformats.org/officeDocument/2006/relationships/hyperlink" Target="http://bubelo.in.ua/money/currency/" TargetMode="External"/><Relationship Id="rId88" Type="http://schemas.openxmlformats.org/officeDocument/2006/relationships/image" Target="media/image68.gif"/><Relationship Id="rId91" Type="http://schemas.openxmlformats.org/officeDocument/2006/relationships/hyperlink" Target="http://bubelo.in.ua/money/currency/" TargetMode="External"/><Relationship Id="rId96" Type="http://schemas.openxmlformats.org/officeDocument/2006/relationships/image" Target="media/image72.gif"/><Relationship Id="rId111" Type="http://schemas.openxmlformats.org/officeDocument/2006/relationships/hyperlink" Target="http://bubelo.in.ua/money/currency/" TargetMode="External"/><Relationship Id="rId132" Type="http://schemas.openxmlformats.org/officeDocument/2006/relationships/image" Target="media/image90.gif"/><Relationship Id="rId140" Type="http://schemas.openxmlformats.org/officeDocument/2006/relationships/image" Target="media/image97.png"/><Relationship Id="rId1" Type="http://schemas.openxmlformats.org/officeDocument/2006/relationships/numbering" Target="numbering.xml"/><Relationship Id="rId6" Type="http://schemas.openxmlformats.org/officeDocument/2006/relationships/hyperlink" Target="http://translation-blog.ru/diplomaticheskij/" TargetMode="External"/><Relationship Id="rId15" Type="http://schemas.microsoft.com/office/2007/relationships/hdphoto" Target="media/hdphoto2.wdp"/><Relationship Id="rId23" Type="http://schemas.openxmlformats.org/officeDocument/2006/relationships/image" Target="media/image9.emf"/><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6" Type="http://schemas.openxmlformats.org/officeDocument/2006/relationships/image" Target="media/image77.gif"/><Relationship Id="rId114" Type="http://schemas.openxmlformats.org/officeDocument/2006/relationships/image" Target="media/image81.gif"/><Relationship Id="rId119" Type="http://schemas.openxmlformats.org/officeDocument/2006/relationships/hyperlink" Target="http://bubelo.in.ua/money/currency/" TargetMode="External"/><Relationship Id="rId127" Type="http://schemas.openxmlformats.org/officeDocument/2006/relationships/hyperlink" Target="http://bubelo.in.ua/money/currency/" TargetMode="External"/><Relationship Id="rId10" Type="http://schemas.openxmlformats.org/officeDocument/2006/relationships/hyperlink" Target="http://translation-blog.ru/medicina/" TargetMode="Externa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3.gif"/><Relationship Id="rId81" Type="http://schemas.openxmlformats.org/officeDocument/2006/relationships/hyperlink" Target="http://bubelo.in.ua/money/currency/" TargetMode="External"/><Relationship Id="rId86" Type="http://schemas.openxmlformats.org/officeDocument/2006/relationships/image" Target="media/image67.gif"/><Relationship Id="rId94" Type="http://schemas.openxmlformats.org/officeDocument/2006/relationships/image" Target="media/image71.gif"/><Relationship Id="rId99" Type="http://schemas.openxmlformats.org/officeDocument/2006/relationships/hyperlink" Target="http://bubelo.in.ua/money/currency/" TargetMode="External"/><Relationship Id="rId101" Type="http://schemas.openxmlformats.org/officeDocument/2006/relationships/hyperlink" Target="http://bubelo.in.ua/money/currency/" TargetMode="External"/><Relationship Id="rId122" Type="http://schemas.openxmlformats.org/officeDocument/2006/relationships/image" Target="media/image85.gif"/><Relationship Id="rId130" Type="http://schemas.openxmlformats.org/officeDocument/2006/relationships/image" Target="media/image89.gif"/><Relationship Id="rId135" Type="http://schemas.openxmlformats.org/officeDocument/2006/relationships/image" Target="media/image92.pn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translation-blog.ru/trebovanija/" TargetMode="External"/><Relationship Id="rId13" Type="http://schemas.microsoft.com/office/2007/relationships/hdphoto" Target="media/hdphoto1.wdp"/><Relationship Id="rId18" Type="http://schemas.microsoft.com/office/2007/relationships/hdphoto" Target="media/hdphoto3.wdp"/><Relationship Id="rId39" Type="http://schemas.openxmlformats.org/officeDocument/2006/relationships/image" Target="media/image25.jpeg"/><Relationship Id="rId109" Type="http://schemas.openxmlformats.org/officeDocument/2006/relationships/hyperlink" Target="http://bubelo.in.ua/money/currency/" TargetMode="External"/><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gif"/><Relationship Id="rId97" Type="http://schemas.openxmlformats.org/officeDocument/2006/relationships/hyperlink" Target="http://bubelo.in.ua/money/currency/" TargetMode="External"/><Relationship Id="rId104" Type="http://schemas.openxmlformats.org/officeDocument/2006/relationships/image" Target="media/image76.gif"/><Relationship Id="rId120" Type="http://schemas.openxmlformats.org/officeDocument/2006/relationships/image" Target="media/image84.gif"/><Relationship Id="rId125" Type="http://schemas.openxmlformats.org/officeDocument/2006/relationships/hyperlink" Target="http://bubelo.in.ua/money/currency/" TargetMode="External"/><Relationship Id="rId141" Type="http://schemas.openxmlformats.org/officeDocument/2006/relationships/image" Target="media/image98.png"/><Relationship Id="rId7" Type="http://schemas.openxmlformats.org/officeDocument/2006/relationships/hyperlink" Target="http://translation-blog.ru/posledovatelnyj/" TargetMode="External"/><Relationship Id="rId71" Type="http://schemas.openxmlformats.org/officeDocument/2006/relationships/image" Target="media/image57.gif"/><Relationship Id="rId92" Type="http://schemas.openxmlformats.org/officeDocument/2006/relationships/image" Target="media/image70.gif"/><Relationship Id="rId2" Type="http://schemas.openxmlformats.org/officeDocument/2006/relationships/styles" Target="styles.xml"/><Relationship Id="rId29" Type="http://schemas.openxmlformats.org/officeDocument/2006/relationships/image" Target="media/image15.jpeg"/><Relationship Id="rId24" Type="http://schemas.openxmlformats.org/officeDocument/2006/relationships/image" Target="media/image10.emf"/><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2.png"/><Relationship Id="rId87" Type="http://schemas.openxmlformats.org/officeDocument/2006/relationships/hyperlink" Target="http://bubelo.in.ua/money/currency/" TargetMode="External"/><Relationship Id="rId110" Type="http://schemas.openxmlformats.org/officeDocument/2006/relationships/image" Target="media/image79.gif"/><Relationship Id="rId115" Type="http://schemas.openxmlformats.org/officeDocument/2006/relationships/hyperlink" Target="http://bubelo.in.ua/money/currency/" TargetMode="External"/><Relationship Id="rId131" Type="http://schemas.openxmlformats.org/officeDocument/2006/relationships/hyperlink" Target="http://bubelo.in.ua/money/currency/" TargetMode="External"/><Relationship Id="rId136" Type="http://schemas.openxmlformats.org/officeDocument/2006/relationships/image" Target="media/image93.png"/><Relationship Id="rId61" Type="http://schemas.openxmlformats.org/officeDocument/2006/relationships/image" Target="media/image47.jpeg"/><Relationship Id="rId82" Type="http://schemas.openxmlformats.org/officeDocument/2006/relationships/image" Target="media/image65.gif"/><Relationship Id="rId19" Type="http://schemas.openxmlformats.org/officeDocument/2006/relationships/image" Target="media/image5.jpeg"/><Relationship Id="rId14" Type="http://schemas.openxmlformats.org/officeDocument/2006/relationships/image" Target="media/image2.png"/><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2.jpeg"/><Relationship Id="rId77" Type="http://schemas.openxmlformats.org/officeDocument/2006/relationships/hyperlink" Target="http://bubelo.in.ua/money/currency/" TargetMode="External"/><Relationship Id="rId100" Type="http://schemas.openxmlformats.org/officeDocument/2006/relationships/image" Target="media/image74.gif"/><Relationship Id="rId105" Type="http://schemas.openxmlformats.org/officeDocument/2006/relationships/hyperlink" Target="http://bubelo.in.ua/money/currency/" TargetMode="External"/><Relationship Id="rId126" Type="http://schemas.openxmlformats.org/officeDocument/2006/relationships/image" Target="media/image8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831</TotalTime>
  <Pages>56</Pages>
  <Words>17587</Words>
  <Characters>100250</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62</cp:revision>
  <cp:lastPrinted>2016-03-14T01:30:00Z</cp:lastPrinted>
  <dcterms:created xsi:type="dcterms:W3CDTF">2016-01-31T15:56:00Z</dcterms:created>
  <dcterms:modified xsi:type="dcterms:W3CDTF">2016-03-24T14:54:00Z</dcterms:modified>
</cp:coreProperties>
</file>